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B3471" w14:textId="77777777" w:rsidR="00F625DC" w:rsidRDefault="00F625DC">
      <w:pPr>
        <w:rPr>
          <w:rFonts w:eastAsia="仿宋_GB2312"/>
          <w:sz w:val="31"/>
          <w:szCs w:val="31"/>
        </w:rPr>
      </w:pPr>
    </w:p>
    <w:p w14:paraId="62177870" w14:textId="77777777" w:rsidR="00F625DC" w:rsidRDefault="00F625DC">
      <w:pPr>
        <w:rPr>
          <w:rFonts w:eastAsia="仿宋_GB2312"/>
          <w:sz w:val="31"/>
          <w:szCs w:val="31"/>
        </w:rPr>
      </w:pPr>
    </w:p>
    <w:p w14:paraId="39745307" w14:textId="77777777" w:rsidR="00F625DC" w:rsidRDefault="00F625DC">
      <w:pPr>
        <w:spacing w:line="480" w:lineRule="auto"/>
        <w:jc w:val="center"/>
        <w:rPr>
          <w:rFonts w:ascii="宋体" w:hAnsi="宋体" w:hint="eastAsia"/>
          <w:b/>
          <w:sz w:val="56"/>
          <w:szCs w:val="56"/>
        </w:rPr>
      </w:pPr>
      <w:bookmarkStart w:id="0" w:name="_Toc478565619"/>
      <w:bookmarkStart w:id="1" w:name="_Toc447188662"/>
      <w:bookmarkStart w:id="2" w:name="_Toc447265797"/>
      <w:bookmarkStart w:id="3" w:name="_Toc447265211"/>
      <w:bookmarkStart w:id="4" w:name="_Toc478566174"/>
      <w:bookmarkStart w:id="5" w:name="_Toc482700291"/>
      <w:bookmarkStart w:id="6" w:name="_Toc474147958"/>
      <w:bookmarkStart w:id="7" w:name="_Toc447265497"/>
      <w:bookmarkStart w:id="8" w:name="_Toc478565982"/>
    </w:p>
    <w:p w14:paraId="3EA2146D" w14:textId="77777777" w:rsidR="00F625DC" w:rsidRDefault="00F625DC">
      <w:pPr>
        <w:spacing w:line="480" w:lineRule="auto"/>
        <w:jc w:val="center"/>
        <w:rPr>
          <w:rFonts w:ascii="宋体" w:hAnsi="宋体" w:hint="eastAsia"/>
          <w:b/>
          <w:sz w:val="56"/>
          <w:szCs w:val="56"/>
        </w:rPr>
      </w:pPr>
    </w:p>
    <w:p w14:paraId="6AF66E1D" w14:textId="77777777" w:rsidR="00F625DC" w:rsidRDefault="00F625DC">
      <w:pPr>
        <w:spacing w:line="480" w:lineRule="auto"/>
        <w:jc w:val="center"/>
        <w:rPr>
          <w:rFonts w:ascii="宋体" w:hAnsi="宋体" w:hint="eastAsia"/>
          <w:b/>
          <w:sz w:val="56"/>
          <w:szCs w:val="56"/>
        </w:rPr>
      </w:pPr>
    </w:p>
    <w:p w14:paraId="0AEB4A8C" w14:textId="5271B6A6" w:rsidR="00F625DC" w:rsidRDefault="003E78BD">
      <w:pPr>
        <w:spacing w:after="120" w:line="360" w:lineRule="atLeast"/>
        <w:jc w:val="center"/>
        <w:rPr>
          <w:rFonts w:ascii="宋体" w:hAnsi="宋体" w:hint="eastAsia"/>
          <w:sz w:val="52"/>
          <w:szCs w:val="36"/>
        </w:rPr>
      </w:pPr>
      <w:r>
        <w:rPr>
          <w:rFonts w:ascii="宋体" w:hAnsi="宋体" w:hint="eastAsia"/>
          <w:b/>
          <w:sz w:val="56"/>
          <w:szCs w:val="56"/>
        </w:rPr>
        <w:t>广东省广播电视网络股份有限公司惠州分公司2026年度政企业务合作伙伴引入招募项目（第十八批）</w:t>
      </w:r>
    </w:p>
    <w:p w14:paraId="7F9781A5" w14:textId="77777777" w:rsidR="00F625DC" w:rsidRDefault="00F625DC">
      <w:pPr>
        <w:spacing w:after="120" w:line="360" w:lineRule="atLeast"/>
        <w:jc w:val="center"/>
        <w:rPr>
          <w:rFonts w:ascii="宋体" w:hAnsi="宋体" w:hint="eastAsia"/>
          <w:sz w:val="52"/>
          <w:szCs w:val="36"/>
        </w:rPr>
      </w:pPr>
    </w:p>
    <w:p w14:paraId="72559E42" w14:textId="77777777" w:rsidR="00F625DC" w:rsidRDefault="00000000">
      <w:pPr>
        <w:spacing w:after="120" w:line="360" w:lineRule="atLeast"/>
        <w:jc w:val="center"/>
        <w:rPr>
          <w:rFonts w:ascii="宋体" w:hAnsi="宋体" w:hint="eastAsia"/>
          <w:b/>
          <w:sz w:val="52"/>
          <w:szCs w:val="36"/>
        </w:rPr>
      </w:pPr>
      <w:r>
        <w:rPr>
          <w:rFonts w:ascii="宋体" w:hAnsi="宋体" w:hint="eastAsia"/>
          <w:b/>
          <w:sz w:val="52"/>
          <w:szCs w:val="36"/>
        </w:rPr>
        <w:t>招 募</w:t>
      </w:r>
      <w:bookmarkEnd w:id="0"/>
      <w:bookmarkEnd w:id="1"/>
      <w:bookmarkEnd w:id="2"/>
      <w:bookmarkEnd w:id="3"/>
      <w:bookmarkEnd w:id="4"/>
      <w:bookmarkEnd w:id="5"/>
      <w:bookmarkEnd w:id="6"/>
      <w:bookmarkEnd w:id="7"/>
      <w:bookmarkEnd w:id="8"/>
      <w:r>
        <w:rPr>
          <w:rFonts w:ascii="宋体" w:hAnsi="宋体" w:hint="eastAsia"/>
          <w:b/>
          <w:sz w:val="52"/>
          <w:szCs w:val="36"/>
        </w:rPr>
        <w:t xml:space="preserve"> 文 件</w:t>
      </w:r>
    </w:p>
    <w:p w14:paraId="59A54BFA" w14:textId="77777777" w:rsidR="00F625DC" w:rsidRDefault="00F625DC">
      <w:pPr>
        <w:spacing w:line="360" w:lineRule="auto"/>
        <w:rPr>
          <w:szCs w:val="20"/>
        </w:rPr>
      </w:pPr>
    </w:p>
    <w:p w14:paraId="3560955B" w14:textId="77777777" w:rsidR="00F625DC" w:rsidRDefault="00F625DC">
      <w:pPr>
        <w:spacing w:line="360" w:lineRule="auto"/>
        <w:rPr>
          <w:sz w:val="24"/>
          <w:szCs w:val="20"/>
        </w:rPr>
      </w:pPr>
    </w:p>
    <w:p w14:paraId="554E8E3D" w14:textId="77777777" w:rsidR="00F625DC" w:rsidRDefault="00000000">
      <w:pPr>
        <w:spacing w:after="120" w:line="360" w:lineRule="atLeast"/>
        <w:ind w:rightChars="-270" w:right="-567"/>
        <w:jc w:val="center"/>
        <w:rPr>
          <w:rFonts w:ascii="宋体" w:hAnsi="宋体" w:hint="eastAsia"/>
          <w:color w:val="000000"/>
          <w:sz w:val="28"/>
        </w:rPr>
      </w:pPr>
      <w:r>
        <w:rPr>
          <w:rFonts w:ascii="宋体" w:hAnsi="宋体" w:hint="eastAsia"/>
          <w:color w:val="000000"/>
          <w:sz w:val="28"/>
        </w:rPr>
        <w:t>招募人：</w:t>
      </w:r>
      <w:bookmarkStart w:id="9" w:name="OLE_LINK2"/>
      <w:r>
        <w:rPr>
          <w:rFonts w:ascii="宋体" w:hAnsi="宋体" w:hint="eastAsia"/>
          <w:color w:val="000000"/>
          <w:sz w:val="28"/>
          <w:u w:val="single"/>
        </w:rPr>
        <w:t>广东省广播电视网络股份有限公司惠州分公司</w:t>
      </w:r>
      <w:bookmarkEnd w:id="9"/>
    </w:p>
    <w:p w14:paraId="41B38D41" w14:textId="77777777" w:rsidR="00F625DC" w:rsidRDefault="00000000">
      <w:pPr>
        <w:spacing w:after="120" w:line="360" w:lineRule="atLeast"/>
        <w:jc w:val="center"/>
        <w:rPr>
          <w:rFonts w:ascii="宋体" w:hAnsi="宋体" w:hint="eastAsia"/>
          <w:color w:val="000000"/>
          <w:sz w:val="28"/>
        </w:rPr>
      </w:pPr>
      <w:r>
        <w:rPr>
          <w:rFonts w:ascii="宋体" w:hAnsi="宋体" w:hint="eastAsia"/>
          <w:color w:val="000000"/>
          <w:sz w:val="28"/>
        </w:rPr>
        <w:t>招募代理机构：</w:t>
      </w:r>
      <w:r>
        <w:rPr>
          <w:rFonts w:ascii="宋体" w:hAnsi="宋体" w:hint="eastAsia"/>
          <w:color w:val="000000"/>
          <w:sz w:val="28"/>
          <w:u w:val="single"/>
        </w:rPr>
        <w:t>公诚管理咨询有限公司</w:t>
      </w:r>
    </w:p>
    <w:p w14:paraId="203EE150" w14:textId="224A9044" w:rsidR="00F625DC" w:rsidRDefault="00000000">
      <w:pPr>
        <w:spacing w:after="120" w:line="360" w:lineRule="atLeast"/>
        <w:jc w:val="center"/>
        <w:rPr>
          <w:rFonts w:ascii="宋体" w:hAnsi="宋体" w:hint="eastAsia"/>
          <w:color w:val="000000"/>
          <w:sz w:val="28"/>
          <w:u w:val="single"/>
        </w:rPr>
      </w:pPr>
      <w:r>
        <w:rPr>
          <w:rFonts w:ascii="宋体" w:hAnsi="宋体" w:hint="eastAsia"/>
          <w:color w:val="000000"/>
          <w:sz w:val="28"/>
        </w:rPr>
        <w:t>项目编号：</w:t>
      </w:r>
      <w:r w:rsidR="008D3640" w:rsidRPr="008D3640">
        <w:rPr>
          <w:rFonts w:ascii="宋体" w:hAnsi="宋体"/>
          <w:color w:val="000000"/>
          <w:sz w:val="28"/>
          <w:u w:val="single"/>
        </w:rPr>
        <w:t>04-06-04H-2026-D-F-E26530</w:t>
      </w:r>
    </w:p>
    <w:p w14:paraId="275686B7" w14:textId="77777777" w:rsidR="00F625DC" w:rsidRDefault="00F625DC">
      <w:pPr>
        <w:spacing w:after="120" w:line="360" w:lineRule="atLeast"/>
        <w:ind w:firstLineChars="773" w:firstLine="2164"/>
        <w:jc w:val="center"/>
        <w:rPr>
          <w:rFonts w:ascii="宋体" w:hAnsi="宋体" w:hint="eastAsia"/>
          <w:color w:val="FF0000"/>
          <w:sz w:val="28"/>
        </w:rPr>
      </w:pPr>
    </w:p>
    <w:p w14:paraId="3D7AED5A" w14:textId="48FA212B" w:rsidR="00F625DC" w:rsidRDefault="00000000">
      <w:pPr>
        <w:spacing w:after="120" w:line="360" w:lineRule="atLeast"/>
        <w:jc w:val="center"/>
        <w:rPr>
          <w:rFonts w:ascii="宋体" w:hAnsi="宋体" w:hint="eastAsia"/>
          <w:color w:val="000000"/>
          <w:sz w:val="28"/>
        </w:rPr>
        <w:sectPr w:rsidR="00F625DC">
          <w:footerReference w:type="default" r:id="rId9"/>
          <w:pgSz w:w="11906" w:h="16838"/>
          <w:pgMar w:top="1440" w:right="1701" w:bottom="1440" w:left="1701" w:header="851" w:footer="992" w:gutter="0"/>
          <w:pgNumType w:start="1" w:chapStyle="1"/>
          <w:cols w:space="720"/>
          <w:docGrid w:type="linesAndChars" w:linePitch="380"/>
        </w:sectPr>
      </w:pPr>
      <w:r>
        <w:rPr>
          <w:rFonts w:ascii="宋体" w:hAnsi="宋体" w:hint="eastAsia"/>
          <w:color w:val="000000"/>
          <w:sz w:val="28"/>
        </w:rPr>
        <w:t xml:space="preserve">日期： </w:t>
      </w:r>
      <w:r w:rsidRPr="004B2B46">
        <w:rPr>
          <w:rFonts w:ascii="宋体" w:hAnsi="宋体" w:hint="eastAsia"/>
          <w:color w:val="000000"/>
          <w:sz w:val="28"/>
        </w:rPr>
        <w:t>2026年</w:t>
      </w:r>
      <w:r w:rsidR="003E78BD">
        <w:rPr>
          <w:rFonts w:ascii="宋体" w:hAnsi="宋体" w:hint="eastAsia"/>
          <w:color w:val="000000"/>
          <w:sz w:val="28"/>
        </w:rPr>
        <w:t>9</w:t>
      </w:r>
      <w:r w:rsidRPr="004B2B46">
        <w:rPr>
          <w:rFonts w:ascii="宋体" w:hAnsi="宋体" w:hint="eastAsia"/>
          <w:color w:val="000000"/>
          <w:sz w:val="28"/>
        </w:rPr>
        <w:t>月</w:t>
      </w:r>
    </w:p>
    <w:p w14:paraId="2FF06B7D" w14:textId="77777777" w:rsidR="00F625DC" w:rsidRDefault="00000000">
      <w:pPr>
        <w:spacing w:beforeLines="100" w:before="312" w:afterLines="100" w:after="312"/>
        <w:jc w:val="center"/>
        <w:outlineLvl w:val="0"/>
        <w:rPr>
          <w:rFonts w:ascii="宋体" w:hAnsi="宋体" w:cs="宋体" w:hint="eastAsia"/>
          <w:b/>
          <w:kern w:val="0"/>
          <w:sz w:val="48"/>
          <w:szCs w:val="48"/>
        </w:rPr>
      </w:pPr>
      <w:bookmarkStart w:id="10" w:name="_Toc1649151"/>
      <w:bookmarkStart w:id="11" w:name="_Toc1662905"/>
      <w:bookmarkStart w:id="12" w:name="_Toc231820823"/>
      <w:r>
        <w:rPr>
          <w:rFonts w:ascii="宋体" w:hAnsi="宋体" w:cs="宋体" w:hint="eastAsia"/>
          <w:b/>
          <w:kern w:val="0"/>
          <w:sz w:val="48"/>
          <w:szCs w:val="48"/>
        </w:rPr>
        <w:lastRenderedPageBreak/>
        <w:t>目     录</w:t>
      </w:r>
      <w:bookmarkEnd w:id="10"/>
      <w:bookmarkEnd w:id="11"/>
      <w:bookmarkEnd w:id="12"/>
    </w:p>
    <w:bookmarkStart w:id="13" w:name="_Toc144974393"/>
    <w:p w14:paraId="752DE15F" w14:textId="7B866FCB" w:rsidR="00DC4ADC" w:rsidRDefault="00000000">
      <w:pPr>
        <w:pStyle w:val="TOC1"/>
        <w:tabs>
          <w:tab w:val="right" w:leader="dot" w:pos="8296"/>
        </w:tabs>
        <w:rPr>
          <w:rFonts w:asciiTheme="minorHAnsi" w:eastAsiaTheme="minorEastAsia" w:hAnsiTheme="minorHAnsi" w:cstheme="minorBidi"/>
          <w:noProof/>
          <w:sz w:val="22"/>
          <w14:ligatures w14:val="standardContextual"/>
        </w:rPr>
      </w:pPr>
      <w:r>
        <w:rPr>
          <w:rFonts w:ascii="宋体" w:hAnsi="宋体"/>
          <w:bCs/>
          <w:szCs w:val="21"/>
        </w:rPr>
        <w:fldChar w:fldCharType="begin"/>
      </w:r>
      <w:r>
        <w:rPr>
          <w:rFonts w:ascii="宋体" w:hAnsi="宋体"/>
          <w:bCs/>
          <w:szCs w:val="21"/>
        </w:rPr>
        <w:instrText xml:space="preserve"> TOC \o "1-2" \h \z \u </w:instrText>
      </w:r>
      <w:r>
        <w:rPr>
          <w:rFonts w:ascii="宋体" w:hAnsi="宋体"/>
          <w:bCs/>
          <w:szCs w:val="21"/>
        </w:rPr>
        <w:fldChar w:fldCharType="separate"/>
      </w:r>
      <w:hyperlink w:anchor="_Toc231820823" w:history="1">
        <w:r w:rsidR="00DC4ADC" w:rsidRPr="005A1A22">
          <w:rPr>
            <w:rStyle w:val="aff"/>
            <w:rFonts w:ascii="宋体" w:hAnsi="宋体" w:cs="宋体"/>
            <w:b/>
            <w:noProof/>
            <w:kern w:val="0"/>
          </w:rPr>
          <w:t>目     录</w:t>
        </w:r>
        <w:r w:rsidR="00DC4ADC">
          <w:rPr>
            <w:rFonts w:hint="eastAsia"/>
            <w:noProof/>
            <w:webHidden/>
          </w:rPr>
          <w:tab/>
        </w:r>
        <w:r w:rsidR="00DC4ADC">
          <w:rPr>
            <w:rFonts w:hint="eastAsia"/>
            <w:noProof/>
            <w:webHidden/>
          </w:rPr>
          <w:fldChar w:fldCharType="begin"/>
        </w:r>
        <w:r w:rsidR="00DC4ADC">
          <w:rPr>
            <w:rFonts w:hint="eastAsia"/>
            <w:noProof/>
            <w:webHidden/>
          </w:rPr>
          <w:instrText xml:space="preserve"> </w:instrText>
        </w:r>
        <w:r w:rsidR="00DC4ADC">
          <w:rPr>
            <w:noProof/>
            <w:webHidden/>
          </w:rPr>
          <w:instrText>PAGEREF _Toc231820823 \h</w:instrText>
        </w:r>
        <w:r w:rsidR="00DC4ADC">
          <w:rPr>
            <w:rFonts w:hint="eastAsia"/>
            <w:noProof/>
            <w:webHidden/>
          </w:rPr>
          <w:instrText xml:space="preserve"> </w:instrText>
        </w:r>
        <w:r w:rsidR="00DC4ADC">
          <w:rPr>
            <w:rFonts w:hint="eastAsia"/>
            <w:noProof/>
            <w:webHidden/>
          </w:rPr>
        </w:r>
        <w:r w:rsidR="00DC4ADC">
          <w:rPr>
            <w:rFonts w:hint="eastAsia"/>
            <w:noProof/>
            <w:webHidden/>
          </w:rPr>
          <w:fldChar w:fldCharType="separate"/>
        </w:r>
        <w:r w:rsidR="00175B6D">
          <w:rPr>
            <w:noProof/>
            <w:webHidden/>
          </w:rPr>
          <w:t>2</w:t>
        </w:r>
        <w:r w:rsidR="00DC4ADC">
          <w:rPr>
            <w:rFonts w:hint="eastAsia"/>
            <w:noProof/>
            <w:webHidden/>
          </w:rPr>
          <w:fldChar w:fldCharType="end"/>
        </w:r>
      </w:hyperlink>
    </w:p>
    <w:p w14:paraId="7C2BE0AF" w14:textId="40453562" w:rsidR="00DC4ADC" w:rsidRDefault="00DC4ADC">
      <w:pPr>
        <w:pStyle w:val="TOC1"/>
        <w:tabs>
          <w:tab w:val="right" w:leader="dot" w:pos="8296"/>
        </w:tabs>
        <w:rPr>
          <w:rFonts w:asciiTheme="minorHAnsi" w:eastAsiaTheme="minorEastAsia" w:hAnsiTheme="minorHAnsi" w:cstheme="minorBidi"/>
          <w:noProof/>
          <w:sz w:val="22"/>
          <w14:ligatures w14:val="standardContextual"/>
        </w:rPr>
      </w:pPr>
      <w:hyperlink w:anchor="_Toc231820824" w:history="1">
        <w:r w:rsidRPr="005A1A22">
          <w:rPr>
            <w:rStyle w:val="aff"/>
            <w:rFonts w:ascii="宋体" w:hAnsi="宋体" w:cs="宋体"/>
            <w:b/>
            <w:noProof/>
            <w:kern w:val="0"/>
          </w:rPr>
          <w:t>第一章  招募公告</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_Toc231820824 \h</w:instrText>
        </w:r>
        <w:r>
          <w:rPr>
            <w:rFonts w:hint="eastAsia"/>
            <w:noProof/>
            <w:webHidden/>
          </w:rPr>
          <w:instrText xml:space="preserve"> </w:instrText>
        </w:r>
        <w:r>
          <w:rPr>
            <w:rFonts w:hint="eastAsia"/>
            <w:noProof/>
            <w:webHidden/>
          </w:rPr>
        </w:r>
        <w:r>
          <w:rPr>
            <w:rFonts w:hint="eastAsia"/>
            <w:noProof/>
            <w:webHidden/>
          </w:rPr>
          <w:fldChar w:fldCharType="separate"/>
        </w:r>
        <w:r w:rsidR="00175B6D">
          <w:rPr>
            <w:noProof/>
            <w:webHidden/>
          </w:rPr>
          <w:t>3</w:t>
        </w:r>
        <w:r>
          <w:rPr>
            <w:rFonts w:hint="eastAsia"/>
            <w:noProof/>
            <w:webHidden/>
          </w:rPr>
          <w:fldChar w:fldCharType="end"/>
        </w:r>
      </w:hyperlink>
    </w:p>
    <w:p w14:paraId="3A579E6C" w14:textId="19BD43E7" w:rsidR="00DC4ADC" w:rsidRDefault="00DC4ADC">
      <w:pPr>
        <w:pStyle w:val="TOC2"/>
        <w:tabs>
          <w:tab w:val="right" w:leader="dot" w:pos="8296"/>
        </w:tabs>
        <w:rPr>
          <w:rFonts w:asciiTheme="minorHAnsi" w:eastAsiaTheme="minorEastAsia" w:hAnsiTheme="minorHAnsi" w:cstheme="minorBidi"/>
          <w:noProof/>
          <w:sz w:val="22"/>
          <w14:ligatures w14:val="standardContextual"/>
        </w:rPr>
      </w:pPr>
      <w:hyperlink w:anchor="_Toc231820825" w:history="1">
        <w:r w:rsidRPr="005A1A22">
          <w:rPr>
            <w:rStyle w:val="aff"/>
            <w:rFonts w:ascii="宋体" w:hAnsi="宋体"/>
            <w:b/>
            <w:noProof/>
          </w:rPr>
          <w:t>1.项目概况</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_Toc231820825 \h</w:instrText>
        </w:r>
        <w:r>
          <w:rPr>
            <w:rFonts w:hint="eastAsia"/>
            <w:noProof/>
            <w:webHidden/>
          </w:rPr>
          <w:instrText xml:space="preserve"> </w:instrText>
        </w:r>
        <w:r>
          <w:rPr>
            <w:rFonts w:hint="eastAsia"/>
            <w:noProof/>
            <w:webHidden/>
          </w:rPr>
        </w:r>
        <w:r>
          <w:rPr>
            <w:rFonts w:hint="eastAsia"/>
            <w:noProof/>
            <w:webHidden/>
          </w:rPr>
          <w:fldChar w:fldCharType="separate"/>
        </w:r>
        <w:r w:rsidR="00175B6D">
          <w:rPr>
            <w:noProof/>
            <w:webHidden/>
          </w:rPr>
          <w:t>3</w:t>
        </w:r>
        <w:r>
          <w:rPr>
            <w:rFonts w:hint="eastAsia"/>
            <w:noProof/>
            <w:webHidden/>
          </w:rPr>
          <w:fldChar w:fldCharType="end"/>
        </w:r>
      </w:hyperlink>
    </w:p>
    <w:p w14:paraId="4E657105" w14:textId="11ADBB70" w:rsidR="00DC4ADC" w:rsidRDefault="00DC4ADC">
      <w:pPr>
        <w:pStyle w:val="TOC2"/>
        <w:tabs>
          <w:tab w:val="right" w:leader="dot" w:pos="8296"/>
        </w:tabs>
        <w:rPr>
          <w:rFonts w:asciiTheme="minorHAnsi" w:eastAsiaTheme="minorEastAsia" w:hAnsiTheme="minorHAnsi" w:cstheme="minorBidi"/>
          <w:noProof/>
          <w:sz w:val="22"/>
          <w14:ligatures w14:val="standardContextual"/>
        </w:rPr>
      </w:pPr>
      <w:hyperlink w:anchor="_Toc231820826" w:history="1">
        <w:r w:rsidRPr="005A1A22">
          <w:rPr>
            <w:rStyle w:val="aff"/>
            <w:rFonts w:ascii="宋体" w:hAnsi="宋体"/>
            <w:b/>
            <w:noProof/>
          </w:rPr>
          <w:t>2.申请人资格要求</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_Toc231820826 \h</w:instrText>
        </w:r>
        <w:r>
          <w:rPr>
            <w:rFonts w:hint="eastAsia"/>
            <w:noProof/>
            <w:webHidden/>
          </w:rPr>
          <w:instrText xml:space="preserve"> </w:instrText>
        </w:r>
        <w:r>
          <w:rPr>
            <w:rFonts w:hint="eastAsia"/>
            <w:noProof/>
            <w:webHidden/>
          </w:rPr>
        </w:r>
        <w:r>
          <w:rPr>
            <w:rFonts w:hint="eastAsia"/>
            <w:noProof/>
            <w:webHidden/>
          </w:rPr>
          <w:fldChar w:fldCharType="separate"/>
        </w:r>
        <w:r w:rsidR="00175B6D">
          <w:rPr>
            <w:noProof/>
            <w:webHidden/>
          </w:rPr>
          <w:t>4</w:t>
        </w:r>
        <w:r>
          <w:rPr>
            <w:rFonts w:hint="eastAsia"/>
            <w:noProof/>
            <w:webHidden/>
          </w:rPr>
          <w:fldChar w:fldCharType="end"/>
        </w:r>
      </w:hyperlink>
    </w:p>
    <w:p w14:paraId="24ADBA37" w14:textId="30C9EED6" w:rsidR="00DC4ADC" w:rsidRDefault="00DC4ADC">
      <w:pPr>
        <w:pStyle w:val="TOC2"/>
        <w:tabs>
          <w:tab w:val="right" w:leader="dot" w:pos="8296"/>
        </w:tabs>
        <w:rPr>
          <w:rFonts w:asciiTheme="minorHAnsi" w:eastAsiaTheme="minorEastAsia" w:hAnsiTheme="minorHAnsi" w:cstheme="minorBidi"/>
          <w:noProof/>
          <w:sz w:val="22"/>
          <w14:ligatures w14:val="standardContextual"/>
        </w:rPr>
      </w:pPr>
      <w:hyperlink w:anchor="_Toc231820827" w:history="1">
        <w:r w:rsidRPr="005A1A22">
          <w:rPr>
            <w:rStyle w:val="aff"/>
            <w:rFonts w:ascii="宋体" w:hAnsi="宋体"/>
            <w:b/>
            <w:noProof/>
          </w:rPr>
          <w:t>3.招募说明</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_Toc231820827 \h</w:instrText>
        </w:r>
        <w:r>
          <w:rPr>
            <w:rFonts w:hint="eastAsia"/>
            <w:noProof/>
            <w:webHidden/>
          </w:rPr>
          <w:instrText xml:space="preserve"> </w:instrText>
        </w:r>
        <w:r>
          <w:rPr>
            <w:rFonts w:hint="eastAsia"/>
            <w:noProof/>
            <w:webHidden/>
          </w:rPr>
        </w:r>
        <w:r>
          <w:rPr>
            <w:rFonts w:hint="eastAsia"/>
            <w:noProof/>
            <w:webHidden/>
          </w:rPr>
          <w:fldChar w:fldCharType="separate"/>
        </w:r>
        <w:r w:rsidR="00175B6D">
          <w:rPr>
            <w:noProof/>
            <w:webHidden/>
          </w:rPr>
          <w:t>6</w:t>
        </w:r>
        <w:r>
          <w:rPr>
            <w:rFonts w:hint="eastAsia"/>
            <w:noProof/>
            <w:webHidden/>
          </w:rPr>
          <w:fldChar w:fldCharType="end"/>
        </w:r>
      </w:hyperlink>
    </w:p>
    <w:p w14:paraId="37CD8AF3" w14:textId="102C0693" w:rsidR="00DC4ADC" w:rsidRDefault="00DC4ADC">
      <w:pPr>
        <w:pStyle w:val="TOC2"/>
        <w:tabs>
          <w:tab w:val="right" w:leader="dot" w:pos="8296"/>
        </w:tabs>
        <w:rPr>
          <w:rFonts w:asciiTheme="minorHAnsi" w:eastAsiaTheme="minorEastAsia" w:hAnsiTheme="minorHAnsi" w:cstheme="minorBidi"/>
          <w:noProof/>
          <w:sz w:val="22"/>
          <w14:ligatures w14:val="standardContextual"/>
        </w:rPr>
      </w:pPr>
      <w:hyperlink w:anchor="_Toc231820828" w:history="1">
        <w:r w:rsidRPr="005A1A22">
          <w:rPr>
            <w:rStyle w:val="aff"/>
            <w:rFonts w:ascii="宋体" w:hAnsi="宋体"/>
            <w:b/>
            <w:noProof/>
          </w:rPr>
          <w:t>4.招募文件的获取</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_Toc231820828 \h</w:instrText>
        </w:r>
        <w:r>
          <w:rPr>
            <w:rFonts w:hint="eastAsia"/>
            <w:noProof/>
            <w:webHidden/>
          </w:rPr>
          <w:instrText xml:space="preserve"> </w:instrText>
        </w:r>
        <w:r>
          <w:rPr>
            <w:rFonts w:hint="eastAsia"/>
            <w:noProof/>
            <w:webHidden/>
          </w:rPr>
        </w:r>
        <w:r>
          <w:rPr>
            <w:rFonts w:hint="eastAsia"/>
            <w:noProof/>
            <w:webHidden/>
          </w:rPr>
          <w:fldChar w:fldCharType="separate"/>
        </w:r>
        <w:r w:rsidR="00175B6D">
          <w:rPr>
            <w:noProof/>
            <w:webHidden/>
          </w:rPr>
          <w:t>6</w:t>
        </w:r>
        <w:r>
          <w:rPr>
            <w:rFonts w:hint="eastAsia"/>
            <w:noProof/>
            <w:webHidden/>
          </w:rPr>
          <w:fldChar w:fldCharType="end"/>
        </w:r>
      </w:hyperlink>
    </w:p>
    <w:p w14:paraId="6358643E" w14:textId="35CF7FC6" w:rsidR="00DC4ADC" w:rsidRDefault="00DC4ADC">
      <w:pPr>
        <w:pStyle w:val="TOC2"/>
        <w:tabs>
          <w:tab w:val="right" w:leader="dot" w:pos="8296"/>
        </w:tabs>
        <w:rPr>
          <w:rFonts w:asciiTheme="minorHAnsi" w:eastAsiaTheme="minorEastAsia" w:hAnsiTheme="minorHAnsi" w:cstheme="minorBidi"/>
          <w:noProof/>
          <w:sz w:val="22"/>
          <w14:ligatures w14:val="standardContextual"/>
        </w:rPr>
      </w:pPr>
      <w:hyperlink w:anchor="_Toc231820829" w:history="1">
        <w:r w:rsidRPr="005A1A22">
          <w:rPr>
            <w:rStyle w:val="aff"/>
            <w:rFonts w:ascii="宋体" w:hAnsi="宋体"/>
            <w:b/>
            <w:noProof/>
          </w:rPr>
          <w:t>5.免责声明</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_Toc231820829 \h</w:instrText>
        </w:r>
        <w:r>
          <w:rPr>
            <w:rFonts w:hint="eastAsia"/>
            <w:noProof/>
            <w:webHidden/>
          </w:rPr>
          <w:instrText xml:space="preserve"> </w:instrText>
        </w:r>
        <w:r>
          <w:rPr>
            <w:rFonts w:hint="eastAsia"/>
            <w:noProof/>
            <w:webHidden/>
          </w:rPr>
        </w:r>
        <w:r>
          <w:rPr>
            <w:rFonts w:hint="eastAsia"/>
            <w:noProof/>
            <w:webHidden/>
          </w:rPr>
          <w:fldChar w:fldCharType="separate"/>
        </w:r>
        <w:r w:rsidR="00175B6D">
          <w:rPr>
            <w:noProof/>
            <w:webHidden/>
          </w:rPr>
          <w:t>7</w:t>
        </w:r>
        <w:r>
          <w:rPr>
            <w:rFonts w:hint="eastAsia"/>
            <w:noProof/>
            <w:webHidden/>
          </w:rPr>
          <w:fldChar w:fldCharType="end"/>
        </w:r>
      </w:hyperlink>
    </w:p>
    <w:p w14:paraId="510A81CD" w14:textId="36D46CD5" w:rsidR="00DC4ADC" w:rsidRDefault="00DC4ADC">
      <w:pPr>
        <w:pStyle w:val="TOC2"/>
        <w:tabs>
          <w:tab w:val="right" w:leader="dot" w:pos="8296"/>
        </w:tabs>
        <w:rPr>
          <w:rFonts w:asciiTheme="minorHAnsi" w:eastAsiaTheme="minorEastAsia" w:hAnsiTheme="minorHAnsi" w:cstheme="minorBidi"/>
          <w:noProof/>
          <w:sz w:val="22"/>
          <w14:ligatures w14:val="standardContextual"/>
        </w:rPr>
      </w:pPr>
      <w:hyperlink w:anchor="_Toc231820830" w:history="1">
        <w:r w:rsidRPr="005A1A22">
          <w:rPr>
            <w:rStyle w:val="aff"/>
            <w:rFonts w:ascii="宋体" w:hAnsi="宋体"/>
            <w:b/>
            <w:noProof/>
          </w:rPr>
          <w:t>6.招募申请文件的递交</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_Toc231820830 \h</w:instrText>
        </w:r>
        <w:r>
          <w:rPr>
            <w:rFonts w:hint="eastAsia"/>
            <w:noProof/>
            <w:webHidden/>
          </w:rPr>
          <w:instrText xml:space="preserve"> </w:instrText>
        </w:r>
        <w:r>
          <w:rPr>
            <w:rFonts w:hint="eastAsia"/>
            <w:noProof/>
            <w:webHidden/>
          </w:rPr>
        </w:r>
        <w:r>
          <w:rPr>
            <w:rFonts w:hint="eastAsia"/>
            <w:noProof/>
            <w:webHidden/>
          </w:rPr>
          <w:fldChar w:fldCharType="separate"/>
        </w:r>
        <w:r w:rsidR="00175B6D">
          <w:rPr>
            <w:noProof/>
            <w:webHidden/>
          </w:rPr>
          <w:t>7</w:t>
        </w:r>
        <w:r>
          <w:rPr>
            <w:rFonts w:hint="eastAsia"/>
            <w:noProof/>
            <w:webHidden/>
          </w:rPr>
          <w:fldChar w:fldCharType="end"/>
        </w:r>
      </w:hyperlink>
    </w:p>
    <w:p w14:paraId="1B22892A" w14:textId="478D12AC" w:rsidR="00DC4ADC" w:rsidRDefault="00DC4ADC">
      <w:pPr>
        <w:pStyle w:val="TOC2"/>
        <w:tabs>
          <w:tab w:val="right" w:leader="dot" w:pos="8296"/>
        </w:tabs>
        <w:rPr>
          <w:rFonts w:asciiTheme="minorHAnsi" w:eastAsiaTheme="minorEastAsia" w:hAnsiTheme="minorHAnsi" w:cstheme="minorBidi"/>
          <w:noProof/>
          <w:sz w:val="22"/>
          <w14:ligatures w14:val="standardContextual"/>
        </w:rPr>
      </w:pPr>
      <w:hyperlink w:anchor="_Toc231820831" w:history="1">
        <w:r w:rsidRPr="005A1A22">
          <w:rPr>
            <w:rStyle w:val="aff"/>
            <w:rFonts w:ascii="宋体" w:hAnsi="宋体"/>
            <w:b/>
            <w:noProof/>
          </w:rPr>
          <w:t>7.发布公告的媒介</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_Toc231820831 \h</w:instrText>
        </w:r>
        <w:r>
          <w:rPr>
            <w:rFonts w:hint="eastAsia"/>
            <w:noProof/>
            <w:webHidden/>
          </w:rPr>
          <w:instrText xml:space="preserve"> </w:instrText>
        </w:r>
        <w:r>
          <w:rPr>
            <w:rFonts w:hint="eastAsia"/>
            <w:noProof/>
            <w:webHidden/>
          </w:rPr>
        </w:r>
        <w:r>
          <w:rPr>
            <w:rFonts w:hint="eastAsia"/>
            <w:noProof/>
            <w:webHidden/>
          </w:rPr>
          <w:fldChar w:fldCharType="separate"/>
        </w:r>
        <w:r w:rsidR="00175B6D">
          <w:rPr>
            <w:noProof/>
            <w:webHidden/>
          </w:rPr>
          <w:t>7</w:t>
        </w:r>
        <w:r>
          <w:rPr>
            <w:rFonts w:hint="eastAsia"/>
            <w:noProof/>
            <w:webHidden/>
          </w:rPr>
          <w:fldChar w:fldCharType="end"/>
        </w:r>
      </w:hyperlink>
    </w:p>
    <w:p w14:paraId="16F4D51F" w14:textId="5FD235C3" w:rsidR="00DC4ADC" w:rsidRDefault="00DC4ADC">
      <w:pPr>
        <w:pStyle w:val="TOC2"/>
        <w:tabs>
          <w:tab w:val="right" w:leader="dot" w:pos="8296"/>
        </w:tabs>
        <w:rPr>
          <w:rFonts w:asciiTheme="minorHAnsi" w:eastAsiaTheme="minorEastAsia" w:hAnsiTheme="minorHAnsi" w:cstheme="minorBidi"/>
          <w:noProof/>
          <w:sz w:val="22"/>
          <w14:ligatures w14:val="standardContextual"/>
        </w:rPr>
      </w:pPr>
      <w:hyperlink w:anchor="_Toc231820832" w:history="1">
        <w:r w:rsidRPr="005A1A22">
          <w:rPr>
            <w:rStyle w:val="aff"/>
            <w:rFonts w:ascii="宋体" w:hAnsi="宋体"/>
            <w:b/>
            <w:noProof/>
          </w:rPr>
          <w:t>8.咨询联系方式</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_Toc231820832 \h</w:instrText>
        </w:r>
        <w:r>
          <w:rPr>
            <w:rFonts w:hint="eastAsia"/>
            <w:noProof/>
            <w:webHidden/>
          </w:rPr>
          <w:instrText xml:space="preserve"> </w:instrText>
        </w:r>
        <w:r>
          <w:rPr>
            <w:rFonts w:hint="eastAsia"/>
            <w:noProof/>
            <w:webHidden/>
          </w:rPr>
        </w:r>
        <w:r>
          <w:rPr>
            <w:rFonts w:hint="eastAsia"/>
            <w:noProof/>
            <w:webHidden/>
          </w:rPr>
          <w:fldChar w:fldCharType="separate"/>
        </w:r>
        <w:r w:rsidR="00175B6D">
          <w:rPr>
            <w:noProof/>
            <w:webHidden/>
          </w:rPr>
          <w:t>7</w:t>
        </w:r>
        <w:r>
          <w:rPr>
            <w:rFonts w:hint="eastAsia"/>
            <w:noProof/>
            <w:webHidden/>
          </w:rPr>
          <w:fldChar w:fldCharType="end"/>
        </w:r>
      </w:hyperlink>
    </w:p>
    <w:p w14:paraId="49A0B6F7" w14:textId="5BE2CEE7" w:rsidR="00DC4ADC" w:rsidRDefault="00DC4ADC">
      <w:pPr>
        <w:pStyle w:val="TOC1"/>
        <w:tabs>
          <w:tab w:val="right" w:leader="dot" w:pos="8296"/>
        </w:tabs>
        <w:rPr>
          <w:rFonts w:asciiTheme="minorHAnsi" w:eastAsiaTheme="minorEastAsia" w:hAnsiTheme="minorHAnsi" w:cstheme="minorBidi"/>
          <w:noProof/>
          <w:sz w:val="22"/>
          <w14:ligatures w14:val="standardContextual"/>
        </w:rPr>
      </w:pPr>
      <w:hyperlink w:anchor="_Toc231820833" w:history="1">
        <w:r w:rsidRPr="005A1A22">
          <w:rPr>
            <w:rStyle w:val="aff"/>
            <w:rFonts w:ascii="宋体" w:hAnsi="宋体" w:cs="宋体"/>
            <w:b/>
            <w:noProof/>
            <w:kern w:val="0"/>
          </w:rPr>
          <w:t>第二章 申请人须知</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_Toc231820833 \h</w:instrText>
        </w:r>
        <w:r>
          <w:rPr>
            <w:rFonts w:hint="eastAsia"/>
            <w:noProof/>
            <w:webHidden/>
          </w:rPr>
          <w:instrText xml:space="preserve"> </w:instrText>
        </w:r>
        <w:r>
          <w:rPr>
            <w:rFonts w:hint="eastAsia"/>
            <w:noProof/>
            <w:webHidden/>
          </w:rPr>
        </w:r>
        <w:r>
          <w:rPr>
            <w:rFonts w:hint="eastAsia"/>
            <w:noProof/>
            <w:webHidden/>
          </w:rPr>
          <w:fldChar w:fldCharType="separate"/>
        </w:r>
        <w:r w:rsidR="00175B6D">
          <w:rPr>
            <w:noProof/>
            <w:webHidden/>
          </w:rPr>
          <w:t>9</w:t>
        </w:r>
        <w:r>
          <w:rPr>
            <w:rFonts w:hint="eastAsia"/>
            <w:noProof/>
            <w:webHidden/>
          </w:rPr>
          <w:fldChar w:fldCharType="end"/>
        </w:r>
      </w:hyperlink>
    </w:p>
    <w:p w14:paraId="3597FE1E" w14:textId="4F8140FF" w:rsidR="00DC4ADC" w:rsidRDefault="00DC4ADC">
      <w:pPr>
        <w:pStyle w:val="TOC2"/>
        <w:tabs>
          <w:tab w:val="right" w:leader="dot" w:pos="8296"/>
        </w:tabs>
        <w:rPr>
          <w:rFonts w:asciiTheme="minorHAnsi" w:eastAsiaTheme="minorEastAsia" w:hAnsiTheme="minorHAnsi" w:cstheme="minorBidi"/>
          <w:noProof/>
          <w:sz w:val="22"/>
          <w14:ligatures w14:val="standardContextual"/>
        </w:rPr>
      </w:pPr>
      <w:hyperlink w:anchor="_Toc231820834" w:history="1">
        <w:r w:rsidRPr="005A1A22">
          <w:rPr>
            <w:rStyle w:val="aff"/>
            <w:rFonts w:ascii="宋体" w:hAnsi="宋体"/>
            <w:noProof/>
          </w:rPr>
          <w:t>1. 总则</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_Toc231820834 \h</w:instrText>
        </w:r>
        <w:r>
          <w:rPr>
            <w:rFonts w:hint="eastAsia"/>
            <w:noProof/>
            <w:webHidden/>
          </w:rPr>
          <w:instrText xml:space="preserve"> </w:instrText>
        </w:r>
        <w:r>
          <w:rPr>
            <w:rFonts w:hint="eastAsia"/>
            <w:noProof/>
            <w:webHidden/>
          </w:rPr>
        </w:r>
        <w:r>
          <w:rPr>
            <w:rFonts w:hint="eastAsia"/>
            <w:noProof/>
            <w:webHidden/>
          </w:rPr>
          <w:fldChar w:fldCharType="separate"/>
        </w:r>
        <w:r w:rsidR="00175B6D">
          <w:rPr>
            <w:noProof/>
            <w:webHidden/>
          </w:rPr>
          <w:t>13</w:t>
        </w:r>
        <w:r>
          <w:rPr>
            <w:rFonts w:hint="eastAsia"/>
            <w:noProof/>
            <w:webHidden/>
          </w:rPr>
          <w:fldChar w:fldCharType="end"/>
        </w:r>
      </w:hyperlink>
    </w:p>
    <w:p w14:paraId="22FC9D51" w14:textId="57B8C34A" w:rsidR="00DC4ADC" w:rsidRDefault="00DC4ADC">
      <w:pPr>
        <w:pStyle w:val="TOC2"/>
        <w:tabs>
          <w:tab w:val="right" w:leader="dot" w:pos="8296"/>
        </w:tabs>
        <w:rPr>
          <w:rFonts w:asciiTheme="minorHAnsi" w:eastAsiaTheme="minorEastAsia" w:hAnsiTheme="minorHAnsi" w:cstheme="minorBidi"/>
          <w:noProof/>
          <w:sz w:val="22"/>
          <w14:ligatures w14:val="standardContextual"/>
        </w:rPr>
      </w:pPr>
      <w:hyperlink w:anchor="_Toc231820835" w:history="1">
        <w:r w:rsidRPr="005A1A22">
          <w:rPr>
            <w:rStyle w:val="aff"/>
            <w:rFonts w:ascii="宋体" w:hAnsi="宋体"/>
            <w:noProof/>
          </w:rPr>
          <w:t>2. 招募文件</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_Toc231820835 \h</w:instrText>
        </w:r>
        <w:r>
          <w:rPr>
            <w:rFonts w:hint="eastAsia"/>
            <w:noProof/>
            <w:webHidden/>
          </w:rPr>
          <w:instrText xml:space="preserve"> </w:instrText>
        </w:r>
        <w:r>
          <w:rPr>
            <w:rFonts w:hint="eastAsia"/>
            <w:noProof/>
            <w:webHidden/>
          </w:rPr>
        </w:r>
        <w:r>
          <w:rPr>
            <w:rFonts w:hint="eastAsia"/>
            <w:noProof/>
            <w:webHidden/>
          </w:rPr>
          <w:fldChar w:fldCharType="separate"/>
        </w:r>
        <w:r w:rsidR="00175B6D">
          <w:rPr>
            <w:noProof/>
            <w:webHidden/>
          </w:rPr>
          <w:t>14</w:t>
        </w:r>
        <w:r>
          <w:rPr>
            <w:rFonts w:hint="eastAsia"/>
            <w:noProof/>
            <w:webHidden/>
          </w:rPr>
          <w:fldChar w:fldCharType="end"/>
        </w:r>
      </w:hyperlink>
    </w:p>
    <w:p w14:paraId="502BECCA" w14:textId="5FC3B743" w:rsidR="00DC4ADC" w:rsidRDefault="00DC4ADC">
      <w:pPr>
        <w:pStyle w:val="TOC2"/>
        <w:tabs>
          <w:tab w:val="right" w:leader="dot" w:pos="8296"/>
        </w:tabs>
        <w:rPr>
          <w:rFonts w:asciiTheme="minorHAnsi" w:eastAsiaTheme="minorEastAsia" w:hAnsiTheme="minorHAnsi" w:cstheme="minorBidi"/>
          <w:noProof/>
          <w:sz w:val="22"/>
          <w14:ligatures w14:val="standardContextual"/>
        </w:rPr>
      </w:pPr>
      <w:hyperlink w:anchor="_Toc231820836" w:history="1">
        <w:r w:rsidRPr="005A1A22">
          <w:rPr>
            <w:rStyle w:val="aff"/>
            <w:rFonts w:ascii="宋体" w:hAnsi="宋体"/>
            <w:noProof/>
          </w:rPr>
          <w:t>3. 招募申请文件的编制</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_Toc231820836 \h</w:instrText>
        </w:r>
        <w:r>
          <w:rPr>
            <w:rFonts w:hint="eastAsia"/>
            <w:noProof/>
            <w:webHidden/>
          </w:rPr>
          <w:instrText xml:space="preserve"> </w:instrText>
        </w:r>
        <w:r>
          <w:rPr>
            <w:rFonts w:hint="eastAsia"/>
            <w:noProof/>
            <w:webHidden/>
          </w:rPr>
        </w:r>
        <w:r>
          <w:rPr>
            <w:rFonts w:hint="eastAsia"/>
            <w:noProof/>
            <w:webHidden/>
          </w:rPr>
          <w:fldChar w:fldCharType="separate"/>
        </w:r>
        <w:r w:rsidR="00175B6D">
          <w:rPr>
            <w:noProof/>
            <w:webHidden/>
          </w:rPr>
          <w:t>15</w:t>
        </w:r>
        <w:r>
          <w:rPr>
            <w:rFonts w:hint="eastAsia"/>
            <w:noProof/>
            <w:webHidden/>
          </w:rPr>
          <w:fldChar w:fldCharType="end"/>
        </w:r>
      </w:hyperlink>
    </w:p>
    <w:p w14:paraId="4027DC59" w14:textId="39B5151A" w:rsidR="00DC4ADC" w:rsidRDefault="00DC4ADC">
      <w:pPr>
        <w:pStyle w:val="TOC2"/>
        <w:tabs>
          <w:tab w:val="right" w:leader="dot" w:pos="8296"/>
        </w:tabs>
        <w:rPr>
          <w:rFonts w:asciiTheme="minorHAnsi" w:eastAsiaTheme="minorEastAsia" w:hAnsiTheme="minorHAnsi" w:cstheme="minorBidi"/>
          <w:noProof/>
          <w:sz w:val="22"/>
          <w14:ligatures w14:val="standardContextual"/>
        </w:rPr>
      </w:pPr>
      <w:hyperlink w:anchor="_Toc231820837" w:history="1">
        <w:r w:rsidRPr="005A1A22">
          <w:rPr>
            <w:rStyle w:val="aff"/>
            <w:rFonts w:ascii="宋体" w:hAnsi="宋体"/>
            <w:noProof/>
          </w:rPr>
          <w:t>4. 招募申请文件的递交</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_Toc231820837 \h</w:instrText>
        </w:r>
        <w:r>
          <w:rPr>
            <w:rFonts w:hint="eastAsia"/>
            <w:noProof/>
            <w:webHidden/>
          </w:rPr>
          <w:instrText xml:space="preserve"> </w:instrText>
        </w:r>
        <w:r>
          <w:rPr>
            <w:rFonts w:hint="eastAsia"/>
            <w:noProof/>
            <w:webHidden/>
          </w:rPr>
        </w:r>
        <w:r>
          <w:rPr>
            <w:rFonts w:hint="eastAsia"/>
            <w:noProof/>
            <w:webHidden/>
          </w:rPr>
          <w:fldChar w:fldCharType="separate"/>
        </w:r>
        <w:r w:rsidR="00175B6D">
          <w:rPr>
            <w:noProof/>
            <w:webHidden/>
          </w:rPr>
          <w:t>16</w:t>
        </w:r>
        <w:r>
          <w:rPr>
            <w:rFonts w:hint="eastAsia"/>
            <w:noProof/>
            <w:webHidden/>
          </w:rPr>
          <w:fldChar w:fldCharType="end"/>
        </w:r>
      </w:hyperlink>
    </w:p>
    <w:p w14:paraId="543D0970" w14:textId="3C091677" w:rsidR="00DC4ADC" w:rsidRDefault="00DC4ADC">
      <w:pPr>
        <w:pStyle w:val="TOC2"/>
        <w:tabs>
          <w:tab w:val="right" w:leader="dot" w:pos="8296"/>
        </w:tabs>
        <w:rPr>
          <w:rFonts w:asciiTheme="minorHAnsi" w:eastAsiaTheme="minorEastAsia" w:hAnsiTheme="minorHAnsi" w:cstheme="minorBidi"/>
          <w:noProof/>
          <w:sz w:val="22"/>
          <w14:ligatures w14:val="standardContextual"/>
        </w:rPr>
      </w:pPr>
      <w:hyperlink w:anchor="_Toc231820838" w:history="1">
        <w:r w:rsidRPr="005A1A22">
          <w:rPr>
            <w:rStyle w:val="aff"/>
            <w:rFonts w:ascii="宋体" w:hAnsi="宋体"/>
            <w:noProof/>
          </w:rPr>
          <w:t>5．招募申请文件的审查</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_Toc231820838 \h</w:instrText>
        </w:r>
        <w:r>
          <w:rPr>
            <w:rFonts w:hint="eastAsia"/>
            <w:noProof/>
            <w:webHidden/>
          </w:rPr>
          <w:instrText xml:space="preserve"> </w:instrText>
        </w:r>
        <w:r>
          <w:rPr>
            <w:rFonts w:hint="eastAsia"/>
            <w:noProof/>
            <w:webHidden/>
          </w:rPr>
        </w:r>
        <w:r>
          <w:rPr>
            <w:rFonts w:hint="eastAsia"/>
            <w:noProof/>
            <w:webHidden/>
          </w:rPr>
          <w:fldChar w:fldCharType="separate"/>
        </w:r>
        <w:r w:rsidR="00175B6D">
          <w:rPr>
            <w:noProof/>
            <w:webHidden/>
          </w:rPr>
          <w:t>17</w:t>
        </w:r>
        <w:r>
          <w:rPr>
            <w:rFonts w:hint="eastAsia"/>
            <w:noProof/>
            <w:webHidden/>
          </w:rPr>
          <w:fldChar w:fldCharType="end"/>
        </w:r>
      </w:hyperlink>
    </w:p>
    <w:p w14:paraId="449FF5FD" w14:textId="2BB5B1C8" w:rsidR="00DC4ADC" w:rsidRDefault="00DC4ADC">
      <w:pPr>
        <w:pStyle w:val="TOC2"/>
        <w:tabs>
          <w:tab w:val="right" w:leader="dot" w:pos="8296"/>
        </w:tabs>
        <w:rPr>
          <w:rFonts w:asciiTheme="minorHAnsi" w:eastAsiaTheme="minorEastAsia" w:hAnsiTheme="minorHAnsi" w:cstheme="minorBidi"/>
          <w:noProof/>
          <w:sz w:val="22"/>
          <w14:ligatures w14:val="standardContextual"/>
        </w:rPr>
      </w:pPr>
      <w:hyperlink w:anchor="_Toc231820839" w:history="1">
        <w:r w:rsidRPr="005A1A22">
          <w:rPr>
            <w:rStyle w:val="aff"/>
            <w:rFonts w:ascii="宋体" w:hAnsi="宋体"/>
            <w:noProof/>
          </w:rPr>
          <w:t>6. 通知和确认</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_Toc231820839 \h</w:instrText>
        </w:r>
        <w:r>
          <w:rPr>
            <w:rFonts w:hint="eastAsia"/>
            <w:noProof/>
            <w:webHidden/>
          </w:rPr>
          <w:instrText xml:space="preserve"> </w:instrText>
        </w:r>
        <w:r>
          <w:rPr>
            <w:rFonts w:hint="eastAsia"/>
            <w:noProof/>
            <w:webHidden/>
          </w:rPr>
        </w:r>
        <w:r>
          <w:rPr>
            <w:rFonts w:hint="eastAsia"/>
            <w:noProof/>
            <w:webHidden/>
          </w:rPr>
          <w:fldChar w:fldCharType="separate"/>
        </w:r>
        <w:r w:rsidR="00175B6D">
          <w:rPr>
            <w:noProof/>
            <w:webHidden/>
          </w:rPr>
          <w:t>17</w:t>
        </w:r>
        <w:r>
          <w:rPr>
            <w:rFonts w:hint="eastAsia"/>
            <w:noProof/>
            <w:webHidden/>
          </w:rPr>
          <w:fldChar w:fldCharType="end"/>
        </w:r>
      </w:hyperlink>
    </w:p>
    <w:p w14:paraId="47ACBEC1" w14:textId="452BCA55" w:rsidR="00DC4ADC" w:rsidRDefault="00DC4ADC">
      <w:pPr>
        <w:pStyle w:val="TOC2"/>
        <w:tabs>
          <w:tab w:val="right" w:leader="dot" w:pos="8296"/>
        </w:tabs>
        <w:rPr>
          <w:rFonts w:asciiTheme="minorHAnsi" w:eastAsiaTheme="minorEastAsia" w:hAnsiTheme="minorHAnsi" w:cstheme="minorBidi"/>
          <w:noProof/>
          <w:sz w:val="22"/>
          <w14:ligatures w14:val="standardContextual"/>
        </w:rPr>
      </w:pPr>
      <w:hyperlink w:anchor="_Toc231820840" w:history="1">
        <w:r w:rsidRPr="005A1A22">
          <w:rPr>
            <w:rStyle w:val="aff"/>
            <w:rFonts w:ascii="宋体" w:hAnsi="宋体"/>
            <w:noProof/>
          </w:rPr>
          <w:t>7. 申请人的资格改变</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_Toc231820840 \h</w:instrText>
        </w:r>
        <w:r>
          <w:rPr>
            <w:rFonts w:hint="eastAsia"/>
            <w:noProof/>
            <w:webHidden/>
          </w:rPr>
          <w:instrText xml:space="preserve"> </w:instrText>
        </w:r>
        <w:r>
          <w:rPr>
            <w:rFonts w:hint="eastAsia"/>
            <w:noProof/>
            <w:webHidden/>
          </w:rPr>
        </w:r>
        <w:r>
          <w:rPr>
            <w:rFonts w:hint="eastAsia"/>
            <w:noProof/>
            <w:webHidden/>
          </w:rPr>
          <w:fldChar w:fldCharType="separate"/>
        </w:r>
        <w:r w:rsidR="00175B6D">
          <w:rPr>
            <w:noProof/>
            <w:webHidden/>
          </w:rPr>
          <w:t>18</w:t>
        </w:r>
        <w:r>
          <w:rPr>
            <w:rFonts w:hint="eastAsia"/>
            <w:noProof/>
            <w:webHidden/>
          </w:rPr>
          <w:fldChar w:fldCharType="end"/>
        </w:r>
      </w:hyperlink>
    </w:p>
    <w:p w14:paraId="491ED5C5" w14:textId="645BDC18" w:rsidR="00DC4ADC" w:rsidRDefault="00DC4ADC">
      <w:pPr>
        <w:pStyle w:val="TOC2"/>
        <w:tabs>
          <w:tab w:val="right" w:leader="dot" w:pos="8296"/>
        </w:tabs>
        <w:rPr>
          <w:rFonts w:asciiTheme="minorHAnsi" w:eastAsiaTheme="minorEastAsia" w:hAnsiTheme="minorHAnsi" w:cstheme="minorBidi"/>
          <w:noProof/>
          <w:sz w:val="22"/>
          <w14:ligatures w14:val="standardContextual"/>
        </w:rPr>
      </w:pPr>
      <w:hyperlink w:anchor="_Toc231820841" w:history="1">
        <w:r w:rsidRPr="005A1A22">
          <w:rPr>
            <w:rStyle w:val="aff"/>
            <w:rFonts w:ascii="宋体" w:hAnsi="宋体"/>
            <w:noProof/>
          </w:rPr>
          <w:t>8. 纪律与监督</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_Toc231820841 \h</w:instrText>
        </w:r>
        <w:r>
          <w:rPr>
            <w:rFonts w:hint="eastAsia"/>
            <w:noProof/>
            <w:webHidden/>
          </w:rPr>
          <w:instrText xml:space="preserve"> </w:instrText>
        </w:r>
        <w:r>
          <w:rPr>
            <w:rFonts w:hint="eastAsia"/>
            <w:noProof/>
            <w:webHidden/>
          </w:rPr>
        </w:r>
        <w:r>
          <w:rPr>
            <w:rFonts w:hint="eastAsia"/>
            <w:noProof/>
            <w:webHidden/>
          </w:rPr>
          <w:fldChar w:fldCharType="separate"/>
        </w:r>
        <w:r w:rsidR="00175B6D">
          <w:rPr>
            <w:noProof/>
            <w:webHidden/>
          </w:rPr>
          <w:t>18</w:t>
        </w:r>
        <w:r>
          <w:rPr>
            <w:rFonts w:hint="eastAsia"/>
            <w:noProof/>
            <w:webHidden/>
          </w:rPr>
          <w:fldChar w:fldCharType="end"/>
        </w:r>
      </w:hyperlink>
    </w:p>
    <w:p w14:paraId="3EFBB05F" w14:textId="0B7AB784" w:rsidR="00DC4ADC" w:rsidRDefault="00DC4ADC">
      <w:pPr>
        <w:pStyle w:val="TOC2"/>
        <w:tabs>
          <w:tab w:val="right" w:leader="dot" w:pos="8296"/>
        </w:tabs>
        <w:rPr>
          <w:rFonts w:asciiTheme="minorHAnsi" w:eastAsiaTheme="minorEastAsia" w:hAnsiTheme="minorHAnsi" w:cstheme="minorBidi"/>
          <w:noProof/>
          <w:sz w:val="22"/>
          <w14:ligatures w14:val="standardContextual"/>
        </w:rPr>
      </w:pPr>
      <w:hyperlink w:anchor="_Toc231820842" w:history="1">
        <w:r w:rsidRPr="005A1A22">
          <w:rPr>
            <w:rStyle w:val="aff"/>
            <w:rFonts w:ascii="宋体" w:hAnsi="宋体"/>
            <w:noProof/>
          </w:rPr>
          <w:t>9. 需要补充的其他内容</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_Toc231820842 \h</w:instrText>
        </w:r>
        <w:r>
          <w:rPr>
            <w:rFonts w:hint="eastAsia"/>
            <w:noProof/>
            <w:webHidden/>
          </w:rPr>
          <w:instrText xml:space="preserve"> </w:instrText>
        </w:r>
        <w:r>
          <w:rPr>
            <w:rFonts w:hint="eastAsia"/>
            <w:noProof/>
            <w:webHidden/>
          </w:rPr>
        </w:r>
        <w:r>
          <w:rPr>
            <w:rFonts w:hint="eastAsia"/>
            <w:noProof/>
            <w:webHidden/>
          </w:rPr>
          <w:fldChar w:fldCharType="separate"/>
        </w:r>
        <w:r w:rsidR="00175B6D">
          <w:rPr>
            <w:noProof/>
            <w:webHidden/>
          </w:rPr>
          <w:t>18</w:t>
        </w:r>
        <w:r>
          <w:rPr>
            <w:rFonts w:hint="eastAsia"/>
            <w:noProof/>
            <w:webHidden/>
          </w:rPr>
          <w:fldChar w:fldCharType="end"/>
        </w:r>
      </w:hyperlink>
    </w:p>
    <w:p w14:paraId="58AA0321" w14:textId="3A1F5B6B" w:rsidR="00DC4ADC" w:rsidRDefault="00DC4ADC">
      <w:pPr>
        <w:pStyle w:val="TOC1"/>
        <w:tabs>
          <w:tab w:val="right" w:leader="dot" w:pos="8296"/>
        </w:tabs>
        <w:rPr>
          <w:rFonts w:asciiTheme="minorHAnsi" w:eastAsiaTheme="minorEastAsia" w:hAnsiTheme="minorHAnsi" w:cstheme="minorBidi"/>
          <w:noProof/>
          <w:sz w:val="22"/>
          <w14:ligatures w14:val="standardContextual"/>
        </w:rPr>
      </w:pPr>
      <w:hyperlink w:anchor="_Toc231820843" w:history="1">
        <w:r w:rsidRPr="005A1A22">
          <w:rPr>
            <w:rStyle w:val="aff"/>
            <w:rFonts w:ascii="宋体" w:hAnsi="宋体" w:cs="宋体"/>
            <w:b/>
            <w:noProof/>
            <w:kern w:val="0"/>
          </w:rPr>
          <w:t>第三章 招募评审办法（合格制）</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_Toc231820843 \h</w:instrText>
        </w:r>
        <w:r>
          <w:rPr>
            <w:rFonts w:hint="eastAsia"/>
            <w:noProof/>
            <w:webHidden/>
          </w:rPr>
          <w:instrText xml:space="preserve"> </w:instrText>
        </w:r>
        <w:r>
          <w:rPr>
            <w:rFonts w:hint="eastAsia"/>
            <w:noProof/>
            <w:webHidden/>
          </w:rPr>
        </w:r>
        <w:r>
          <w:rPr>
            <w:rFonts w:hint="eastAsia"/>
            <w:noProof/>
            <w:webHidden/>
          </w:rPr>
          <w:fldChar w:fldCharType="separate"/>
        </w:r>
        <w:r w:rsidR="00175B6D">
          <w:rPr>
            <w:noProof/>
            <w:webHidden/>
          </w:rPr>
          <w:t>19</w:t>
        </w:r>
        <w:r>
          <w:rPr>
            <w:rFonts w:hint="eastAsia"/>
            <w:noProof/>
            <w:webHidden/>
          </w:rPr>
          <w:fldChar w:fldCharType="end"/>
        </w:r>
      </w:hyperlink>
    </w:p>
    <w:p w14:paraId="0D46E1EE" w14:textId="4414243B" w:rsidR="00DC4ADC" w:rsidRDefault="00DC4ADC">
      <w:pPr>
        <w:pStyle w:val="TOC2"/>
        <w:tabs>
          <w:tab w:val="right" w:leader="dot" w:pos="8296"/>
        </w:tabs>
        <w:rPr>
          <w:rFonts w:asciiTheme="minorHAnsi" w:eastAsiaTheme="minorEastAsia" w:hAnsiTheme="minorHAnsi" w:cstheme="minorBidi"/>
          <w:noProof/>
          <w:sz w:val="22"/>
          <w14:ligatures w14:val="standardContextual"/>
        </w:rPr>
      </w:pPr>
      <w:hyperlink w:anchor="_Toc231820844" w:history="1">
        <w:r w:rsidRPr="005A1A22">
          <w:rPr>
            <w:rStyle w:val="aff"/>
            <w:rFonts w:ascii="宋体" w:hAnsi="宋体"/>
            <w:noProof/>
          </w:rPr>
          <w:t>1.初步评审表</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_Toc231820844 \h</w:instrText>
        </w:r>
        <w:r>
          <w:rPr>
            <w:rFonts w:hint="eastAsia"/>
            <w:noProof/>
            <w:webHidden/>
          </w:rPr>
          <w:instrText xml:space="preserve"> </w:instrText>
        </w:r>
        <w:r>
          <w:rPr>
            <w:rFonts w:hint="eastAsia"/>
            <w:noProof/>
            <w:webHidden/>
          </w:rPr>
        </w:r>
        <w:r>
          <w:rPr>
            <w:rFonts w:hint="eastAsia"/>
            <w:noProof/>
            <w:webHidden/>
          </w:rPr>
          <w:fldChar w:fldCharType="separate"/>
        </w:r>
        <w:r w:rsidR="00175B6D">
          <w:rPr>
            <w:noProof/>
            <w:webHidden/>
          </w:rPr>
          <w:t>19</w:t>
        </w:r>
        <w:r>
          <w:rPr>
            <w:rFonts w:hint="eastAsia"/>
            <w:noProof/>
            <w:webHidden/>
          </w:rPr>
          <w:fldChar w:fldCharType="end"/>
        </w:r>
      </w:hyperlink>
    </w:p>
    <w:p w14:paraId="7356323D" w14:textId="2A6602B5" w:rsidR="00DC4ADC" w:rsidRDefault="00DC4ADC">
      <w:pPr>
        <w:pStyle w:val="TOC2"/>
        <w:tabs>
          <w:tab w:val="right" w:leader="dot" w:pos="8296"/>
        </w:tabs>
        <w:rPr>
          <w:rFonts w:asciiTheme="minorHAnsi" w:eastAsiaTheme="minorEastAsia" w:hAnsiTheme="minorHAnsi" w:cstheme="minorBidi"/>
          <w:noProof/>
          <w:sz w:val="22"/>
          <w14:ligatures w14:val="standardContextual"/>
        </w:rPr>
      </w:pPr>
      <w:hyperlink w:anchor="_Toc231820845" w:history="1">
        <w:r w:rsidRPr="005A1A22">
          <w:rPr>
            <w:rStyle w:val="aff"/>
            <w:rFonts w:ascii="宋体" w:hAnsi="宋体"/>
            <w:noProof/>
          </w:rPr>
          <w:t>2.</w:t>
        </w:r>
        <w:r w:rsidRPr="005A1A22">
          <w:rPr>
            <w:rStyle w:val="aff"/>
            <w:rFonts w:ascii="宋体" w:hAnsi="宋体"/>
            <w:b/>
            <w:noProof/>
          </w:rPr>
          <w:t>审查程序</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_Toc231820845 \h</w:instrText>
        </w:r>
        <w:r>
          <w:rPr>
            <w:rFonts w:hint="eastAsia"/>
            <w:noProof/>
            <w:webHidden/>
          </w:rPr>
          <w:instrText xml:space="preserve"> </w:instrText>
        </w:r>
        <w:r>
          <w:rPr>
            <w:rFonts w:hint="eastAsia"/>
            <w:noProof/>
            <w:webHidden/>
          </w:rPr>
        </w:r>
        <w:r>
          <w:rPr>
            <w:rFonts w:hint="eastAsia"/>
            <w:noProof/>
            <w:webHidden/>
          </w:rPr>
          <w:fldChar w:fldCharType="separate"/>
        </w:r>
        <w:r w:rsidR="00175B6D">
          <w:rPr>
            <w:noProof/>
            <w:webHidden/>
          </w:rPr>
          <w:t>20</w:t>
        </w:r>
        <w:r>
          <w:rPr>
            <w:rFonts w:hint="eastAsia"/>
            <w:noProof/>
            <w:webHidden/>
          </w:rPr>
          <w:fldChar w:fldCharType="end"/>
        </w:r>
      </w:hyperlink>
    </w:p>
    <w:p w14:paraId="4CD232A3" w14:textId="15A5CA9B" w:rsidR="00DC4ADC" w:rsidRDefault="00DC4ADC">
      <w:pPr>
        <w:pStyle w:val="TOC2"/>
        <w:tabs>
          <w:tab w:val="right" w:leader="dot" w:pos="8296"/>
        </w:tabs>
        <w:rPr>
          <w:rFonts w:asciiTheme="minorHAnsi" w:eastAsiaTheme="minorEastAsia" w:hAnsiTheme="minorHAnsi" w:cstheme="minorBidi"/>
          <w:noProof/>
          <w:sz w:val="22"/>
          <w14:ligatures w14:val="standardContextual"/>
        </w:rPr>
      </w:pPr>
      <w:hyperlink w:anchor="_Toc231820846" w:history="1">
        <w:r w:rsidRPr="005A1A22">
          <w:rPr>
            <w:rStyle w:val="aff"/>
            <w:rFonts w:ascii="宋体" w:hAnsi="宋体"/>
            <w:b/>
            <w:noProof/>
          </w:rPr>
          <w:t>3.审查结果</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_Toc231820846 \h</w:instrText>
        </w:r>
        <w:r>
          <w:rPr>
            <w:rFonts w:hint="eastAsia"/>
            <w:noProof/>
            <w:webHidden/>
          </w:rPr>
          <w:instrText xml:space="preserve"> </w:instrText>
        </w:r>
        <w:r>
          <w:rPr>
            <w:rFonts w:hint="eastAsia"/>
            <w:noProof/>
            <w:webHidden/>
          </w:rPr>
        </w:r>
        <w:r>
          <w:rPr>
            <w:rFonts w:hint="eastAsia"/>
            <w:noProof/>
            <w:webHidden/>
          </w:rPr>
          <w:fldChar w:fldCharType="separate"/>
        </w:r>
        <w:r w:rsidR="00175B6D">
          <w:rPr>
            <w:noProof/>
            <w:webHidden/>
          </w:rPr>
          <w:t>21</w:t>
        </w:r>
        <w:r>
          <w:rPr>
            <w:rFonts w:hint="eastAsia"/>
            <w:noProof/>
            <w:webHidden/>
          </w:rPr>
          <w:fldChar w:fldCharType="end"/>
        </w:r>
      </w:hyperlink>
    </w:p>
    <w:p w14:paraId="36ED8762" w14:textId="7F5E3A44" w:rsidR="00DC4ADC" w:rsidRDefault="00DC4ADC">
      <w:pPr>
        <w:pStyle w:val="TOC1"/>
        <w:tabs>
          <w:tab w:val="right" w:leader="dot" w:pos="8296"/>
        </w:tabs>
        <w:rPr>
          <w:rFonts w:asciiTheme="minorHAnsi" w:eastAsiaTheme="minorEastAsia" w:hAnsiTheme="minorHAnsi" w:cstheme="minorBidi"/>
          <w:noProof/>
          <w:sz w:val="22"/>
          <w14:ligatures w14:val="standardContextual"/>
        </w:rPr>
      </w:pPr>
      <w:hyperlink w:anchor="_Toc231820847" w:history="1">
        <w:r w:rsidRPr="005A1A22">
          <w:rPr>
            <w:rStyle w:val="aff"/>
            <w:rFonts w:ascii="宋体" w:hAnsi="宋体" w:cs="宋体"/>
            <w:b/>
            <w:noProof/>
            <w:kern w:val="0"/>
          </w:rPr>
          <w:t>第四章 合作引入需求</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_Toc231820847 \h</w:instrText>
        </w:r>
        <w:r>
          <w:rPr>
            <w:rFonts w:hint="eastAsia"/>
            <w:noProof/>
            <w:webHidden/>
          </w:rPr>
          <w:instrText xml:space="preserve"> </w:instrText>
        </w:r>
        <w:r>
          <w:rPr>
            <w:rFonts w:hint="eastAsia"/>
            <w:noProof/>
            <w:webHidden/>
          </w:rPr>
        </w:r>
        <w:r>
          <w:rPr>
            <w:rFonts w:hint="eastAsia"/>
            <w:noProof/>
            <w:webHidden/>
          </w:rPr>
          <w:fldChar w:fldCharType="separate"/>
        </w:r>
        <w:r w:rsidR="00175B6D">
          <w:rPr>
            <w:noProof/>
            <w:webHidden/>
          </w:rPr>
          <w:t>22</w:t>
        </w:r>
        <w:r>
          <w:rPr>
            <w:rFonts w:hint="eastAsia"/>
            <w:noProof/>
            <w:webHidden/>
          </w:rPr>
          <w:fldChar w:fldCharType="end"/>
        </w:r>
      </w:hyperlink>
    </w:p>
    <w:p w14:paraId="516F9138" w14:textId="5FBE8EB6" w:rsidR="00DC4ADC" w:rsidRDefault="00DC4ADC">
      <w:pPr>
        <w:pStyle w:val="TOC1"/>
        <w:tabs>
          <w:tab w:val="right" w:leader="dot" w:pos="8296"/>
        </w:tabs>
        <w:rPr>
          <w:rFonts w:asciiTheme="minorHAnsi" w:eastAsiaTheme="minorEastAsia" w:hAnsiTheme="minorHAnsi" w:cstheme="minorBidi"/>
          <w:noProof/>
          <w:sz w:val="22"/>
          <w14:ligatures w14:val="standardContextual"/>
        </w:rPr>
      </w:pPr>
      <w:hyperlink w:anchor="_Toc231820848" w:history="1">
        <w:r w:rsidRPr="005A1A22">
          <w:rPr>
            <w:rStyle w:val="aff"/>
            <w:rFonts w:ascii="宋体" w:hAnsi="宋体" w:cs="宋体"/>
            <w:b/>
            <w:noProof/>
            <w:kern w:val="0"/>
          </w:rPr>
          <w:t>第五章 业务合作框架协议</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_Toc231820848 \h</w:instrText>
        </w:r>
        <w:r>
          <w:rPr>
            <w:rFonts w:hint="eastAsia"/>
            <w:noProof/>
            <w:webHidden/>
          </w:rPr>
          <w:instrText xml:space="preserve"> </w:instrText>
        </w:r>
        <w:r>
          <w:rPr>
            <w:rFonts w:hint="eastAsia"/>
            <w:noProof/>
            <w:webHidden/>
          </w:rPr>
        </w:r>
        <w:r>
          <w:rPr>
            <w:rFonts w:hint="eastAsia"/>
            <w:noProof/>
            <w:webHidden/>
          </w:rPr>
          <w:fldChar w:fldCharType="separate"/>
        </w:r>
        <w:r w:rsidR="00175B6D">
          <w:rPr>
            <w:noProof/>
            <w:webHidden/>
          </w:rPr>
          <w:t>29</w:t>
        </w:r>
        <w:r>
          <w:rPr>
            <w:rFonts w:hint="eastAsia"/>
            <w:noProof/>
            <w:webHidden/>
          </w:rPr>
          <w:fldChar w:fldCharType="end"/>
        </w:r>
      </w:hyperlink>
    </w:p>
    <w:p w14:paraId="4022EA49" w14:textId="23F1B8BE" w:rsidR="00DC4ADC" w:rsidRDefault="00DC4ADC">
      <w:pPr>
        <w:pStyle w:val="TOC1"/>
        <w:tabs>
          <w:tab w:val="right" w:leader="dot" w:pos="8296"/>
        </w:tabs>
        <w:rPr>
          <w:rFonts w:asciiTheme="minorHAnsi" w:eastAsiaTheme="minorEastAsia" w:hAnsiTheme="minorHAnsi" w:cstheme="minorBidi"/>
          <w:noProof/>
          <w:sz w:val="22"/>
          <w14:ligatures w14:val="standardContextual"/>
        </w:rPr>
      </w:pPr>
      <w:hyperlink w:anchor="_Toc231820849" w:history="1">
        <w:r w:rsidRPr="005A1A22">
          <w:rPr>
            <w:rStyle w:val="aff"/>
            <w:rFonts w:ascii="宋体" w:hAnsi="宋体" w:cs="宋体"/>
            <w:b/>
            <w:noProof/>
            <w:kern w:val="0"/>
          </w:rPr>
          <w:t>第六章 招募申请文件格式</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_Toc231820849 \h</w:instrText>
        </w:r>
        <w:r>
          <w:rPr>
            <w:rFonts w:hint="eastAsia"/>
            <w:noProof/>
            <w:webHidden/>
          </w:rPr>
          <w:instrText xml:space="preserve"> </w:instrText>
        </w:r>
        <w:r>
          <w:rPr>
            <w:rFonts w:hint="eastAsia"/>
            <w:noProof/>
            <w:webHidden/>
          </w:rPr>
        </w:r>
        <w:r>
          <w:rPr>
            <w:rFonts w:hint="eastAsia"/>
            <w:noProof/>
            <w:webHidden/>
          </w:rPr>
          <w:fldChar w:fldCharType="separate"/>
        </w:r>
        <w:r w:rsidR="00175B6D">
          <w:rPr>
            <w:noProof/>
            <w:webHidden/>
          </w:rPr>
          <w:t>34</w:t>
        </w:r>
        <w:r>
          <w:rPr>
            <w:rFonts w:hint="eastAsia"/>
            <w:noProof/>
            <w:webHidden/>
          </w:rPr>
          <w:fldChar w:fldCharType="end"/>
        </w:r>
      </w:hyperlink>
    </w:p>
    <w:p w14:paraId="06292318" w14:textId="1682BD4D" w:rsidR="00F625DC" w:rsidRDefault="00000000">
      <w:pPr>
        <w:spacing w:line="360" w:lineRule="auto"/>
        <w:rPr>
          <w:rFonts w:ascii="宋体" w:hAnsi="宋体" w:hint="eastAsia"/>
          <w:bCs/>
          <w:szCs w:val="21"/>
        </w:rPr>
        <w:sectPr w:rsidR="00F625DC">
          <w:footerReference w:type="default" r:id="rId10"/>
          <w:footerReference w:type="first" r:id="rId11"/>
          <w:pgSz w:w="11906" w:h="16838"/>
          <w:pgMar w:top="1440" w:right="1800" w:bottom="1440" w:left="1800" w:header="851" w:footer="992" w:gutter="0"/>
          <w:cols w:space="720"/>
          <w:titlePg/>
          <w:docGrid w:type="lines" w:linePitch="312"/>
        </w:sectPr>
      </w:pPr>
      <w:r>
        <w:rPr>
          <w:rFonts w:ascii="宋体" w:hAnsi="宋体"/>
          <w:bCs/>
          <w:szCs w:val="21"/>
        </w:rPr>
        <w:fldChar w:fldCharType="end"/>
      </w:r>
    </w:p>
    <w:p w14:paraId="7333F721" w14:textId="77777777" w:rsidR="00F625DC" w:rsidRDefault="00000000">
      <w:pPr>
        <w:tabs>
          <w:tab w:val="left" w:pos="585"/>
        </w:tabs>
        <w:spacing w:beforeLines="100" w:before="240" w:afterLines="100" w:after="240"/>
        <w:jc w:val="center"/>
        <w:outlineLvl w:val="0"/>
        <w:rPr>
          <w:rFonts w:ascii="宋体" w:hAnsi="宋体" w:cs="宋体" w:hint="eastAsia"/>
          <w:b/>
          <w:kern w:val="0"/>
          <w:sz w:val="36"/>
          <w:szCs w:val="28"/>
        </w:rPr>
      </w:pPr>
      <w:bookmarkStart w:id="14" w:name="_Toc152047190"/>
      <w:bookmarkStart w:id="15" w:name="_Toc231820824"/>
      <w:r>
        <w:rPr>
          <w:rFonts w:ascii="宋体" w:hAnsi="宋体" w:cs="宋体" w:hint="eastAsia"/>
          <w:b/>
          <w:kern w:val="0"/>
          <w:sz w:val="36"/>
          <w:szCs w:val="28"/>
        </w:rPr>
        <w:lastRenderedPageBreak/>
        <w:t>第一章  招募公告</w:t>
      </w:r>
      <w:bookmarkEnd w:id="13"/>
      <w:bookmarkEnd w:id="14"/>
      <w:bookmarkEnd w:id="15"/>
    </w:p>
    <w:p w14:paraId="2B9C9BA9" w14:textId="00AF76C9" w:rsidR="00F625DC" w:rsidRDefault="00000000">
      <w:pPr>
        <w:adjustRightInd w:val="0"/>
        <w:snapToGrid w:val="0"/>
        <w:spacing w:line="440" w:lineRule="exact"/>
        <w:ind w:firstLineChars="200" w:firstLine="420"/>
        <w:rPr>
          <w:rFonts w:ascii="宋体" w:hAnsi="宋体" w:hint="eastAsia"/>
          <w:szCs w:val="21"/>
        </w:rPr>
      </w:pPr>
      <w:bookmarkStart w:id="16" w:name="_Hlk534838776"/>
      <w:bookmarkStart w:id="17" w:name="_Hlk534838139"/>
      <w:bookmarkStart w:id="18" w:name="_Toc152047198"/>
      <w:bookmarkStart w:id="19" w:name="_Toc144974402"/>
      <w:r>
        <w:rPr>
          <w:rFonts w:ascii="宋体" w:hAnsi="宋体" w:hint="eastAsia"/>
          <w:szCs w:val="21"/>
        </w:rPr>
        <w:t>本项目为</w:t>
      </w:r>
      <w:r w:rsidR="003E78BD">
        <w:rPr>
          <w:rFonts w:ascii="宋体" w:hAnsi="宋体" w:hint="eastAsia"/>
          <w:szCs w:val="21"/>
          <w:u w:val="single"/>
        </w:rPr>
        <w:t>广东省广播电视网络股份有限公司惠州分公司2026年度政企业务合作伙伴引入招募项目（第十八批）</w:t>
      </w:r>
      <w:r>
        <w:rPr>
          <w:rFonts w:ascii="宋体" w:hAnsi="宋体" w:hint="eastAsia"/>
          <w:szCs w:val="21"/>
        </w:rPr>
        <w:t>（</w:t>
      </w:r>
      <w:r w:rsidRPr="001A3F96">
        <w:rPr>
          <w:rFonts w:ascii="宋体" w:hAnsi="宋体" w:hint="eastAsia"/>
          <w:szCs w:val="21"/>
          <w:u w:val="single"/>
        </w:rPr>
        <w:t>项目编号：</w:t>
      </w:r>
      <w:r w:rsidR="001A3F96" w:rsidRPr="001A3F96">
        <w:rPr>
          <w:rFonts w:ascii="宋体" w:hAnsi="宋体"/>
          <w:szCs w:val="21"/>
          <w:u w:val="single"/>
        </w:rPr>
        <w:t>04-06-04H-2026-D-F-E26530</w:t>
      </w:r>
      <w:r>
        <w:rPr>
          <w:rFonts w:ascii="宋体" w:hAnsi="宋体" w:hint="eastAsia"/>
          <w:szCs w:val="21"/>
        </w:rPr>
        <w:t>），招募人为</w:t>
      </w:r>
      <w:r>
        <w:rPr>
          <w:rFonts w:ascii="宋体" w:hAnsi="宋体" w:hint="eastAsia"/>
          <w:color w:val="000000"/>
          <w:szCs w:val="21"/>
          <w:u w:val="single"/>
        </w:rPr>
        <w:t>广东省广播电视网络股份有限公司惠州分公司</w:t>
      </w:r>
      <w:r>
        <w:rPr>
          <w:rFonts w:ascii="宋体" w:hAnsi="宋体" w:hint="eastAsia"/>
          <w:szCs w:val="21"/>
        </w:rPr>
        <w:t>，拟公开招募</w:t>
      </w:r>
      <w:r w:rsidR="003E78BD">
        <w:rPr>
          <w:rFonts w:ascii="宋体" w:hAnsi="宋体" w:hint="eastAsia"/>
          <w:szCs w:val="21"/>
          <w:u w:val="single"/>
        </w:rPr>
        <w:t>广东省广播电视网络股份有限公司惠州分公司2026年度政企业务合作伙伴引入招募项目（第十八批）</w:t>
      </w:r>
      <w:r>
        <w:rPr>
          <w:rFonts w:ascii="宋体" w:hAnsi="宋体" w:hint="eastAsia"/>
          <w:szCs w:val="21"/>
        </w:rPr>
        <w:t>的合作伙伴，符合要求的合作伙伴将纳入合作伙伴库进行管理，根据实际项目情况，涉及政企业务合作或投标的项目，可直接从合作伙伴库中进行遴选。</w:t>
      </w:r>
    </w:p>
    <w:p w14:paraId="320C60D0" w14:textId="77777777" w:rsidR="00F625DC" w:rsidRDefault="00000000">
      <w:pPr>
        <w:adjustRightInd w:val="0"/>
        <w:snapToGrid w:val="0"/>
        <w:spacing w:line="440" w:lineRule="exact"/>
        <w:ind w:firstLineChars="200" w:firstLine="420"/>
        <w:rPr>
          <w:rFonts w:ascii="宋体" w:hAnsi="宋体" w:hint="eastAsia"/>
          <w:szCs w:val="21"/>
        </w:rPr>
      </w:pPr>
      <w:r>
        <w:rPr>
          <w:rFonts w:ascii="宋体" w:hAnsi="宋体" w:hint="eastAsia"/>
          <w:szCs w:val="21"/>
        </w:rPr>
        <w:t>本项目已具备招募条件，现委托</w:t>
      </w:r>
      <w:r>
        <w:rPr>
          <w:rFonts w:ascii="宋体" w:hAnsi="宋体" w:hint="eastAsia"/>
          <w:szCs w:val="21"/>
          <w:u w:val="single"/>
        </w:rPr>
        <w:t>公诚管理咨询有限公司</w:t>
      </w:r>
      <w:r>
        <w:rPr>
          <w:rFonts w:ascii="宋体" w:hAnsi="宋体" w:hint="eastAsia"/>
          <w:szCs w:val="21"/>
        </w:rPr>
        <w:t>（以下简称“招募代理机构”）进行公开招募，凡有意向、且符合本招募公告“2、申请人资格要求”全部内容的潜在合作伙伴，均可前来参与。</w:t>
      </w:r>
    </w:p>
    <w:p w14:paraId="1FEACACE" w14:textId="77777777" w:rsidR="00F625DC" w:rsidRDefault="00000000">
      <w:pPr>
        <w:pStyle w:val="111"/>
        <w:adjustRightInd w:val="0"/>
        <w:snapToGrid w:val="0"/>
        <w:spacing w:beforeLines="50" w:before="120" w:afterLines="50" w:after="120" w:line="440" w:lineRule="exact"/>
        <w:ind w:firstLineChars="0" w:firstLine="0"/>
        <w:outlineLvl w:val="1"/>
        <w:rPr>
          <w:rFonts w:ascii="宋体" w:hAnsi="宋体" w:hint="eastAsia"/>
          <w:b/>
          <w:szCs w:val="21"/>
        </w:rPr>
      </w:pPr>
      <w:bookmarkStart w:id="20" w:name="_Toc231820825"/>
      <w:r>
        <w:rPr>
          <w:rFonts w:ascii="宋体" w:hAnsi="宋体" w:hint="eastAsia"/>
          <w:b/>
          <w:szCs w:val="21"/>
        </w:rPr>
        <w:t>1.项目概况</w:t>
      </w:r>
      <w:bookmarkStart w:id="21" w:name="_Toc478565984"/>
      <w:bookmarkStart w:id="22" w:name="_Toc482700293"/>
      <w:bookmarkStart w:id="23" w:name="_Toc478565621"/>
      <w:bookmarkStart w:id="24" w:name="_Toc478566176"/>
      <w:bookmarkStart w:id="25" w:name="_Toc319394714"/>
      <w:bookmarkStart w:id="26" w:name="_Toc184704555"/>
      <w:bookmarkStart w:id="27" w:name="_Toc319769473"/>
      <w:bookmarkEnd w:id="20"/>
    </w:p>
    <w:p w14:paraId="0D730001" w14:textId="77777777" w:rsidR="00F625DC" w:rsidRDefault="00000000">
      <w:pPr>
        <w:pStyle w:val="13"/>
        <w:adjustRightInd w:val="0"/>
        <w:snapToGrid w:val="0"/>
        <w:spacing w:line="440" w:lineRule="exact"/>
        <w:ind w:firstLineChars="0"/>
        <w:rPr>
          <w:rFonts w:ascii="宋体" w:hAnsi="宋体" w:hint="eastAsia"/>
          <w:b/>
          <w:bCs/>
          <w:szCs w:val="21"/>
        </w:rPr>
      </w:pPr>
      <w:r>
        <w:rPr>
          <w:rFonts w:ascii="宋体" w:hAnsi="宋体" w:hint="eastAsia"/>
          <w:b/>
          <w:bCs/>
          <w:szCs w:val="21"/>
        </w:rPr>
        <w:t>1.</w:t>
      </w:r>
      <w:r>
        <w:rPr>
          <w:rFonts w:ascii="宋体" w:hAnsi="宋体"/>
          <w:b/>
          <w:bCs/>
          <w:szCs w:val="21"/>
        </w:rPr>
        <w:t>1</w:t>
      </w:r>
      <w:r>
        <w:rPr>
          <w:rFonts w:ascii="宋体" w:hAnsi="宋体" w:hint="eastAsia"/>
          <w:b/>
          <w:bCs/>
          <w:szCs w:val="21"/>
        </w:rPr>
        <w:t>、采购内容及规模：</w:t>
      </w:r>
    </w:p>
    <w:p w14:paraId="0FD3DE90" w14:textId="3AEAF8B4" w:rsidR="00F625DC" w:rsidRDefault="00000000">
      <w:pPr>
        <w:pStyle w:val="13"/>
        <w:adjustRightInd w:val="0"/>
        <w:snapToGrid w:val="0"/>
        <w:spacing w:line="440" w:lineRule="exact"/>
        <w:rPr>
          <w:rFonts w:ascii="宋体" w:hAnsi="宋体" w:hint="eastAsia"/>
          <w:szCs w:val="21"/>
        </w:rPr>
      </w:pPr>
      <w:r>
        <w:rPr>
          <w:rFonts w:ascii="宋体" w:hAnsi="宋体" w:hint="eastAsia"/>
          <w:szCs w:val="21"/>
        </w:rPr>
        <w:t>本项目划分十</w:t>
      </w:r>
      <w:r w:rsidR="006E5D08">
        <w:rPr>
          <w:rFonts w:ascii="宋体" w:hAnsi="宋体" w:hint="eastAsia"/>
          <w:szCs w:val="21"/>
        </w:rPr>
        <w:t>六</w:t>
      </w:r>
      <w:r>
        <w:rPr>
          <w:rFonts w:ascii="宋体" w:hAnsi="宋体" w:hint="eastAsia"/>
          <w:szCs w:val="21"/>
        </w:rPr>
        <w:t>个标包，标包划分按政企业务合作伙伴专业分类，见下表：</w:t>
      </w:r>
    </w:p>
    <w:tbl>
      <w:tblPr>
        <w:tblW w:w="8720" w:type="dxa"/>
        <w:tblInd w:w="-5" w:type="dxa"/>
        <w:tblLook w:val="04A0" w:firstRow="1" w:lastRow="0" w:firstColumn="1" w:lastColumn="0" w:noHBand="0" w:noVBand="1"/>
      </w:tblPr>
      <w:tblGrid>
        <w:gridCol w:w="1408"/>
        <w:gridCol w:w="7312"/>
      </w:tblGrid>
      <w:tr w:rsidR="00F625DC" w14:paraId="177D3194" w14:textId="77777777">
        <w:trPr>
          <w:trHeight w:val="435"/>
        </w:trPr>
        <w:tc>
          <w:tcPr>
            <w:tcW w:w="1408" w:type="dxa"/>
            <w:tcBorders>
              <w:top w:val="single" w:sz="4" w:space="0" w:color="auto"/>
              <w:left w:val="single" w:sz="4" w:space="0" w:color="auto"/>
              <w:bottom w:val="single" w:sz="4" w:space="0" w:color="auto"/>
              <w:right w:val="single" w:sz="4" w:space="0" w:color="auto"/>
            </w:tcBorders>
            <w:noWrap/>
            <w:vAlign w:val="center"/>
          </w:tcPr>
          <w:p w14:paraId="4E0DF6A1" w14:textId="77777777" w:rsidR="00F625DC" w:rsidRDefault="00000000">
            <w:pPr>
              <w:widowControl/>
              <w:jc w:val="center"/>
              <w:rPr>
                <w:rFonts w:ascii="宋体" w:hAnsi="宋体" w:cs="宋体" w:hint="eastAsia"/>
                <w:b/>
                <w:bCs/>
                <w:color w:val="000000"/>
                <w:kern w:val="0"/>
                <w:szCs w:val="21"/>
              </w:rPr>
            </w:pPr>
            <w:bookmarkStart w:id="28" w:name="OLE_LINK4"/>
            <w:r>
              <w:rPr>
                <w:rFonts w:ascii="宋体" w:hAnsi="宋体" w:cs="宋体" w:hint="eastAsia"/>
                <w:b/>
                <w:bCs/>
                <w:color w:val="000000"/>
                <w:kern w:val="0"/>
                <w:szCs w:val="21"/>
              </w:rPr>
              <w:t>序号</w:t>
            </w:r>
          </w:p>
        </w:tc>
        <w:tc>
          <w:tcPr>
            <w:tcW w:w="7312" w:type="dxa"/>
            <w:tcBorders>
              <w:top w:val="single" w:sz="4" w:space="0" w:color="auto"/>
              <w:left w:val="nil"/>
              <w:bottom w:val="single" w:sz="4" w:space="0" w:color="auto"/>
              <w:right w:val="single" w:sz="4" w:space="0" w:color="auto"/>
            </w:tcBorders>
            <w:noWrap/>
            <w:vAlign w:val="center"/>
          </w:tcPr>
          <w:p w14:paraId="08BB60CC" w14:textId="77777777" w:rsidR="00F625DC" w:rsidRDefault="00000000">
            <w:pPr>
              <w:widowControl/>
              <w:jc w:val="center"/>
              <w:rPr>
                <w:rFonts w:ascii="宋体" w:hAnsi="宋体" w:cs="宋体" w:hint="eastAsia"/>
                <w:b/>
                <w:bCs/>
                <w:color w:val="000000"/>
                <w:kern w:val="0"/>
                <w:szCs w:val="21"/>
              </w:rPr>
            </w:pPr>
            <w:r>
              <w:rPr>
                <w:rFonts w:ascii="宋体" w:hAnsi="宋体" w:cs="宋体" w:hint="eastAsia"/>
                <w:b/>
                <w:bCs/>
                <w:color w:val="000000"/>
                <w:kern w:val="0"/>
                <w:szCs w:val="21"/>
              </w:rPr>
              <w:t>政企业务合作伙伴专业分类</w:t>
            </w:r>
          </w:p>
        </w:tc>
      </w:tr>
      <w:tr w:rsidR="00F625DC" w14:paraId="235047F9" w14:textId="77777777">
        <w:trPr>
          <w:trHeight w:val="435"/>
        </w:trPr>
        <w:tc>
          <w:tcPr>
            <w:tcW w:w="1408" w:type="dxa"/>
            <w:tcBorders>
              <w:top w:val="nil"/>
              <w:left w:val="single" w:sz="4" w:space="0" w:color="auto"/>
              <w:bottom w:val="single" w:sz="4" w:space="0" w:color="auto"/>
              <w:right w:val="single" w:sz="4" w:space="0" w:color="auto"/>
            </w:tcBorders>
            <w:noWrap/>
            <w:vAlign w:val="center"/>
          </w:tcPr>
          <w:p w14:paraId="38E3A879" w14:textId="77777777" w:rsidR="00F625DC" w:rsidRDefault="00000000">
            <w:pPr>
              <w:widowControl/>
              <w:jc w:val="center"/>
              <w:rPr>
                <w:rFonts w:ascii="宋体" w:hAnsi="宋体" w:cs="宋体" w:hint="eastAsia"/>
                <w:color w:val="000000"/>
                <w:kern w:val="0"/>
                <w:szCs w:val="21"/>
              </w:rPr>
            </w:pPr>
            <w:r>
              <w:rPr>
                <w:rFonts w:ascii="宋体" w:hAnsi="宋体" w:cs="宋体" w:hint="eastAsia"/>
                <w:color w:val="000000"/>
                <w:kern w:val="0"/>
                <w:szCs w:val="21"/>
              </w:rPr>
              <w:t>标包1</w:t>
            </w:r>
          </w:p>
        </w:tc>
        <w:tc>
          <w:tcPr>
            <w:tcW w:w="7312" w:type="dxa"/>
            <w:tcBorders>
              <w:top w:val="nil"/>
              <w:left w:val="nil"/>
              <w:bottom w:val="single" w:sz="4" w:space="0" w:color="auto"/>
              <w:right w:val="single" w:sz="4" w:space="0" w:color="auto"/>
            </w:tcBorders>
            <w:noWrap/>
            <w:vAlign w:val="center"/>
          </w:tcPr>
          <w:p w14:paraId="10C2FC28" w14:textId="77777777" w:rsidR="00F625DC" w:rsidRDefault="00000000">
            <w:pPr>
              <w:widowControl/>
              <w:jc w:val="center"/>
              <w:rPr>
                <w:rFonts w:ascii="宋体" w:hAnsi="宋体" w:cs="宋体" w:hint="eastAsia"/>
                <w:color w:val="000000"/>
                <w:kern w:val="0"/>
                <w:szCs w:val="21"/>
              </w:rPr>
            </w:pPr>
            <w:r>
              <w:rPr>
                <w:rFonts w:ascii="宋体" w:hAnsi="宋体" w:cs="宋体" w:hint="eastAsia"/>
                <w:color w:val="000000"/>
                <w:kern w:val="0"/>
                <w:szCs w:val="21"/>
              </w:rPr>
              <w:t>无线组网/信号室内分布覆盖实施类</w:t>
            </w:r>
          </w:p>
        </w:tc>
      </w:tr>
      <w:tr w:rsidR="00F625DC" w14:paraId="217BAC9C" w14:textId="77777777">
        <w:trPr>
          <w:trHeight w:val="435"/>
        </w:trPr>
        <w:tc>
          <w:tcPr>
            <w:tcW w:w="1408" w:type="dxa"/>
            <w:tcBorders>
              <w:top w:val="nil"/>
              <w:left w:val="single" w:sz="4" w:space="0" w:color="auto"/>
              <w:bottom w:val="single" w:sz="4" w:space="0" w:color="auto"/>
              <w:right w:val="single" w:sz="4" w:space="0" w:color="auto"/>
            </w:tcBorders>
            <w:noWrap/>
            <w:vAlign w:val="center"/>
          </w:tcPr>
          <w:p w14:paraId="59E5F332" w14:textId="77777777" w:rsidR="00F625DC" w:rsidRDefault="00000000">
            <w:pPr>
              <w:widowControl/>
              <w:jc w:val="center"/>
              <w:rPr>
                <w:rFonts w:ascii="宋体" w:hAnsi="宋体" w:cs="宋体" w:hint="eastAsia"/>
                <w:color w:val="000000"/>
                <w:kern w:val="0"/>
                <w:szCs w:val="21"/>
              </w:rPr>
            </w:pPr>
            <w:r>
              <w:rPr>
                <w:rFonts w:ascii="宋体" w:hAnsi="宋体" w:cs="宋体" w:hint="eastAsia"/>
                <w:color w:val="000000"/>
                <w:kern w:val="0"/>
                <w:szCs w:val="21"/>
              </w:rPr>
              <w:t>标包2</w:t>
            </w:r>
          </w:p>
        </w:tc>
        <w:tc>
          <w:tcPr>
            <w:tcW w:w="7312" w:type="dxa"/>
            <w:tcBorders>
              <w:top w:val="nil"/>
              <w:left w:val="nil"/>
              <w:bottom w:val="single" w:sz="4" w:space="0" w:color="auto"/>
              <w:right w:val="single" w:sz="4" w:space="0" w:color="auto"/>
            </w:tcBorders>
            <w:noWrap/>
            <w:vAlign w:val="center"/>
          </w:tcPr>
          <w:p w14:paraId="65AFB9E6" w14:textId="77777777" w:rsidR="00F625DC" w:rsidRDefault="00000000">
            <w:pPr>
              <w:widowControl/>
              <w:jc w:val="center"/>
              <w:rPr>
                <w:rFonts w:ascii="宋体" w:hAnsi="宋体" w:cs="宋体" w:hint="eastAsia"/>
                <w:color w:val="000000"/>
                <w:kern w:val="0"/>
                <w:szCs w:val="21"/>
              </w:rPr>
            </w:pPr>
            <w:r>
              <w:rPr>
                <w:rFonts w:ascii="宋体" w:hAnsi="宋体" w:cs="宋体" w:hint="eastAsia"/>
                <w:color w:val="000000"/>
                <w:kern w:val="0"/>
                <w:szCs w:val="21"/>
              </w:rPr>
              <w:t>弱电（综合布线）工程实施类</w:t>
            </w:r>
          </w:p>
        </w:tc>
      </w:tr>
      <w:tr w:rsidR="00F625DC" w14:paraId="11DC8AFD" w14:textId="77777777">
        <w:trPr>
          <w:trHeight w:val="435"/>
        </w:trPr>
        <w:tc>
          <w:tcPr>
            <w:tcW w:w="1408" w:type="dxa"/>
            <w:tcBorders>
              <w:top w:val="nil"/>
              <w:left w:val="single" w:sz="4" w:space="0" w:color="auto"/>
              <w:bottom w:val="single" w:sz="4" w:space="0" w:color="auto"/>
              <w:right w:val="single" w:sz="4" w:space="0" w:color="auto"/>
            </w:tcBorders>
            <w:noWrap/>
            <w:vAlign w:val="center"/>
          </w:tcPr>
          <w:p w14:paraId="2099A069" w14:textId="77777777" w:rsidR="00F625DC" w:rsidRDefault="00000000">
            <w:pPr>
              <w:widowControl/>
              <w:jc w:val="center"/>
              <w:rPr>
                <w:rFonts w:ascii="宋体" w:hAnsi="宋体" w:cs="宋体" w:hint="eastAsia"/>
                <w:color w:val="000000"/>
                <w:kern w:val="0"/>
                <w:szCs w:val="21"/>
              </w:rPr>
            </w:pPr>
            <w:r>
              <w:rPr>
                <w:rFonts w:ascii="宋体" w:hAnsi="宋体" w:cs="宋体" w:hint="eastAsia"/>
                <w:color w:val="000000"/>
                <w:kern w:val="0"/>
                <w:szCs w:val="21"/>
              </w:rPr>
              <w:t>标包3</w:t>
            </w:r>
          </w:p>
        </w:tc>
        <w:tc>
          <w:tcPr>
            <w:tcW w:w="7312" w:type="dxa"/>
            <w:tcBorders>
              <w:top w:val="nil"/>
              <w:left w:val="nil"/>
              <w:bottom w:val="single" w:sz="4" w:space="0" w:color="auto"/>
              <w:right w:val="single" w:sz="4" w:space="0" w:color="auto"/>
            </w:tcBorders>
            <w:noWrap/>
            <w:vAlign w:val="center"/>
          </w:tcPr>
          <w:p w14:paraId="40AB976A" w14:textId="77777777" w:rsidR="00F625DC" w:rsidRDefault="00000000">
            <w:pPr>
              <w:widowControl/>
              <w:jc w:val="center"/>
              <w:rPr>
                <w:rFonts w:ascii="宋体" w:hAnsi="宋体" w:cs="宋体" w:hint="eastAsia"/>
                <w:color w:val="000000"/>
                <w:kern w:val="0"/>
                <w:szCs w:val="21"/>
              </w:rPr>
            </w:pPr>
            <w:r>
              <w:rPr>
                <w:rFonts w:ascii="宋体" w:hAnsi="宋体" w:cs="宋体" w:hint="eastAsia"/>
                <w:color w:val="000000"/>
                <w:kern w:val="0"/>
                <w:szCs w:val="21"/>
              </w:rPr>
              <w:t>视频会议系统集成实施服务类</w:t>
            </w:r>
          </w:p>
        </w:tc>
      </w:tr>
      <w:tr w:rsidR="00F625DC" w14:paraId="4FE506E2" w14:textId="77777777">
        <w:trPr>
          <w:trHeight w:val="435"/>
        </w:trPr>
        <w:tc>
          <w:tcPr>
            <w:tcW w:w="1408" w:type="dxa"/>
            <w:tcBorders>
              <w:top w:val="nil"/>
              <w:left w:val="single" w:sz="4" w:space="0" w:color="auto"/>
              <w:bottom w:val="single" w:sz="4" w:space="0" w:color="auto"/>
              <w:right w:val="single" w:sz="4" w:space="0" w:color="auto"/>
            </w:tcBorders>
            <w:noWrap/>
            <w:vAlign w:val="center"/>
          </w:tcPr>
          <w:p w14:paraId="54CCB857" w14:textId="77777777" w:rsidR="00F625DC" w:rsidRDefault="00000000">
            <w:pPr>
              <w:widowControl/>
              <w:jc w:val="center"/>
              <w:rPr>
                <w:rFonts w:ascii="宋体" w:hAnsi="宋体" w:cs="宋体" w:hint="eastAsia"/>
                <w:color w:val="000000"/>
                <w:kern w:val="0"/>
                <w:szCs w:val="21"/>
              </w:rPr>
            </w:pPr>
            <w:r>
              <w:rPr>
                <w:rFonts w:ascii="宋体" w:hAnsi="宋体" w:cs="宋体" w:hint="eastAsia"/>
                <w:color w:val="000000"/>
                <w:kern w:val="0"/>
                <w:szCs w:val="21"/>
              </w:rPr>
              <w:t>标包4</w:t>
            </w:r>
          </w:p>
        </w:tc>
        <w:tc>
          <w:tcPr>
            <w:tcW w:w="7312" w:type="dxa"/>
            <w:tcBorders>
              <w:top w:val="nil"/>
              <w:left w:val="nil"/>
              <w:bottom w:val="single" w:sz="4" w:space="0" w:color="auto"/>
              <w:right w:val="single" w:sz="4" w:space="0" w:color="auto"/>
            </w:tcBorders>
            <w:noWrap/>
            <w:vAlign w:val="center"/>
          </w:tcPr>
          <w:p w14:paraId="4CC8D6CB" w14:textId="77777777" w:rsidR="00F625DC" w:rsidRDefault="00000000">
            <w:pPr>
              <w:widowControl/>
              <w:jc w:val="center"/>
              <w:rPr>
                <w:rFonts w:ascii="宋体" w:hAnsi="宋体" w:cs="宋体" w:hint="eastAsia"/>
                <w:color w:val="000000"/>
                <w:kern w:val="0"/>
                <w:szCs w:val="21"/>
              </w:rPr>
            </w:pPr>
            <w:r>
              <w:rPr>
                <w:rFonts w:ascii="宋体" w:hAnsi="宋体" w:cs="宋体" w:hint="eastAsia"/>
                <w:color w:val="000000"/>
                <w:kern w:val="0"/>
                <w:szCs w:val="21"/>
              </w:rPr>
              <w:t>办公家具及配套产品销售类</w:t>
            </w:r>
          </w:p>
        </w:tc>
      </w:tr>
      <w:tr w:rsidR="00F625DC" w14:paraId="5E334673" w14:textId="77777777">
        <w:trPr>
          <w:trHeight w:val="435"/>
        </w:trPr>
        <w:tc>
          <w:tcPr>
            <w:tcW w:w="1408" w:type="dxa"/>
            <w:tcBorders>
              <w:top w:val="nil"/>
              <w:left w:val="single" w:sz="4" w:space="0" w:color="auto"/>
              <w:bottom w:val="single" w:sz="4" w:space="0" w:color="auto"/>
              <w:right w:val="single" w:sz="4" w:space="0" w:color="auto"/>
            </w:tcBorders>
            <w:noWrap/>
            <w:vAlign w:val="center"/>
          </w:tcPr>
          <w:p w14:paraId="2045DD7A" w14:textId="77777777" w:rsidR="00F625DC" w:rsidRDefault="00000000">
            <w:pPr>
              <w:widowControl/>
              <w:jc w:val="center"/>
              <w:rPr>
                <w:rFonts w:ascii="宋体" w:hAnsi="宋体" w:cs="宋体" w:hint="eastAsia"/>
                <w:color w:val="000000"/>
                <w:kern w:val="0"/>
                <w:szCs w:val="21"/>
              </w:rPr>
            </w:pPr>
            <w:r>
              <w:rPr>
                <w:rFonts w:ascii="宋体" w:hAnsi="宋体" w:cs="宋体" w:hint="eastAsia"/>
                <w:color w:val="000000"/>
                <w:kern w:val="0"/>
                <w:szCs w:val="21"/>
              </w:rPr>
              <w:t>标包5</w:t>
            </w:r>
          </w:p>
        </w:tc>
        <w:tc>
          <w:tcPr>
            <w:tcW w:w="7312" w:type="dxa"/>
            <w:tcBorders>
              <w:top w:val="nil"/>
              <w:left w:val="nil"/>
              <w:bottom w:val="single" w:sz="4" w:space="0" w:color="auto"/>
              <w:right w:val="single" w:sz="4" w:space="0" w:color="auto"/>
            </w:tcBorders>
            <w:noWrap/>
            <w:vAlign w:val="center"/>
          </w:tcPr>
          <w:p w14:paraId="334E4ED6" w14:textId="77777777" w:rsidR="00F625DC" w:rsidRDefault="00000000">
            <w:pPr>
              <w:widowControl/>
              <w:jc w:val="center"/>
              <w:rPr>
                <w:rFonts w:ascii="宋体" w:hAnsi="宋体" w:cs="宋体" w:hint="eastAsia"/>
                <w:color w:val="000000"/>
                <w:kern w:val="0"/>
                <w:szCs w:val="21"/>
              </w:rPr>
            </w:pPr>
            <w:bookmarkStart w:id="29" w:name="OLE_LINK3"/>
            <w:r>
              <w:rPr>
                <w:rFonts w:ascii="宋体" w:hAnsi="宋体" w:cs="宋体" w:hint="eastAsia"/>
                <w:color w:val="000000"/>
                <w:kern w:val="0"/>
                <w:szCs w:val="21"/>
              </w:rPr>
              <w:t>监控安防系统集成实施服务类</w:t>
            </w:r>
            <w:bookmarkEnd w:id="29"/>
          </w:p>
        </w:tc>
      </w:tr>
      <w:tr w:rsidR="00F625DC" w14:paraId="189948D8" w14:textId="77777777">
        <w:trPr>
          <w:trHeight w:val="435"/>
        </w:trPr>
        <w:tc>
          <w:tcPr>
            <w:tcW w:w="1408" w:type="dxa"/>
            <w:tcBorders>
              <w:top w:val="nil"/>
              <w:left w:val="single" w:sz="4" w:space="0" w:color="auto"/>
              <w:bottom w:val="single" w:sz="4" w:space="0" w:color="auto"/>
              <w:right w:val="single" w:sz="4" w:space="0" w:color="auto"/>
            </w:tcBorders>
            <w:noWrap/>
            <w:vAlign w:val="center"/>
          </w:tcPr>
          <w:p w14:paraId="70229A64" w14:textId="77777777" w:rsidR="00F625DC" w:rsidRDefault="00000000">
            <w:pPr>
              <w:widowControl/>
              <w:jc w:val="center"/>
              <w:rPr>
                <w:rFonts w:ascii="宋体" w:hAnsi="宋体" w:cs="宋体" w:hint="eastAsia"/>
                <w:color w:val="000000"/>
                <w:kern w:val="0"/>
                <w:szCs w:val="21"/>
              </w:rPr>
            </w:pPr>
            <w:r>
              <w:rPr>
                <w:rFonts w:ascii="宋体" w:hAnsi="宋体" w:cs="宋体" w:hint="eastAsia"/>
                <w:color w:val="000000"/>
                <w:kern w:val="0"/>
                <w:szCs w:val="21"/>
              </w:rPr>
              <w:t>标包6</w:t>
            </w:r>
          </w:p>
        </w:tc>
        <w:tc>
          <w:tcPr>
            <w:tcW w:w="7312" w:type="dxa"/>
            <w:tcBorders>
              <w:top w:val="nil"/>
              <w:left w:val="nil"/>
              <w:bottom w:val="single" w:sz="4" w:space="0" w:color="auto"/>
              <w:right w:val="single" w:sz="4" w:space="0" w:color="auto"/>
            </w:tcBorders>
            <w:noWrap/>
            <w:vAlign w:val="center"/>
          </w:tcPr>
          <w:p w14:paraId="7A89EEC1" w14:textId="77777777" w:rsidR="00F625DC" w:rsidRDefault="00000000">
            <w:pPr>
              <w:widowControl/>
              <w:jc w:val="center"/>
              <w:rPr>
                <w:rFonts w:ascii="宋体" w:hAnsi="宋体" w:cs="宋体" w:hint="eastAsia"/>
                <w:color w:val="000000"/>
                <w:kern w:val="0"/>
                <w:szCs w:val="21"/>
              </w:rPr>
            </w:pPr>
            <w:r>
              <w:rPr>
                <w:rFonts w:ascii="宋体" w:hAnsi="宋体" w:cs="宋体" w:hint="eastAsia"/>
                <w:color w:val="000000"/>
                <w:kern w:val="0"/>
                <w:szCs w:val="21"/>
              </w:rPr>
              <w:t>应急广播系统集成实施服务类</w:t>
            </w:r>
          </w:p>
        </w:tc>
      </w:tr>
      <w:tr w:rsidR="00F625DC" w14:paraId="07AA5423" w14:textId="77777777">
        <w:trPr>
          <w:trHeight w:val="435"/>
        </w:trPr>
        <w:tc>
          <w:tcPr>
            <w:tcW w:w="1408" w:type="dxa"/>
            <w:tcBorders>
              <w:top w:val="nil"/>
              <w:left w:val="single" w:sz="4" w:space="0" w:color="auto"/>
              <w:bottom w:val="single" w:sz="4" w:space="0" w:color="auto"/>
              <w:right w:val="single" w:sz="4" w:space="0" w:color="auto"/>
            </w:tcBorders>
            <w:noWrap/>
            <w:vAlign w:val="center"/>
          </w:tcPr>
          <w:p w14:paraId="4B8C3B25" w14:textId="77777777" w:rsidR="00F625DC" w:rsidRDefault="00000000">
            <w:pPr>
              <w:widowControl/>
              <w:jc w:val="center"/>
              <w:rPr>
                <w:rFonts w:ascii="宋体" w:hAnsi="宋体" w:cs="宋体" w:hint="eastAsia"/>
                <w:color w:val="000000"/>
                <w:kern w:val="0"/>
                <w:szCs w:val="21"/>
              </w:rPr>
            </w:pPr>
            <w:r>
              <w:rPr>
                <w:rFonts w:ascii="宋体" w:hAnsi="宋体" w:cs="宋体" w:hint="eastAsia"/>
                <w:color w:val="000000"/>
                <w:kern w:val="0"/>
                <w:szCs w:val="21"/>
              </w:rPr>
              <w:t>标包7</w:t>
            </w:r>
          </w:p>
        </w:tc>
        <w:tc>
          <w:tcPr>
            <w:tcW w:w="7312" w:type="dxa"/>
            <w:tcBorders>
              <w:top w:val="nil"/>
              <w:left w:val="nil"/>
              <w:bottom w:val="single" w:sz="4" w:space="0" w:color="auto"/>
              <w:right w:val="single" w:sz="4" w:space="0" w:color="auto"/>
            </w:tcBorders>
            <w:noWrap/>
            <w:vAlign w:val="center"/>
          </w:tcPr>
          <w:p w14:paraId="5DC5C884" w14:textId="77777777" w:rsidR="00F625DC" w:rsidRDefault="00000000">
            <w:pPr>
              <w:widowControl/>
              <w:jc w:val="center"/>
              <w:rPr>
                <w:rFonts w:ascii="宋体" w:hAnsi="宋体" w:cs="宋体" w:hint="eastAsia"/>
                <w:color w:val="000000"/>
                <w:kern w:val="0"/>
                <w:szCs w:val="21"/>
              </w:rPr>
            </w:pPr>
            <w:r>
              <w:rPr>
                <w:rFonts w:ascii="宋体" w:hAnsi="宋体" w:cs="宋体" w:hint="eastAsia"/>
                <w:color w:val="000000"/>
                <w:kern w:val="0"/>
                <w:szCs w:val="21"/>
              </w:rPr>
              <w:t>智慧园区/楼宇系统集成实施服务类</w:t>
            </w:r>
          </w:p>
        </w:tc>
      </w:tr>
      <w:tr w:rsidR="00F625DC" w14:paraId="239B808C" w14:textId="77777777">
        <w:trPr>
          <w:trHeight w:val="435"/>
        </w:trPr>
        <w:tc>
          <w:tcPr>
            <w:tcW w:w="1408" w:type="dxa"/>
            <w:tcBorders>
              <w:top w:val="nil"/>
              <w:left w:val="single" w:sz="4" w:space="0" w:color="auto"/>
              <w:bottom w:val="single" w:sz="4" w:space="0" w:color="auto"/>
              <w:right w:val="single" w:sz="4" w:space="0" w:color="auto"/>
            </w:tcBorders>
            <w:noWrap/>
            <w:vAlign w:val="center"/>
          </w:tcPr>
          <w:p w14:paraId="2C6A7093" w14:textId="77777777" w:rsidR="00F625DC" w:rsidRDefault="00000000">
            <w:pPr>
              <w:widowControl/>
              <w:jc w:val="center"/>
              <w:rPr>
                <w:rFonts w:ascii="宋体" w:hAnsi="宋体" w:cs="宋体" w:hint="eastAsia"/>
                <w:color w:val="000000"/>
                <w:kern w:val="0"/>
                <w:szCs w:val="21"/>
              </w:rPr>
            </w:pPr>
            <w:r>
              <w:rPr>
                <w:rFonts w:ascii="宋体" w:hAnsi="宋体" w:cs="宋体" w:hint="eastAsia"/>
                <w:color w:val="000000"/>
                <w:kern w:val="0"/>
                <w:szCs w:val="21"/>
              </w:rPr>
              <w:t>标包8</w:t>
            </w:r>
          </w:p>
        </w:tc>
        <w:tc>
          <w:tcPr>
            <w:tcW w:w="7312" w:type="dxa"/>
            <w:tcBorders>
              <w:top w:val="nil"/>
              <w:left w:val="nil"/>
              <w:bottom w:val="single" w:sz="4" w:space="0" w:color="auto"/>
              <w:right w:val="single" w:sz="4" w:space="0" w:color="auto"/>
            </w:tcBorders>
            <w:noWrap/>
            <w:vAlign w:val="center"/>
          </w:tcPr>
          <w:p w14:paraId="0A6D712D" w14:textId="77777777" w:rsidR="00F625DC" w:rsidRDefault="00000000">
            <w:pPr>
              <w:widowControl/>
              <w:jc w:val="center"/>
              <w:rPr>
                <w:rFonts w:ascii="宋体" w:hAnsi="宋体" w:cs="宋体" w:hint="eastAsia"/>
                <w:color w:val="000000"/>
                <w:kern w:val="0"/>
                <w:szCs w:val="21"/>
              </w:rPr>
            </w:pPr>
            <w:r>
              <w:rPr>
                <w:rFonts w:ascii="宋体" w:hAnsi="宋体" w:cs="宋体" w:hint="eastAsia"/>
                <w:color w:val="000000"/>
                <w:kern w:val="0"/>
                <w:szCs w:val="21"/>
              </w:rPr>
              <w:t>信息化办公系统集成实施服务类</w:t>
            </w:r>
          </w:p>
        </w:tc>
      </w:tr>
      <w:tr w:rsidR="00F625DC" w14:paraId="3B0FC263" w14:textId="77777777">
        <w:trPr>
          <w:trHeight w:val="435"/>
        </w:trPr>
        <w:tc>
          <w:tcPr>
            <w:tcW w:w="1408" w:type="dxa"/>
            <w:tcBorders>
              <w:top w:val="nil"/>
              <w:left w:val="single" w:sz="4" w:space="0" w:color="auto"/>
              <w:bottom w:val="single" w:sz="4" w:space="0" w:color="auto"/>
              <w:right w:val="single" w:sz="4" w:space="0" w:color="auto"/>
            </w:tcBorders>
            <w:noWrap/>
            <w:vAlign w:val="center"/>
          </w:tcPr>
          <w:p w14:paraId="1F9F535A" w14:textId="77777777" w:rsidR="00F625DC" w:rsidRDefault="00000000">
            <w:pPr>
              <w:widowControl/>
              <w:jc w:val="center"/>
              <w:rPr>
                <w:rFonts w:ascii="宋体" w:hAnsi="宋体" w:cs="宋体" w:hint="eastAsia"/>
                <w:color w:val="000000"/>
                <w:kern w:val="0"/>
                <w:szCs w:val="21"/>
              </w:rPr>
            </w:pPr>
            <w:r>
              <w:rPr>
                <w:rFonts w:ascii="宋体" w:hAnsi="宋体" w:cs="宋体" w:hint="eastAsia"/>
                <w:color w:val="000000"/>
                <w:kern w:val="0"/>
                <w:szCs w:val="21"/>
              </w:rPr>
              <w:t>标包9</w:t>
            </w:r>
          </w:p>
        </w:tc>
        <w:tc>
          <w:tcPr>
            <w:tcW w:w="7312" w:type="dxa"/>
            <w:tcBorders>
              <w:top w:val="nil"/>
              <w:left w:val="nil"/>
              <w:bottom w:val="single" w:sz="4" w:space="0" w:color="auto"/>
              <w:right w:val="single" w:sz="4" w:space="0" w:color="auto"/>
            </w:tcBorders>
            <w:noWrap/>
            <w:vAlign w:val="center"/>
          </w:tcPr>
          <w:p w14:paraId="3E4D6B07" w14:textId="77777777" w:rsidR="00F625DC" w:rsidRDefault="00000000">
            <w:pPr>
              <w:widowControl/>
              <w:jc w:val="center"/>
              <w:rPr>
                <w:rFonts w:ascii="宋体" w:hAnsi="宋体" w:cs="宋体" w:hint="eastAsia"/>
                <w:color w:val="000000"/>
                <w:kern w:val="0"/>
                <w:szCs w:val="21"/>
              </w:rPr>
            </w:pPr>
            <w:r>
              <w:rPr>
                <w:rFonts w:ascii="宋体" w:hAnsi="宋体" w:cs="宋体" w:hint="eastAsia"/>
                <w:color w:val="000000"/>
                <w:kern w:val="0"/>
                <w:szCs w:val="21"/>
              </w:rPr>
              <w:t>智慧教育系统集成实施服务类</w:t>
            </w:r>
          </w:p>
        </w:tc>
      </w:tr>
      <w:tr w:rsidR="00F625DC" w14:paraId="138A1E68" w14:textId="77777777">
        <w:trPr>
          <w:trHeight w:val="435"/>
        </w:trPr>
        <w:tc>
          <w:tcPr>
            <w:tcW w:w="1408" w:type="dxa"/>
            <w:tcBorders>
              <w:top w:val="nil"/>
              <w:left w:val="single" w:sz="4" w:space="0" w:color="auto"/>
              <w:bottom w:val="single" w:sz="4" w:space="0" w:color="auto"/>
              <w:right w:val="single" w:sz="4" w:space="0" w:color="auto"/>
            </w:tcBorders>
            <w:noWrap/>
            <w:vAlign w:val="center"/>
          </w:tcPr>
          <w:p w14:paraId="66A11772" w14:textId="77777777" w:rsidR="00F625DC" w:rsidRDefault="00000000">
            <w:pPr>
              <w:widowControl/>
              <w:jc w:val="center"/>
              <w:rPr>
                <w:rFonts w:ascii="宋体" w:hAnsi="宋体" w:cs="宋体" w:hint="eastAsia"/>
                <w:color w:val="000000"/>
                <w:kern w:val="0"/>
                <w:szCs w:val="21"/>
              </w:rPr>
            </w:pPr>
            <w:r>
              <w:rPr>
                <w:rFonts w:ascii="宋体" w:hAnsi="宋体" w:cs="宋体" w:hint="eastAsia"/>
                <w:color w:val="000000"/>
                <w:kern w:val="0"/>
                <w:szCs w:val="21"/>
              </w:rPr>
              <w:t>标包10</w:t>
            </w:r>
          </w:p>
        </w:tc>
        <w:tc>
          <w:tcPr>
            <w:tcW w:w="7312" w:type="dxa"/>
            <w:tcBorders>
              <w:top w:val="nil"/>
              <w:left w:val="nil"/>
              <w:bottom w:val="single" w:sz="4" w:space="0" w:color="auto"/>
              <w:right w:val="single" w:sz="4" w:space="0" w:color="auto"/>
            </w:tcBorders>
            <w:noWrap/>
            <w:vAlign w:val="center"/>
          </w:tcPr>
          <w:p w14:paraId="4D0D5531" w14:textId="443A7CC3" w:rsidR="00F625DC" w:rsidRDefault="003E78BD">
            <w:pPr>
              <w:widowControl/>
              <w:jc w:val="center"/>
              <w:rPr>
                <w:rFonts w:ascii="宋体" w:hAnsi="宋体" w:cs="宋体" w:hint="eastAsia"/>
                <w:color w:val="000000"/>
                <w:kern w:val="0"/>
                <w:szCs w:val="21"/>
              </w:rPr>
            </w:pPr>
            <w:r w:rsidRPr="003E78BD">
              <w:rPr>
                <w:rFonts w:ascii="宋体" w:hAnsi="宋体" w:cs="宋体"/>
                <w:color w:val="000000"/>
                <w:kern w:val="0"/>
                <w:szCs w:val="21"/>
              </w:rPr>
              <w:t>信息系统软硬件集成实施服务类</w:t>
            </w:r>
          </w:p>
        </w:tc>
      </w:tr>
      <w:tr w:rsidR="00F625DC" w14:paraId="1E61F283" w14:textId="77777777">
        <w:trPr>
          <w:trHeight w:val="435"/>
        </w:trPr>
        <w:tc>
          <w:tcPr>
            <w:tcW w:w="1408" w:type="dxa"/>
            <w:tcBorders>
              <w:top w:val="nil"/>
              <w:left w:val="single" w:sz="4" w:space="0" w:color="auto"/>
              <w:bottom w:val="single" w:sz="4" w:space="0" w:color="auto"/>
              <w:right w:val="single" w:sz="4" w:space="0" w:color="auto"/>
            </w:tcBorders>
            <w:noWrap/>
            <w:vAlign w:val="center"/>
          </w:tcPr>
          <w:p w14:paraId="38B19786" w14:textId="06ECAC9C" w:rsidR="00F625DC" w:rsidRDefault="00000000">
            <w:pPr>
              <w:widowControl/>
              <w:jc w:val="center"/>
              <w:rPr>
                <w:rFonts w:ascii="宋体" w:hAnsi="宋体" w:cs="宋体" w:hint="eastAsia"/>
                <w:color w:val="000000"/>
                <w:kern w:val="0"/>
                <w:szCs w:val="21"/>
              </w:rPr>
            </w:pPr>
            <w:r>
              <w:rPr>
                <w:rFonts w:ascii="宋体" w:hAnsi="宋体" w:cs="宋体" w:hint="eastAsia"/>
                <w:color w:val="000000"/>
                <w:kern w:val="0"/>
                <w:szCs w:val="21"/>
              </w:rPr>
              <w:t>标包</w:t>
            </w:r>
            <w:r w:rsidR="008B4D04">
              <w:rPr>
                <w:rFonts w:ascii="宋体" w:hAnsi="宋体" w:cs="宋体" w:hint="eastAsia"/>
                <w:color w:val="000000"/>
                <w:kern w:val="0"/>
                <w:szCs w:val="21"/>
              </w:rPr>
              <w:t>11</w:t>
            </w:r>
          </w:p>
        </w:tc>
        <w:tc>
          <w:tcPr>
            <w:tcW w:w="7312" w:type="dxa"/>
            <w:tcBorders>
              <w:top w:val="nil"/>
              <w:left w:val="nil"/>
              <w:bottom w:val="single" w:sz="4" w:space="0" w:color="auto"/>
              <w:right w:val="single" w:sz="4" w:space="0" w:color="auto"/>
            </w:tcBorders>
            <w:noWrap/>
            <w:vAlign w:val="center"/>
          </w:tcPr>
          <w:p w14:paraId="100EAF26" w14:textId="77777777" w:rsidR="00F625DC" w:rsidRDefault="00000000">
            <w:pPr>
              <w:widowControl/>
              <w:jc w:val="center"/>
              <w:rPr>
                <w:rFonts w:ascii="宋体" w:hAnsi="宋体" w:cs="宋体" w:hint="eastAsia"/>
                <w:color w:val="000000"/>
                <w:kern w:val="0"/>
                <w:szCs w:val="21"/>
              </w:rPr>
            </w:pPr>
            <w:r>
              <w:rPr>
                <w:rFonts w:ascii="宋体" w:hAnsi="宋体" w:cs="宋体" w:hint="eastAsia"/>
                <w:color w:val="000000"/>
                <w:kern w:val="0"/>
                <w:szCs w:val="21"/>
              </w:rPr>
              <w:t>信息系统安全集成实施服务类</w:t>
            </w:r>
          </w:p>
        </w:tc>
      </w:tr>
      <w:tr w:rsidR="00F625DC" w14:paraId="7D733564" w14:textId="77777777">
        <w:trPr>
          <w:trHeight w:val="435"/>
        </w:trPr>
        <w:tc>
          <w:tcPr>
            <w:tcW w:w="1408" w:type="dxa"/>
            <w:tcBorders>
              <w:top w:val="nil"/>
              <w:left w:val="single" w:sz="4" w:space="0" w:color="auto"/>
              <w:bottom w:val="single" w:sz="4" w:space="0" w:color="auto"/>
              <w:right w:val="single" w:sz="4" w:space="0" w:color="auto"/>
            </w:tcBorders>
            <w:noWrap/>
            <w:vAlign w:val="center"/>
          </w:tcPr>
          <w:p w14:paraId="2EA15DCA" w14:textId="4F7BFBE6" w:rsidR="00F625DC" w:rsidRDefault="00000000">
            <w:pPr>
              <w:widowControl/>
              <w:jc w:val="center"/>
              <w:rPr>
                <w:rFonts w:ascii="宋体" w:hAnsi="宋体" w:cs="宋体" w:hint="eastAsia"/>
                <w:color w:val="000000"/>
                <w:kern w:val="0"/>
                <w:szCs w:val="21"/>
              </w:rPr>
            </w:pPr>
            <w:r>
              <w:rPr>
                <w:rFonts w:ascii="宋体" w:hAnsi="宋体" w:cs="宋体" w:hint="eastAsia"/>
                <w:color w:val="000000"/>
                <w:kern w:val="0"/>
                <w:szCs w:val="21"/>
              </w:rPr>
              <w:t>标包</w:t>
            </w:r>
            <w:r w:rsidR="008B4D04">
              <w:rPr>
                <w:rFonts w:ascii="宋体" w:hAnsi="宋体" w:cs="宋体" w:hint="eastAsia"/>
                <w:color w:val="000000"/>
                <w:kern w:val="0"/>
                <w:szCs w:val="21"/>
              </w:rPr>
              <w:t>12</w:t>
            </w:r>
          </w:p>
        </w:tc>
        <w:tc>
          <w:tcPr>
            <w:tcW w:w="7312" w:type="dxa"/>
            <w:tcBorders>
              <w:top w:val="nil"/>
              <w:left w:val="nil"/>
              <w:bottom w:val="single" w:sz="4" w:space="0" w:color="auto"/>
              <w:right w:val="single" w:sz="4" w:space="0" w:color="auto"/>
            </w:tcBorders>
            <w:noWrap/>
            <w:vAlign w:val="center"/>
          </w:tcPr>
          <w:p w14:paraId="7F97CBD2" w14:textId="455A2AB2" w:rsidR="00F625DC" w:rsidRDefault="0092255C">
            <w:pPr>
              <w:widowControl/>
              <w:jc w:val="center"/>
              <w:rPr>
                <w:rFonts w:ascii="宋体" w:hAnsi="宋体" w:cs="宋体" w:hint="eastAsia"/>
                <w:color w:val="000000"/>
                <w:kern w:val="0"/>
                <w:szCs w:val="21"/>
              </w:rPr>
            </w:pPr>
            <w:r w:rsidRPr="0092255C">
              <w:rPr>
                <w:rFonts w:ascii="宋体" w:hAnsi="宋体" w:cs="宋体"/>
                <w:color w:val="000000"/>
                <w:kern w:val="0"/>
                <w:szCs w:val="21"/>
              </w:rPr>
              <w:t>信息系统软硬件运维服务类</w:t>
            </w:r>
          </w:p>
        </w:tc>
      </w:tr>
      <w:tr w:rsidR="00F625DC" w14:paraId="1E61E981" w14:textId="77777777">
        <w:trPr>
          <w:trHeight w:val="435"/>
        </w:trPr>
        <w:tc>
          <w:tcPr>
            <w:tcW w:w="1408" w:type="dxa"/>
            <w:tcBorders>
              <w:top w:val="nil"/>
              <w:left w:val="single" w:sz="4" w:space="0" w:color="auto"/>
              <w:bottom w:val="single" w:sz="4" w:space="0" w:color="auto"/>
              <w:right w:val="single" w:sz="4" w:space="0" w:color="auto"/>
            </w:tcBorders>
            <w:noWrap/>
            <w:vAlign w:val="center"/>
          </w:tcPr>
          <w:p w14:paraId="1D737A54" w14:textId="1AD2D012" w:rsidR="00F625DC" w:rsidRDefault="00000000">
            <w:pPr>
              <w:widowControl/>
              <w:jc w:val="center"/>
              <w:rPr>
                <w:rFonts w:ascii="宋体" w:hAnsi="宋体" w:cs="宋体" w:hint="eastAsia"/>
                <w:color w:val="000000"/>
                <w:kern w:val="0"/>
                <w:szCs w:val="21"/>
              </w:rPr>
            </w:pPr>
            <w:r>
              <w:rPr>
                <w:rFonts w:ascii="宋体" w:hAnsi="宋体" w:cs="宋体" w:hint="eastAsia"/>
                <w:color w:val="000000"/>
                <w:kern w:val="0"/>
                <w:szCs w:val="21"/>
              </w:rPr>
              <w:t>标包</w:t>
            </w:r>
            <w:r w:rsidR="008B4D04">
              <w:rPr>
                <w:rFonts w:ascii="宋体" w:hAnsi="宋体" w:cs="宋体" w:hint="eastAsia"/>
                <w:color w:val="000000"/>
                <w:kern w:val="0"/>
                <w:szCs w:val="21"/>
              </w:rPr>
              <w:t>13</w:t>
            </w:r>
          </w:p>
        </w:tc>
        <w:tc>
          <w:tcPr>
            <w:tcW w:w="7312" w:type="dxa"/>
            <w:tcBorders>
              <w:top w:val="nil"/>
              <w:left w:val="nil"/>
              <w:bottom w:val="single" w:sz="4" w:space="0" w:color="auto"/>
              <w:right w:val="single" w:sz="4" w:space="0" w:color="auto"/>
            </w:tcBorders>
            <w:noWrap/>
            <w:vAlign w:val="center"/>
          </w:tcPr>
          <w:p w14:paraId="7228B2D7" w14:textId="77777777" w:rsidR="00F625DC" w:rsidRDefault="00000000">
            <w:pPr>
              <w:widowControl/>
              <w:jc w:val="center"/>
              <w:rPr>
                <w:rFonts w:ascii="宋体" w:hAnsi="宋体" w:cs="宋体" w:hint="eastAsia"/>
                <w:color w:val="000000"/>
                <w:kern w:val="0"/>
                <w:szCs w:val="21"/>
              </w:rPr>
            </w:pPr>
            <w:r>
              <w:rPr>
                <w:rFonts w:ascii="宋体" w:hAnsi="宋体" w:cs="宋体" w:hint="eastAsia"/>
                <w:color w:val="000000"/>
                <w:kern w:val="0"/>
                <w:szCs w:val="21"/>
              </w:rPr>
              <w:t>信息系统安全运维服务类</w:t>
            </w:r>
          </w:p>
        </w:tc>
      </w:tr>
      <w:tr w:rsidR="00F625DC" w14:paraId="4CE5DC80" w14:textId="77777777">
        <w:trPr>
          <w:trHeight w:val="435"/>
        </w:trPr>
        <w:tc>
          <w:tcPr>
            <w:tcW w:w="1408" w:type="dxa"/>
            <w:tcBorders>
              <w:top w:val="single" w:sz="4" w:space="0" w:color="auto"/>
              <w:left w:val="single" w:sz="4" w:space="0" w:color="auto"/>
              <w:bottom w:val="single" w:sz="4" w:space="0" w:color="auto"/>
              <w:right w:val="single" w:sz="4" w:space="0" w:color="auto"/>
            </w:tcBorders>
            <w:noWrap/>
            <w:vAlign w:val="center"/>
          </w:tcPr>
          <w:p w14:paraId="2D47B608" w14:textId="0798FB6E" w:rsidR="00F625DC" w:rsidRDefault="00000000">
            <w:pPr>
              <w:widowControl/>
              <w:jc w:val="center"/>
              <w:rPr>
                <w:rFonts w:ascii="宋体" w:hAnsi="宋体" w:cs="宋体" w:hint="eastAsia"/>
                <w:color w:val="000000"/>
                <w:kern w:val="0"/>
                <w:szCs w:val="21"/>
              </w:rPr>
            </w:pPr>
            <w:r>
              <w:rPr>
                <w:rFonts w:ascii="宋体" w:hAnsi="宋体" w:cs="宋体" w:hint="eastAsia"/>
                <w:color w:val="000000"/>
                <w:kern w:val="0"/>
                <w:szCs w:val="21"/>
              </w:rPr>
              <w:lastRenderedPageBreak/>
              <w:t>标包</w:t>
            </w:r>
            <w:r w:rsidR="008B4D04">
              <w:rPr>
                <w:rFonts w:ascii="宋体" w:hAnsi="宋体" w:cs="宋体" w:hint="eastAsia"/>
                <w:color w:val="000000"/>
                <w:kern w:val="0"/>
                <w:szCs w:val="21"/>
              </w:rPr>
              <w:t>14</w:t>
            </w:r>
          </w:p>
        </w:tc>
        <w:tc>
          <w:tcPr>
            <w:tcW w:w="7312" w:type="dxa"/>
            <w:tcBorders>
              <w:top w:val="single" w:sz="4" w:space="0" w:color="auto"/>
              <w:left w:val="single" w:sz="4" w:space="0" w:color="auto"/>
              <w:bottom w:val="single" w:sz="4" w:space="0" w:color="auto"/>
              <w:right w:val="single" w:sz="4" w:space="0" w:color="auto"/>
            </w:tcBorders>
            <w:noWrap/>
            <w:vAlign w:val="center"/>
          </w:tcPr>
          <w:p w14:paraId="331F2547" w14:textId="77777777" w:rsidR="00F625DC" w:rsidRDefault="00000000">
            <w:pPr>
              <w:widowControl/>
              <w:jc w:val="center"/>
              <w:rPr>
                <w:rFonts w:ascii="宋体" w:hAnsi="宋体" w:cs="宋体" w:hint="eastAsia"/>
                <w:color w:val="000000"/>
                <w:kern w:val="0"/>
                <w:szCs w:val="21"/>
              </w:rPr>
            </w:pPr>
            <w:r>
              <w:rPr>
                <w:rFonts w:ascii="宋体" w:hAnsi="宋体" w:cs="宋体" w:hint="eastAsia"/>
                <w:color w:val="000000"/>
                <w:kern w:val="0"/>
                <w:szCs w:val="21"/>
              </w:rPr>
              <w:t>计算机软件开发服务类</w:t>
            </w:r>
          </w:p>
        </w:tc>
      </w:tr>
      <w:tr w:rsidR="00F625DC" w14:paraId="227BA3B2" w14:textId="77777777">
        <w:trPr>
          <w:trHeight w:val="435"/>
        </w:trPr>
        <w:tc>
          <w:tcPr>
            <w:tcW w:w="1408" w:type="dxa"/>
            <w:tcBorders>
              <w:top w:val="single" w:sz="4" w:space="0" w:color="auto"/>
              <w:left w:val="single" w:sz="4" w:space="0" w:color="auto"/>
              <w:bottom w:val="single" w:sz="4" w:space="0" w:color="auto"/>
              <w:right w:val="single" w:sz="4" w:space="0" w:color="auto"/>
            </w:tcBorders>
            <w:noWrap/>
            <w:vAlign w:val="center"/>
          </w:tcPr>
          <w:p w14:paraId="2948EDD2" w14:textId="1FBF14CE" w:rsidR="00F625DC" w:rsidRDefault="00000000">
            <w:pPr>
              <w:widowControl/>
              <w:jc w:val="center"/>
              <w:rPr>
                <w:rFonts w:ascii="宋体" w:hAnsi="宋体" w:cs="宋体" w:hint="eastAsia"/>
                <w:color w:val="000000"/>
                <w:kern w:val="0"/>
                <w:szCs w:val="21"/>
              </w:rPr>
            </w:pPr>
            <w:bookmarkStart w:id="30" w:name="OLE_LINK1"/>
            <w:r>
              <w:rPr>
                <w:rFonts w:ascii="宋体" w:hAnsi="宋体" w:cs="宋体" w:hint="eastAsia"/>
                <w:color w:val="000000"/>
                <w:kern w:val="0"/>
                <w:szCs w:val="21"/>
              </w:rPr>
              <w:t>标包</w:t>
            </w:r>
            <w:bookmarkEnd w:id="30"/>
            <w:r w:rsidR="008B4D04">
              <w:rPr>
                <w:rFonts w:ascii="宋体" w:hAnsi="宋体" w:cs="宋体" w:hint="eastAsia"/>
                <w:color w:val="000000"/>
                <w:kern w:val="0"/>
                <w:szCs w:val="21"/>
              </w:rPr>
              <w:t>15</w:t>
            </w:r>
          </w:p>
        </w:tc>
        <w:tc>
          <w:tcPr>
            <w:tcW w:w="7312" w:type="dxa"/>
            <w:tcBorders>
              <w:top w:val="single" w:sz="4" w:space="0" w:color="auto"/>
              <w:left w:val="single" w:sz="4" w:space="0" w:color="auto"/>
              <w:bottom w:val="single" w:sz="4" w:space="0" w:color="auto"/>
              <w:right w:val="single" w:sz="4" w:space="0" w:color="auto"/>
            </w:tcBorders>
            <w:noWrap/>
            <w:vAlign w:val="center"/>
          </w:tcPr>
          <w:p w14:paraId="6DD86A87" w14:textId="77777777" w:rsidR="00F625DC" w:rsidRDefault="00000000">
            <w:pPr>
              <w:widowControl/>
              <w:jc w:val="center"/>
              <w:rPr>
                <w:rFonts w:ascii="宋体" w:hAnsi="宋体" w:cs="宋体" w:hint="eastAsia"/>
                <w:color w:val="000000"/>
                <w:kern w:val="0"/>
                <w:szCs w:val="21"/>
              </w:rPr>
            </w:pPr>
            <w:r>
              <w:rPr>
                <w:rFonts w:ascii="宋体" w:hAnsi="宋体" w:cs="宋体" w:hint="eastAsia"/>
                <w:color w:val="000000"/>
                <w:kern w:val="0"/>
                <w:szCs w:val="21"/>
              </w:rPr>
              <w:t>电力工程实施类</w:t>
            </w:r>
          </w:p>
        </w:tc>
      </w:tr>
      <w:tr w:rsidR="00F625DC" w14:paraId="1544249F" w14:textId="77777777">
        <w:trPr>
          <w:trHeight w:val="435"/>
        </w:trPr>
        <w:tc>
          <w:tcPr>
            <w:tcW w:w="1408" w:type="dxa"/>
            <w:tcBorders>
              <w:top w:val="single" w:sz="4" w:space="0" w:color="auto"/>
              <w:left w:val="single" w:sz="4" w:space="0" w:color="auto"/>
              <w:bottom w:val="single" w:sz="4" w:space="0" w:color="auto"/>
              <w:right w:val="single" w:sz="4" w:space="0" w:color="auto"/>
            </w:tcBorders>
            <w:noWrap/>
            <w:vAlign w:val="center"/>
          </w:tcPr>
          <w:p w14:paraId="7C43B7CE" w14:textId="46517692" w:rsidR="00F625DC" w:rsidRDefault="00000000">
            <w:pPr>
              <w:widowControl/>
              <w:jc w:val="center"/>
              <w:rPr>
                <w:rFonts w:ascii="宋体" w:hAnsi="宋体" w:cs="宋体" w:hint="eastAsia"/>
                <w:color w:val="000000"/>
                <w:kern w:val="0"/>
                <w:szCs w:val="21"/>
              </w:rPr>
            </w:pPr>
            <w:r>
              <w:rPr>
                <w:rFonts w:ascii="宋体" w:hAnsi="宋体" w:cs="宋体" w:hint="eastAsia"/>
                <w:color w:val="000000"/>
                <w:kern w:val="0"/>
                <w:szCs w:val="21"/>
              </w:rPr>
              <w:t>标包</w:t>
            </w:r>
            <w:r w:rsidR="008B4D04">
              <w:rPr>
                <w:rFonts w:ascii="宋体" w:hAnsi="宋体" w:cs="宋体" w:hint="eastAsia"/>
                <w:color w:val="000000"/>
                <w:kern w:val="0"/>
                <w:szCs w:val="21"/>
              </w:rPr>
              <w:t>16</w:t>
            </w:r>
          </w:p>
        </w:tc>
        <w:tc>
          <w:tcPr>
            <w:tcW w:w="7312" w:type="dxa"/>
            <w:tcBorders>
              <w:top w:val="single" w:sz="4" w:space="0" w:color="auto"/>
              <w:left w:val="single" w:sz="4" w:space="0" w:color="auto"/>
              <w:bottom w:val="single" w:sz="4" w:space="0" w:color="auto"/>
              <w:right w:val="single" w:sz="4" w:space="0" w:color="auto"/>
            </w:tcBorders>
            <w:noWrap/>
            <w:vAlign w:val="center"/>
          </w:tcPr>
          <w:p w14:paraId="4CEF595D" w14:textId="77777777" w:rsidR="00F625DC" w:rsidRDefault="00000000">
            <w:pPr>
              <w:widowControl/>
              <w:jc w:val="center"/>
              <w:rPr>
                <w:rFonts w:ascii="宋体" w:hAnsi="宋体" w:cs="宋体" w:hint="eastAsia"/>
                <w:color w:val="000000"/>
                <w:kern w:val="0"/>
                <w:szCs w:val="21"/>
              </w:rPr>
            </w:pPr>
            <w:r>
              <w:rPr>
                <w:rFonts w:ascii="宋体" w:hAnsi="宋体" w:cs="宋体" w:hint="eastAsia"/>
                <w:color w:val="000000"/>
                <w:kern w:val="0"/>
                <w:szCs w:val="21"/>
              </w:rPr>
              <w:t>宣传策划设计服务类</w:t>
            </w:r>
          </w:p>
        </w:tc>
      </w:tr>
    </w:tbl>
    <w:bookmarkEnd w:id="28"/>
    <w:p w14:paraId="723DA773" w14:textId="77777777" w:rsidR="00F625DC" w:rsidRDefault="00000000">
      <w:pPr>
        <w:pStyle w:val="13"/>
        <w:adjustRightInd w:val="0"/>
        <w:snapToGrid w:val="0"/>
        <w:spacing w:line="440" w:lineRule="exact"/>
        <w:ind w:firstLineChars="0"/>
        <w:rPr>
          <w:rFonts w:ascii="宋体" w:hAnsi="宋体" w:hint="eastAsia"/>
          <w:szCs w:val="21"/>
        </w:rPr>
      </w:pPr>
      <w:r>
        <w:rPr>
          <w:rFonts w:ascii="宋体" w:hAnsi="宋体" w:hint="eastAsia"/>
          <w:b/>
          <w:bCs/>
          <w:szCs w:val="21"/>
        </w:rPr>
        <w:t>1.</w:t>
      </w:r>
      <w:r>
        <w:rPr>
          <w:rFonts w:ascii="宋体" w:hAnsi="宋体"/>
          <w:b/>
          <w:bCs/>
          <w:szCs w:val="21"/>
        </w:rPr>
        <w:t>2</w:t>
      </w:r>
      <w:r>
        <w:rPr>
          <w:rFonts w:ascii="宋体" w:hAnsi="宋体" w:hint="eastAsia"/>
          <w:b/>
          <w:bCs/>
          <w:szCs w:val="21"/>
        </w:rPr>
        <w:t>、入围资格有效期：</w:t>
      </w:r>
      <w:r>
        <w:rPr>
          <w:rFonts w:ascii="宋体" w:hAnsi="宋体" w:hint="eastAsia"/>
          <w:szCs w:val="21"/>
        </w:rPr>
        <w:t>自合作协议签订日起3年。</w:t>
      </w:r>
    </w:p>
    <w:p w14:paraId="424DCFC1" w14:textId="77777777" w:rsidR="00F625DC" w:rsidRDefault="00000000">
      <w:pPr>
        <w:pStyle w:val="13"/>
        <w:adjustRightInd w:val="0"/>
        <w:snapToGrid w:val="0"/>
        <w:spacing w:line="440" w:lineRule="exact"/>
        <w:ind w:firstLineChars="0"/>
        <w:rPr>
          <w:rFonts w:ascii="宋体" w:hAnsi="宋体" w:hint="eastAsia"/>
          <w:szCs w:val="21"/>
        </w:rPr>
      </w:pPr>
      <w:r>
        <w:rPr>
          <w:rFonts w:ascii="宋体" w:hAnsi="宋体" w:hint="eastAsia"/>
          <w:b/>
          <w:bCs/>
          <w:szCs w:val="21"/>
        </w:rPr>
        <w:t>1.</w:t>
      </w:r>
      <w:r>
        <w:rPr>
          <w:rFonts w:ascii="宋体" w:hAnsi="宋体"/>
          <w:b/>
          <w:bCs/>
          <w:szCs w:val="21"/>
        </w:rPr>
        <w:t>3</w:t>
      </w:r>
      <w:r>
        <w:rPr>
          <w:rFonts w:ascii="宋体" w:hAnsi="宋体" w:hint="eastAsia"/>
          <w:b/>
          <w:bCs/>
          <w:szCs w:val="21"/>
        </w:rPr>
        <w:t>、入围原则：</w:t>
      </w:r>
      <w:r>
        <w:rPr>
          <w:rFonts w:ascii="宋体" w:hAnsi="宋体" w:hint="eastAsia"/>
          <w:szCs w:val="21"/>
        </w:rPr>
        <w:t>凡符合本项目申请人资格条件的，申请人可以选择一个或多个专业申请应答。评审采用合格制，不限制申请和入围的申请单位数量。</w:t>
      </w:r>
    </w:p>
    <w:p w14:paraId="3E27E506" w14:textId="77777777" w:rsidR="00F625DC" w:rsidRDefault="00000000">
      <w:pPr>
        <w:pStyle w:val="13"/>
        <w:adjustRightInd w:val="0"/>
        <w:snapToGrid w:val="0"/>
        <w:spacing w:line="440" w:lineRule="exact"/>
        <w:ind w:firstLineChars="0"/>
        <w:rPr>
          <w:rFonts w:ascii="宋体" w:hAnsi="宋体" w:hint="eastAsia"/>
          <w:b/>
          <w:bCs/>
          <w:szCs w:val="21"/>
        </w:rPr>
      </w:pPr>
      <w:bookmarkStart w:id="31" w:name="_Hlk38990488"/>
      <w:r>
        <w:rPr>
          <w:rFonts w:ascii="宋体" w:hAnsi="宋体" w:hint="eastAsia"/>
          <w:b/>
          <w:bCs/>
          <w:szCs w:val="21"/>
        </w:rPr>
        <w:t>1</w:t>
      </w:r>
      <w:r>
        <w:rPr>
          <w:rFonts w:ascii="宋体" w:hAnsi="宋体"/>
          <w:b/>
          <w:bCs/>
          <w:szCs w:val="21"/>
        </w:rPr>
        <w:t>.4</w:t>
      </w:r>
      <w:r>
        <w:rPr>
          <w:rFonts w:ascii="宋体" w:hAnsi="宋体" w:hint="eastAsia"/>
          <w:b/>
          <w:bCs/>
          <w:szCs w:val="21"/>
        </w:rPr>
        <w:t>、</w:t>
      </w:r>
      <w:bookmarkStart w:id="32" w:name="_Toc45128997"/>
      <w:bookmarkEnd w:id="31"/>
      <w:r>
        <w:rPr>
          <w:rFonts w:ascii="宋体" w:hAnsi="宋体" w:hint="eastAsia"/>
          <w:b/>
          <w:bCs/>
          <w:szCs w:val="21"/>
        </w:rPr>
        <w:t>常态化招募的规定：</w:t>
      </w:r>
      <w:bookmarkEnd w:id="32"/>
    </w:p>
    <w:p w14:paraId="1B89DCB7" w14:textId="77777777" w:rsidR="00F625DC" w:rsidRDefault="00000000">
      <w:pPr>
        <w:pStyle w:val="13"/>
        <w:adjustRightInd w:val="0"/>
        <w:snapToGrid w:val="0"/>
        <w:spacing w:line="440" w:lineRule="exact"/>
        <w:rPr>
          <w:rFonts w:ascii="宋体" w:hAnsi="宋体" w:hint="eastAsia"/>
          <w:szCs w:val="21"/>
        </w:rPr>
      </w:pPr>
      <w:r>
        <w:rPr>
          <w:rFonts w:ascii="宋体" w:hAnsi="宋体" w:hint="eastAsia"/>
          <w:szCs w:val="21"/>
        </w:rPr>
        <w:t>（1）本项目实施【常态化招募】，即滚动招募多个批次。每个批次的申请时间、招募申请文件截止时间，以对应批次的招募公告为准。</w:t>
      </w:r>
    </w:p>
    <w:p w14:paraId="12E5218A" w14:textId="5C18D39A" w:rsidR="00F625DC" w:rsidRDefault="00000000">
      <w:pPr>
        <w:pStyle w:val="13"/>
        <w:adjustRightInd w:val="0"/>
        <w:snapToGrid w:val="0"/>
        <w:spacing w:line="440" w:lineRule="exact"/>
        <w:rPr>
          <w:rFonts w:ascii="宋体" w:hAnsi="宋体" w:hint="eastAsia"/>
          <w:color w:val="FF0000"/>
          <w:szCs w:val="21"/>
        </w:rPr>
      </w:pPr>
      <w:r>
        <w:rPr>
          <w:rFonts w:ascii="宋体" w:hAnsi="宋体" w:hint="eastAsia"/>
          <w:color w:val="FF0000"/>
          <w:szCs w:val="21"/>
        </w:rPr>
        <w:t>（2）本招募公告涵盖的批次，仅为【</w:t>
      </w:r>
      <w:r w:rsidR="005C0515">
        <w:rPr>
          <w:rFonts w:ascii="宋体" w:hAnsi="宋体" w:hint="eastAsia"/>
          <w:color w:val="FF0000"/>
          <w:szCs w:val="21"/>
        </w:rPr>
        <w:t>第十</w:t>
      </w:r>
      <w:r w:rsidR="00D90E57">
        <w:rPr>
          <w:rFonts w:ascii="宋体" w:hAnsi="宋体" w:hint="eastAsia"/>
          <w:color w:val="FF0000"/>
          <w:szCs w:val="21"/>
        </w:rPr>
        <w:t>八</w:t>
      </w:r>
      <w:r w:rsidR="005C0515">
        <w:rPr>
          <w:rFonts w:ascii="宋体" w:hAnsi="宋体" w:hint="eastAsia"/>
          <w:color w:val="FF0000"/>
          <w:szCs w:val="21"/>
        </w:rPr>
        <w:t>批</w:t>
      </w:r>
      <w:r>
        <w:rPr>
          <w:rFonts w:ascii="宋体" w:hAnsi="宋体" w:hint="eastAsia"/>
          <w:color w:val="FF0000"/>
          <w:szCs w:val="21"/>
        </w:rPr>
        <w:t>】。</w:t>
      </w:r>
    </w:p>
    <w:p w14:paraId="7B44626D" w14:textId="77777777" w:rsidR="00F625DC" w:rsidRDefault="00000000">
      <w:pPr>
        <w:pStyle w:val="13"/>
        <w:adjustRightInd w:val="0"/>
        <w:snapToGrid w:val="0"/>
        <w:spacing w:line="440" w:lineRule="exact"/>
        <w:rPr>
          <w:rFonts w:ascii="宋体" w:hAnsi="宋体" w:hint="eastAsia"/>
          <w:szCs w:val="21"/>
        </w:rPr>
      </w:pPr>
      <w:r>
        <w:rPr>
          <w:rFonts w:ascii="宋体" w:hAnsi="宋体" w:hint="eastAsia"/>
          <w:szCs w:val="21"/>
        </w:rPr>
        <w:t>（3）同一专业分类的不同批次，入围的合作伙伴进入同一专业分类合作伙伴库。故已经入围的合作伙伴，无须重复参与后续批次的同一专业分类。</w:t>
      </w:r>
    </w:p>
    <w:p w14:paraId="0980F1C0" w14:textId="77777777" w:rsidR="00F625DC" w:rsidRDefault="00000000">
      <w:pPr>
        <w:pStyle w:val="111"/>
        <w:adjustRightInd w:val="0"/>
        <w:snapToGrid w:val="0"/>
        <w:spacing w:beforeLines="50" w:before="120" w:afterLines="50" w:after="120" w:line="440" w:lineRule="exact"/>
        <w:ind w:firstLineChars="0" w:firstLine="0"/>
        <w:outlineLvl w:val="1"/>
        <w:rPr>
          <w:rFonts w:ascii="宋体" w:hAnsi="宋体" w:hint="eastAsia"/>
          <w:b/>
          <w:szCs w:val="21"/>
        </w:rPr>
      </w:pPr>
      <w:bookmarkStart w:id="33" w:name="_Toc231820826"/>
      <w:r>
        <w:rPr>
          <w:rFonts w:ascii="宋体" w:hAnsi="宋体" w:hint="eastAsia"/>
          <w:b/>
          <w:szCs w:val="21"/>
        </w:rPr>
        <w:t>2.申请人资格要求</w:t>
      </w:r>
      <w:bookmarkStart w:id="34" w:name="_Toc319394715"/>
      <w:bookmarkStart w:id="35" w:name="_Toc184704556"/>
      <w:bookmarkStart w:id="36" w:name="_Toc478565985"/>
      <w:bookmarkStart w:id="37" w:name="_Toc319769474"/>
      <w:bookmarkStart w:id="38" w:name="_Toc478565622"/>
      <w:bookmarkStart w:id="39" w:name="_Toc482700294"/>
      <w:bookmarkStart w:id="40" w:name="_Toc478566177"/>
      <w:bookmarkEnd w:id="21"/>
      <w:bookmarkEnd w:id="22"/>
      <w:bookmarkEnd w:id="23"/>
      <w:bookmarkEnd w:id="24"/>
      <w:bookmarkEnd w:id="25"/>
      <w:bookmarkEnd w:id="26"/>
      <w:bookmarkEnd w:id="27"/>
      <w:bookmarkEnd w:id="33"/>
    </w:p>
    <w:p w14:paraId="32C719DC" w14:textId="77777777" w:rsidR="00F625DC" w:rsidRDefault="00000000">
      <w:pPr>
        <w:pStyle w:val="13"/>
        <w:adjustRightInd w:val="0"/>
        <w:snapToGrid w:val="0"/>
        <w:spacing w:line="440" w:lineRule="exact"/>
        <w:ind w:firstLine="422"/>
        <w:rPr>
          <w:rFonts w:ascii="宋体" w:hAnsi="宋体" w:hint="eastAsia"/>
          <w:b/>
          <w:color w:val="000000"/>
          <w:szCs w:val="21"/>
        </w:rPr>
      </w:pPr>
      <w:bookmarkStart w:id="41" w:name="_Hlk8145996"/>
      <w:r>
        <w:rPr>
          <w:rFonts w:ascii="宋体" w:hAnsi="宋体" w:hint="eastAsia"/>
          <w:b/>
          <w:color w:val="000000"/>
          <w:szCs w:val="21"/>
        </w:rPr>
        <w:t>（一）基本资格要求：</w:t>
      </w:r>
    </w:p>
    <w:p w14:paraId="1B37CEDD" w14:textId="77777777" w:rsidR="00F625DC" w:rsidRDefault="00000000">
      <w:pPr>
        <w:pStyle w:val="13"/>
        <w:adjustRightInd w:val="0"/>
        <w:snapToGrid w:val="0"/>
        <w:spacing w:line="440" w:lineRule="exact"/>
        <w:rPr>
          <w:rFonts w:ascii="宋体" w:hAnsi="宋体" w:hint="eastAsia"/>
          <w:color w:val="000000"/>
          <w:szCs w:val="21"/>
        </w:rPr>
      </w:pPr>
      <w:r>
        <w:rPr>
          <w:rFonts w:ascii="宋体" w:hAnsi="宋体" w:hint="eastAsia"/>
          <w:color w:val="000000"/>
          <w:szCs w:val="21"/>
        </w:rPr>
        <w:t>1、申请人须为独立法人或其他组织。</w:t>
      </w:r>
    </w:p>
    <w:p w14:paraId="4707A1C4" w14:textId="77777777" w:rsidR="00F625DC" w:rsidRDefault="00000000">
      <w:pPr>
        <w:pStyle w:val="13"/>
        <w:adjustRightInd w:val="0"/>
        <w:snapToGrid w:val="0"/>
        <w:spacing w:line="440" w:lineRule="exact"/>
        <w:rPr>
          <w:rFonts w:ascii="宋体" w:hAnsi="宋体" w:hint="eastAsia"/>
          <w:color w:val="000000"/>
          <w:szCs w:val="21"/>
        </w:rPr>
      </w:pPr>
      <w:r>
        <w:rPr>
          <w:rFonts w:ascii="宋体" w:hAnsi="宋体" w:hint="eastAsia"/>
          <w:color w:val="000000"/>
          <w:szCs w:val="21"/>
        </w:rPr>
        <w:t>2、本项目允许分公司申请，分公司申请的，须获得具有法人资格的总公司授权，提供总公司营业执照副本复印件及授权文件复印件，并加盖申请人公章。</w:t>
      </w:r>
    </w:p>
    <w:p w14:paraId="0AD5BFDC" w14:textId="77777777" w:rsidR="00F625DC" w:rsidRDefault="00000000">
      <w:pPr>
        <w:pStyle w:val="13"/>
        <w:adjustRightInd w:val="0"/>
        <w:snapToGrid w:val="0"/>
        <w:spacing w:line="440" w:lineRule="exact"/>
        <w:rPr>
          <w:rFonts w:ascii="宋体" w:hAnsi="宋体" w:hint="eastAsia"/>
          <w:color w:val="000000"/>
          <w:szCs w:val="21"/>
        </w:rPr>
      </w:pPr>
      <w:r>
        <w:rPr>
          <w:rFonts w:ascii="宋体" w:hAnsi="宋体"/>
          <w:color w:val="000000"/>
          <w:szCs w:val="21"/>
        </w:rPr>
        <w:t>1</w:t>
      </w:r>
      <w:r>
        <w:rPr>
          <w:rFonts w:ascii="宋体" w:hAnsi="宋体" w:hint="eastAsia"/>
          <w:color w:val="000000"/>
          <w:szCs w:val="21"/>
        </w:rPr>
        <w:t>）如申请人为企业的，提供营业执照同时应提供“全国企业信用信息公示系统（http://gsxt.saic.gov.cn/）”查询结果（注册资本等信息）的截屏打印件（加盖公章）；</w:t>
      </w:r>
    </w:p>
    <w:p w14:paraId="452E24BA" w14:textId="77777777" w:rsidR="00F625DC" w:rsidRDefault="00000000">
      <w:pPr>
        <w:pStyle w:val="13"/>
        <w:adjustRightInd w:val="0"/>
        <w:snapToGrid w:val="0"/>
        <w:spacing w:line="440" w:lineRule="exact"/>
        <w:rPr>
          <w:rFonts w:ascii="宋体" w:hAnsi="宋体" w:hint="eastAsia"/>
          <w:color w:val="000000"/>
          <w:szCs w:val="21"/>
        </w:rPr>
      </w:pPr>
      <w:r>
        <w:rPr>
          <w:rFonts w:ascii="宋体" w:hAnsi="宋体"/>
          <w:color w:val="000000"/>
          <w:szCs w:val="21"/>
        </w:rPr>
        <w:t>2</w:t>
      </w:r>
      <w:r>
        <w:rPr>
          <w:rFonts w:ascii="宋体" w:hAnsi="宋体" w:hint="eastAsia"/>
          <w:color w:val="000000"/>
          <w:szCs w:val="21"/>
        </w:rPr>
        <w:t>）如申请人为事业单位的，提供事业单位法人证书同时应提供“事业单位在线（http://www.gjsy.gov.cn/）”查询结果（显示宗旨和开办资金、证书有效日期等信息）的截屏打印件（加盖公章）。</w:t>
      </w:r>
    </w:p>
    <w:p w14:paraId="1643CA31" w14:textId="77777777" w:rsidR="00F625DC" w:rsidRDefault="00000000">
      <w:pPr>
        <w:pStyle w:val="13"/>
        <w:adjustRightInd w:val="0"/>
        <w:snapToGrid w:val="0"/>
        <w:spacing w:line="440" w:lineRule="exact"/>
        <w:ind w:firstLine="422"/>
        <w:rPr>
          <w:rFonts w:ascii="宋体" w:hAnsi="宋体" w:hint="eastAsia"/>
          <w:b/>
          <w:color w:val="000000"/>
          <w:szCs w:val="21"/>
        </w:rPr>
      </w:pPr>
      <w:r>
        <w:rPr>
          <w:rFonts w:ascii="宋体" w:hAnsi="宋体" w:hint="eastAsia"/>
          <w:b/>
          <w:color w:val="000000"/>
          <w:szCs w:val="21"/>
        </w:rPr>
        <w:t>（二）业绩要求：</w:t>
      </w:r>
    </w:p>
    <w:p w14:paraId="41B06C61" w14:textId="5F1D587F" w:rsidR="00F625DC" w:rsidRDefault="00000000">
      <w:pPr>
        <w:pStyle w:val="13"/>
        <w:adjustRightInd w:val="0"/>
        <w:snapToGrid w:val="0"/>
        <w:spacing w:line="440" w:lineRule="exact"/>
        <w:rPr>
          <w:rFonts w:ascii="宋体" w:hAnsi="宋体" w:hint="eastAsia"/>
          <w:color w:val="000000"/>
          <w:szCs w:val="21"/>
        </w:rPr>
      </w:pPr>
      <w:r>
        <w:rPr>
          <w:rFonts w:ascii="宋体" w:hAnsi="宋体" w:hint="eastAsia"/>
          <w:color w:val="000000"/>
          <w:szCs w:val="21"/>
        </w:rPr>
        <w:t>申请人须具备近</w:t>
      </w:r>
      <w:r>
        <w:rPr>
          <w:rFonts w:ascii="宋体" w:hAnsi="宋体"/>
          <w:color w:val="000000"/>
          <w:szCs w:val="21"/>
        </w:rPr>
        <w:t>3</w:t>
      </w:r>
      <w:r>
        <w:rPr>
          <w:rFonts w:ascii="宋体" w:hAnsi="宋体" w:hint="eastAsia"/>
          <w:color w:val="000000"/>
          <w:szCs w:val="21"/>
        </w:rPr>
        <w:t>年（自2023年0</w:t>
      </w:r>
      <w:r w:rsidR="00D90E57">
        <w:rPr>
          <w:rFonts w:ascii="宋体" w:hAnsi="宋体" w:hint="eastAsia"/>
          <w:color w:val="000000"/>
          <w:szCs w:val="21"/>
        </w:rPr>
        <w:t>9</w:t>
      </w:r>
      <w:r>
        <w:rPr>
          <w:rFonts w:ascii="宋体" w:hAnsi="宋体" w:hint="eastAsia"/>
          <w:color w:val="000000"/>
          <w:szCs w:val="21"/>
        </w:rPr>
        <w:t>月01日至本招募公告发布之日）的同类业绩（同类按申请人申请应答的政企业务合作伙伴专业分类），要求提供不少于一份合同。</w:t>
      </w:r>
    </w:p>
    <w:p w14:paraId="283A9005" w14:textId="77777777" w:rsidR="00F625DC" w:rsidRDefault="00000000">
      <w:pPr>
        <w:pStyle w:val="13"/>
        <w:adjustRightInd w:val="0"/>
        <w:snapToGrid w:val="0"/>
        <w:spacing w:line="440" w:lineRule="exact"/>
        <w:rPr>
          <w:rFonts w:ascii="宋体" w:hAnsi="宋体" w:hint="eastAsia"/>
          <w:color w:val="000000"/>
          <w:szCs w:val="21"/>
        </w:rPr>
      </w:pPr>
      <w:r>
        <w:rPr>
          <w:rFonts w:ascii="宋体" w:hAnsi="宋体" w:hint="eastAsia"/>
          <w:color w:val="000000"/>
          <w:szCs w:val="21"/>
        </w:rPr>
        <w:t>注：</w:t>
      </w:r>
    </w:p>
    <w:p w14:paraId="69B3CDEE" w14:textId="77777777" w:rsidR="00F625DC" w:rsidRDefault="00000000">
      <w:pPr>
        <w:pStyle w:val="13"/>
        <w:adjustRightInd w:val="0"/>
        <w:snapToGrid w:val="0"/>
        <w:spacing w:line="440" w:lineRule="exact"/>
        <w:rPr>
          <w:rFonts w:ascii="宋体" w:hAnsi="宋体" w:hint="eastAsia"/>
          <w:color w:val="000000"/>
          <w:szCs w:val="21"/>
        </w:rPr>
      </w:pPr>
      <w:r>
        <w:rPr>
          <w:rFonts w:ascii="宋体" w:hAnsi="宋体" w:hint="eastAsia"/>
          <w:color w:val="000000"/>
          <w:szCs w:val="21"/>
        </w:rPr>
        <w:t>（1）业绩以签署生效的合同为依据，按合同签订时间为准，合同无法体现时间的，以订单签订时间为准，如合同和订单均无法体现时间的，以合同金额对应的发票最早开票时间为准；</w:t>
      </w:r>
    </w:p>
    <w:p w14:paraId="31F0138E" w14:textId="77777777" w:rsidR="00F625DC" w:rsidRDefault="00000000">
      <w:pPr>
        <w:pStyle w:val="13"/>
        <w:adjustRightInd w:val="0"/>
        <w:snapToGrid w:val="0"/>
        <w:spacing w:line="440" w:lineRule="exact"/>
        <w:rPr>
          <w:rFonts w:ascii="宋体" w:hAnsi="宋体" w:hint="eastAsia"/>
          <w:color w:val="000000"/>
          <w:szCs w:val="21"/>
        </w:rPr>
      </w:pPr>
      <w:r>
        <w:rPr>
          <w:rFonts w:ascii="宋体" w:hAnsi="宋体" w:hint="eastAsia"/>
          <w:color w:val="000000"/>
          <w:szCs w:val="21"/>
        </w:rPr>
        <w:lastRenderedPageBreak/>
        <w:t>（2）须提供合同关键页证明材料复印件（合同关键页、签字盖章页、合同采购内容页及合同金额页等）作为证明文件，原件备查。无法区分政企业务合作伙伴专业分类的不纳入统计范围，如合同无法体现金额的，须提供相应订单或相关票据证明材料（材料内容应足以支撑判断采购内容、金额等情况，资料不全，评委无法确定该项业绩的则不予认可）。</w:t>
      </w:r>
    </w:p>
    <w:p w14:paraId="622AFE3C" w14:textId="77777777" w:rsidR="00F625DC" w:rsidRDefault="00000000">
      <w:pPr>
        <w:pStyle w:val="13"/>
        <w:adjustRightInd w:val="0"/>
        <w:snapToGrid w:val="0"/>
        <w:spacing w:line="440" w:lineRule="exact"/>
        <w:ind w:firstLine="422"/>
        <w:rPr>
          <w:rFonts w:ascii="宋体" w:hAnsi="宋体" w:hint="eastAsia"/>
          <w:b/>
          <w:color w:val="000000"/>
          <w:szCs w:val="21"/>
        </w:rPr>
      </w:pPr>
      <w:r>
        <w:rPr>
          <w:rFonts w:ascii="宋体" w:hAnsi="宋体" w:hint="eastAsia"/>
          <w:b/>
          <w:color w:val="000000"/>
          <w:szCs w:val="21"/>
        </w:rPr>
        <w:t>（三）项目团队要求：</w:t>
      </w:r>
    </w:p>
    <w:p w14:paraId="266820DC" w14:textId="347677BB" w:rsidR="00F625DC" w:rsidRDefault="00000000">
      <w:pPr>
        <w:pStyle w:val="13"/>
        <w:adjustRightInd w:val="0"/>
        <w:snapToGrid w:val="0"/>
        <w:spacing w:line="440" w:lineRule="exact"/>
        <w:rPr>
          <w:rFonts w:ascii="宋体" w:hAnsi="宋体" w:hint="eastAsia"/>
          <w:color w:val="000000"/>
          <w:szCs w:val="21"/>
        </w:rPr>
      </w:pPr>
      <w:r>
        <w:rPr>
          <w:rFonts w:ascii="宋体" w:hAnsi="宋体" w:hint="eastAsia"/>
          <w:color w:val="000000"/>
          <w:szCs w:val="21"/>
        </w:rPr>
        <w:t>申请人拟派项目团队不低于2人（不含法定代表人），其中要求至少提供1名解决方案经理、1名固定的专业技术支撑人员。须提供以上人员的社保证明</w:t>
      </w:r>
      <w:r>
        <w:rPr>
          <w:rFonts w:asciiTheme="minorEastAsia" w:eastAsiaTheme="minorEastAsia" w:hAnsiTheme="minorEastAsia" w:hint="eastAsia"/>
          <w:szCs w:val="21"/>
        </w:rPr>
        <w:t>（由税务局等社保经办机构出具的202</w:t>
      </w:r>
      <w:r w:rsidR="0097105B">
        <w:rPr>
          <w:rFonts w:asciiTheme="minorEastAsia" w:eastAsiaTheme="minorEastAsia" w:hAnsiTheme="minorEastAsia" w:hint="eastAsia"/>
          <w:szCs w:val="21"/>
        </w:rPr>
        <w:t>6</w:t>
      </w:r>
      <w:r>
        <w:rPr>
          <w:rFonts w:asciiTheme="minorEastAsia" w:eastAsiaTheme="minorEastAsia" w:hAnsiTheme="minorEastAsia" w:hint="eastAsia"/>
          <w:szCs w:val="21"/>
        </w:rPr>
        <w:t>年</w:t>
      </w:r>
      <w:r w:rsidR="0097105B">
        <w:rPr>
          <w:rFonts w:asciiTheme="minorEastAsia" w:eastAsiaTheme="minorEastAsia" w:hAnsiTheme="minorEastAsia" w:hint="eastAsia"/>
          <w:szCs w:val="21"/>
        </w:rPr>
        <w:t>0</w:t>
      </w:r>
      <w:r w:rsidR="00D90E57">
        <w:rPr>
          <w:rFonts w:asciiTheme="minorEastAsia" w:eastAsiaTheme="minorEastAsia" w:hAnsiTheme="minorEastAsia" w:hint="eastAsia"/>
          <w:szCs w:val="21"/>
        </w:rPr>
        <w:t>3</w:t>
      </w:r>
      <w:r>
        <w:rPr>
          <w:rFonts w:asciiTheme="minorEastAsia" w:eastAsiaTheme="minorEastAsia" w:hAnsiTheme="minorEastAsia" w:hint="eastAsia"/>
          <w:szCs w:val="21"/>
        </w:rPr>
        <w:t>月01日以后缴纳的任一时间段的社保证明，社保证明须体现参保人为申请人）。</w:t>
      </w:r>
    </w:p>
    <w:p w14:paraId="03C16254" w14:textId="77777777" w:rsidR="00F625DC" w:rsidRDefault="00000000">
      <w:pPr>
        <w:pStyle w:val="13"/>
        <w:adjustRightInd w:val="0"/>
        <w:snapToGrid w:val="0"/>
        <w:spacing w:line="440" w:lineRule="exact"/>
        <w:ind w:firstLine="422"/>
        <w:rPr>
          <w:rFonts w:ascii="宋体" w:hAnsi="宋体" w:hint="eastAsia"/>
          <w:color w:val="000000"/>
          <w:szCs w:val="21"/>
        </w:rPr>
      </w:pPr>
      <w:r>
        <w:rPr>
          <w:rFonts w:ascii="宋体" w:hAnsi="宋体" w:hint="eastAsia"/>
          <w:b/>
          <w:color w:val="000000"/>
          <w:szCs w:val="21"/>
        </w:rPr>
        <w:t>（四）信誉要求：</w:t>
      </w:r>
    </w:p>
    <w:p w14:paraId="2CE5F228" w14:textId="77777777" w:rsidR="00F625DC" w:rsidRDefault="00000000">
      <w:pPr>
        <w:pStyle w:val="13"/>
        <w:adjustRightInd w:val="0"/>
        <w:snapToGrid w:val="0"/>
        <w:spacing w:line="440" w:lineRule="exact"/>
        <w:rPr>
          <w:rFonts w:ascii="宋体" w:hAnsi="宋体" w:hint="eastAsia"/>
          <w:color w:val="000000"/>
          <w:szCs w:val="21"/>
        </w:rPr>
      </w:pPr>
      <w:r>
        <w:rPr>
          <w:rFonts w:ascii="宋体" w:hAnsi="宋体"/>
          <w:color w:val="000000"/>
          <w:szCs w:val="21"/>
        </w:rPr>
        <w:t>1</w:t>
      </w:r>
      <w:r>
        <w:rPr>
          <w:rFonts w:ascii="宋体" w:hAnsi="宋体" w:hint="eastAsia"/>
          <w:color w:val="000000"/>
          <w:szCs w:val="21"/>
        </w:rPr>
        <w:t>、申请人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以招募申请文件提交截止当天，代理机构查询的结果为准。）</w:t>
      </w:r>
    </w:p>
    <w:p w14:paraId="0C87A082" w14:textId="77777777" w:rsidR="00F625DC" w:rsidRDefault="00000000">
      <w:pPr>
        <w:pStyle w:val="13"/>
        <w:adjustRightInd w:val="0"/>
        <w:snapToGrid w:val="0"/>
        <w:spacing w:line="440" w:lineRule="exact"/>
        <w:rPr>
          <w:rFonts w:ascii="宋体" w:hAnsi="宋体" w:hint="eastAsia"/>
          <w:color w:val="000000"/>
          <w:szCs w:val="21"/>
        </w:rPr>
      </w:pPr>
      <w:r>
        <w:rPr>
          <w:rFonts w:ascii="宋体" w:hAnsi="宋体"/>
          <w:color w:val="000000"/>
          <w:szCs w:val="21"/>
        </w:rPr>
        <w:t>2</w:t>
      </w:r>
      <w:r>
        <w:rPr>
          <w:rFonts w:ascii="宋体" w:hAnsi="宋体" w:hint="eastAsia"/>
          <w:color w:val="000000"/>
          <w:szCs w:val="21"/>
        </w:rPr>
        <w:t>、具有良好的信誉，申请人在收到入围通知书后三十天内，需主动联系招募人沟通合作协议签订事宜，并完成协议签订。如因申请人原因未能在规定期限内签订合作协议，招募人有权利取消申请人的入围资格。须提供《申请人信誉承诺函》。</w:t>
      </w:r>
    </w:p>
    <w:p w14:paraId="4A2542A3" w14:textId="77777777" w:rsidR="00F625DC" w:rsidRDefault="00000000">
      <w:pPr>
        <w:pStyle w:val="13"/>
        <w:adjustRightInd w:val="0"/>
        <w:snapToGrid w:val="0"/>
        <w:spacing w:line="440" w:lineRule="exact"/>
        <w:ind w:firstLine="422"/>
        <w:rPr>
          <w:rFonts w:ascii="宋体" w:hAnsi="宋体" w:hint="eastAsia"/>
          <w:color w:val="000000"/>
          <w:szCs w:val="21"/>
        </w:rPr>
      </w:pPr>
      <w:r>
        <w:rPr>
          <w:rFonts w:ascii="宋体" w:hAnsi="宋体" w:hint="eastAsia"/>
          <w:b/>
          <w:color w:val="000000"/>
          <w:szCs w:val="21"/>
        </w:rPr>
        <w:t>（五）招募需求应答要求</w:t>
      </w:r>
      <w:r>
        <w:rPr>
          <w:rFonts w:ascii="宋体" w:hAnsi="宋体" w:hint="eastAsia"/>
          <w:color w:val="000000"/>
          <w:szCs w:val="21"/>
        </w:rPr>
        <w:t>：</w:t>
      </w:r>
    </w:p>
    <w:p w14:paraId="127A55E3" w14:textId="77777777" w:rsidR="00F625DC" w:rsidRDefault="00000000">
      <w:pPr>
        <w:pStyle w:val="13"/>
        <w:adjustRightInd w:val="0"/>
        <w:snapToGrid w:val="0"/>
        <w:spacing w:line="440" w:lineRule="exact"/>
        <w:rPr>
          <w:rFonts w:ascii="宋体" w:hAnsi="宋体" w:hint="eastAsia"/>
          <w:color w:val="000000"/>
          <w:szCs w:val="21"/>
        </w:rPr>
      </w:pPr>
      <w:r>
        <w:rPr>
          <w:rFonts w:ascii="宋体" w:hAnsi="宋体" w:hint="eastAsia"/>
          <w:color w:val="000000"/>
          <w:szCs w:val="21"/>
        </w:rPr>
        <w:t>招募申请文件须提供应答提案，没有提供应答提案的，其招募申请文件一律无效。</w:t>
      </w:r>
    </w:p>
    <w:p w14:paraId="7A3DA3CD" w14:textId="77777777" w:rsidR="00F625DC" w:rsidRDefault="00000000">
      <w:pPr>
        <w:pStyle w:val="13"/>
        <w:adjustRightInd w:val="0"/>
        <w:snapToGrid w:val="0"/>
        <w:spacing w:line="440" w:lineRule="exact"/>
        <w:rPr>
          <w:rFonts w:ascii="宋体" w:hAnsi="宋体" w:hint="eastAsia"/>
          <w:color w:val="000000"/>
          <w:szCs w:val="21"/>
        </w:rPr>
      </w:pPr>
      <w:r>
        <w:rPr>
          <w:rFonts w:ascii="宋体" w:hAnsi="宋体" w:hint="eastAsia"/>
          <w:color w:val="000000"/>
          <w:szCs w:val="21"/>
        </w:rPr>
        <w:t>提案内容可参考以下内容进行描述：</w:t>
      </w:r>
    </w:p>
    <w:p w14:paraId="29C1F479" w14:textId="77777777" w:rsidR="00F625DC" w:rsidRDefault="00000000">
      <w:pPr>
        <w:pStyle w:val="13"/>
        <w:adjustRightInd w:val="0"/>
        <w:snapToGrid w:val="0"/>
        <w:spacing w:line="440" w:lineRule="exact"/>
        <w:rPr>
          <w:rFonts w:ascii="宋体" w:hAnsi="宋体" w:hint="eastAsia"/>
          <w:color w:val="000000"/>
          <w:szCs w:val="21"/>
        </w:rPr>
      </w:pPr>
      <w:r>
        <w:rPr>
          <w:rFonts w:ascii="宋体" w:hAnsi="宋体" w:hint="eastAsia"/>
          <w:color w:val="000000"/>
          <w:szCs w:val="21"/>
        </w:rPr>
        <w:t>（1）公司实力及相关资质；（如：人员实力、分支/服务机构情况、公司资质、专业人员资质等）；</w:t>
      </w:r>
    </w:p>
    <w:p w14:paraId="10CC8952" w14:textId="77777777" w:rsidR="00F625DC" w:rsidRDefault="00000000">
      <w:pPr>
        <w:pStyle w:val="13"/>
        <w:adjustRightInd w:val="0"/>
        <w:snapToGrid w:val="0"/>
        <w:spacing w:line="440" w:lineRule="exact"/>
        <w:rPr>
          <w:rFonts w:ascii="宋体" w:hAnsi="宋体" w:hint="eastAsia"/>
          <w:color w:val="000000"/>
          <w:szCs w:val="21"/>
        </w:rPr>
      </w:pPr>
      <w:r>
        <w:rPr>
          <w:rFonts w:ascii="宋体" w:hAnsi="宋体" w:hint="eastAsia"/>
          <w:color w:val="000000"/>
          <w:szCs w:val="21"/>
        </w:rPr>
        <w:t>（2）提供一个或以上成功案例的解决方案或者项目经验；</w:t>
      </w:r>
    </w:p>
    <w:p w14:paraId="11BCCD95" w14:textId="77777777" w:rsidR="00F625DC" w:rsidRDefault="00000000">
      <w:pPr>
        <w:pStyle w:val="13"/>
        <w:adjustRightInd w:val="0"/>
        <w:snapToGrid w:val="0"/>
        <w:spacing w:line="440" w:lineRule="exact"/>
        <w:rPr>
          <w:rFonts w:ascii="宋体" w:hAnsi="宋体" w:hint="eastAsia"/>
          <w:color w:val="000000"/>
          <w:szCs w:val="21"/>
        </w:rPr>
      </w:pPr>
      <w:r>
        <w:rPr>
          <w:rFonts w:ascii="宋体" w:hAnsi="宋体" w:hint="eastAsia"/>
          <w:color w:val="000000"/>
          <w:szCs w:val="21"/>
        </w:rPr>
        <w:t>（3）介绍公司的资源优势、行业地位、擅长领域等方面内容。</w:t>
      </w:r>
    </w:p>
    <w:p w14:paraId="132788DA" w14:textId="77777777" w:rsidR="00F625DC" w:rsidRDefault="00000000">
      <w:pPr>
        <w:pStyle w:val="13"/>
        <w:adjustRightInd w:val="0"/>
        <w:snapToGrid w:val="0"/>
        <w:spacing w:line="440" w:lineRule="exact"/>
        <w:ind w:firstLine="422"/>
        <w:rPr>
          <w:rFonts w:ascii="宋体" w:hAnsi="宋体" w:hint="eastAsia"/>
          <w:color w:val="000000"/>
          <w:szCs w:val="21"/>
        </w:rPr>
      </w:pPr>
      <w:r>
        <w:rPr>
          <w:rFonts w:ascii="宋体" w:hAnsi="宋体" w:hint="eastAsia"/>
          <w:b/>
          <w:color w:val="000000"/>
          <w:szCs w:val="21"/>
        </w:rPr>
        <w:t>（六）其他要求：</w:t>
      </w:r>
    </w:p>
    <w:p w14:paraId="6EB9BDC1" w14:textId="77777777" w:rsidR="00F625DC" w:rsidRDefault="00000000">
      <w:pPr>
        <w:pStyle w:val="13"/>
        <w:adjustRightInd w:val="0"/>
        <w:snapToGrid w:val="0"/>
        <w:spacing w:line="440" w:lineRule="exact"/>
        <w:rPr>
          <w:rFonts w:ascii="宋体" w:hAnsi="宋体" w:hint="eastAsia"/>
          <w:color w:val="000000"/>
          <w:szCs w:val="21"/>
        </w:rPr>
      </w:pPr>
      <w:r>
        <w:rPr>
          <w:rFonts w:ascii="宋体" w:hAnsi="宋体" w:hint="eastAsia"/>
          <w:color w:val="000000"/>
          <w:szCs w:val="21"/>
        </w:rPr>
        <w:t>单位负责人为同一人、控股股东为同一自然人或者存在控股、管理关系的不同单位，参加本项目招募时应作出说明，并不得同时参加后续同一标包政企合作项目；申请人提交招募申请文件时必须提供《申请人控股及管理关系情况申报表》，没有提供该表的，其招募申请文件一律无效。</w:t>
      </w:r>
    </w:p>
    <w:p w14:paraId="66B1758B" w14:textId="77777777" w:rsidR="00F625DC" w:rsidRDefault="00000000">
      <w:pPr>
        <w:pStyle w:val="13"/>
        <w:adjustRightInd w:val="0"/>
        <w:snapToGrid w:val="0"/>
        <w:spacing w:line="440" w:lineRule="exact"/>
        <w:ind w:firstLine="422"/>
        <w:rPr>
          <w:rFonts w:ascii="宋体" w:hAnsi="宋体" w:hint="eastAsia"/>
          <w:b/>
          <w:color w:val="000000"/>
          <w:szCs w:val="21"/>
        </w:rPr>
      </w:pPr>
      <w:r>
        <w:rPr>
          <w:rFonts w:ascii="宋体" w:hAnsi="宋体" w:hint="eastAsia"/>
          <w:b/>
          <w:color w:val="000000"/>
          <w:szCs w:val="21"/>
        </w:rPr>
        <w:t>（七）本合作伙伴入库项目不接受联合体申请。</w:t>
      </w:r>
    </w:p>
    <w:p w14:paraId="40F74D02" w14:textId="77777777" w:rsidR="00F625DC" w:rsidRDefault="00000000">
      <w:pPr>
        <w:pStyle w:val="13"/>
        <w:adjustRightInd w:val="0"/>
        <w:snapToGrid w:val="0"/>
        <w:spacing w:line="440" w:lineRule="exact"/>
        <w:ind w:firstLine="422"/>
        <w:rPr>
          <w:rFonts w:ascii="宋体" w:hAnsi="宋体" w:hint="eastAsia"/>
          <w:b/>
          <w:color w:val="000000"/>
          <w:szCs w:val="21"/>
        </w:rPr>
      </w:pPr>
      <w:r>
        <w:rPr>
          <w:rFonts w:ascii="宋体" w:hAnsi="宋体" w:hint="eastAsia"/>
          <w:b/>
          <w:color w:val="000000"/>
          <w:szCs w:val="21"/>
        </w:rPr>
        <w:t>（八）合作伙伴法人、股权及相关证照变更时必须向广东省广播电视网络股份有限公司惠州</w:t>
      </w:r>
      <w:r>
        <w:rPr>
          <w:rFonts w:ascii="宋体" w:hAnsi="宋体" w:hint="eastAsia"/>
          <w:b/>
          <w:color w:val="000000"/>
          <w:szCs w:val="21"/>
        </w:rPr>
        <w:lastRenderedPageBreak/>
        <w:t>分公司报备。</w:t>
      </w:r>
    </w:p>
    <w:p w14:paraId="6A5214B3" w14:textId="77777777" w:rsidR="00F625DC" w:rsidRDefault="00000000">
      <w:pPr>
        <w:pStyle w:val="13"/>
        <w:adjustRightInd w:val="0"/>
        <w:snapToGrid w:val="0"/>
        <w:spacing w:line="440" w:lineRule="exact"/>
        <w:ind w:firstLine="422"/>
        <w:rPr>
          <w:rFonts w:ascii="宋体" w:hAnsi="宋体" w:hint="eastAsia"/>
          <w:b/>
          <w:color w:val="000000"/>
          <w:szCs w:val="21"/>
        </w:rPr>
      </w:pPr>
      <w:r>
        <w:rPr>
          <w:rFonts w:ascii="宋体" w:hAnsi="宋体" w:hint="eastAsia"/>
          <w:b/>
          <w:color w:val="000000"/>
          <w:szCs w:val="21"/>
        </w:rPr>
        <w:t>（九）符合国家相关管理规定。</w:t>
      </w:r>
    </w:p>
    <w:p w14:paraId="69F10219" w14:textId="77777777" w:rsidR="00F625DC" w:rsidRDefault="00000000">
      <w:pPr>
        <w:pStyle w:val="111"/>
        <w:adjustRightInd w:val="0"/>
        <w:snapToGrid w:val="0"/>
        <w:spacing w:beforeLines="50" w:before="120" w:afterLines="50" w:after="120" w:line="440" w:lineRule="exact"/>
        <w:ind w:firstLineChars="0" w:firstLine="0"/>
        <w:outlineLvl w:val="1"/>
        <w:rPr>
          <w:rFonts w:ascii="宋体" w:hAnsi="宋体" w:hint="eastAsia"/>
          <w:b/>
          <w:szCs w:val="21"/>
        </w:rPr>
      </w:pPr>
      <w:bookmarkStart w:id="42" w:name="_Toc46863219"/>
      <w:bookmarkStart w:id="43" w:name="_Toc231820827"/>
      <w:bookmarkEnd w:id="34"/>
      <w:bookmarkEnd w:id="35"/>
      <w:bookmarkEnd w:id="36"/>
      <w:bookmarkEnd w:id="37"/>
      <w:bookmarkEnd w:id="38"/>
      <w:bookmarkEnd w:id="39"/>
      <w:bookmarkEnd w:id="40"/>
      <w:bookmarkEnd w:id="41"/>
      <w:r>
        <w:rPr>
          <w:rFonts w:ascii="宋体" w:hAnsi="宋体" w:hint="eastAsia"/>
          <w:b/>
          <w:szCs w:val="21"/>
        </w:rPr>
        <w:t>3.招募说明</w:t>
      </w:r>
      <w:bookmarkEnd w:id="42"/>
      <w:bookmarkEnd w:id="43"/>
    </w:p>
    <w:p w14:paraId="5DEA6893" w14:textId="77777777" w:rsidR="00F625DC" w:rsidRDefault="00000000">
      <w:pPr>
        <w:pStyle w:val="13"/>
        <w:adjustRightInd w:val="0"/>
        <w:snapToGrid w:val="0"/>
        <w:spacing w:line="440" w:lineRule="exact"/>
        <w:rPr>
          <w:rFonts w:ascii="宋体" w:hAnsi="宋体" w:hint="eastAsia"/>
          <w:szCs w:val="21"/>
        </w:rPr>
      </w:pPr>
      <w:bookmarkStart w:id="44" w:name="_Toc502078683"/>
      <w:bookmarkStart w:id="45" w:name="_Toc517361723"/>
      <w:r>
        <w:rPr>
          <w:rFonts w:ascii="宋体" w:hAnsi="宋体" w:hint="eastAsia"/>
          <w:szCs w:val="21"/>
        </w:rPr>
        <w:t>3.1、招募释义：通过公开市场招募，确定合格合作伙伴，符合要求的合作伙伴将纳入合作伙伴库进行管理，根据实际项目情况，涉及政企业务合作或投标的项目，可直接从合作伙伴库中进行遴选。</w:t>
      </w:r>
    </w:p>
    <w:p w14:paraId="04BAB409" w14:textId="77777777" w:rsidR="00F625DC" w:rsidRDefault="00000000">
      <w:pPr>
        <w:pStyle w:val="13"/>
        <w:adjustRightInd w:val="0"/>
        <w:snapToGrid w:val="0"/>
        <w:spacing w:line="440" w:lineRule="exact"/>
        <w:rPr>
          <w:rFonts w:ascii="宋体" w:hAnsi="宋体" w:hint="eastAsia"/>
          <w:szCs w:val="21"/>
        </w:rPr>
      </w:pPr>
      <w:r>
        <w:rPr>
          <w:rFonts w:ascii="宋体" w:hAnsi="宋体" w:hint="eastAsia"/>
          <w:szCs w:val="21"/>
        </w:rPr>
        <w:t>3.2、本项目招募的基本原则：①合格制（指符合条件的合作伙伴均为合格合作伙伴）；②合作伙伴信用积分考核管理；③合作伙伴退出。</w:t>
      </w:r>
    </w:p>
    <w:p w14:paraId="09996E93" w14:textId="77777777" w:rsidR="00F625DC" w:rsidRDefault="00000000">
      <w:pPr>
        <w:pStyle w:val="13"/>
        <w:adjustRightInd w:val="0"/>
        <w:snapToGrid w:val="0"/>
        <w:spacing w:line="440" w:lineRule="exact"/>
        <w:ind w:firstLineChars="0"/>
        <w:rPr>
          <w:rFonts w:ascii="宋体" w:hAnsi="宋体" w:hint="eastAsia"/>
          <w:szCs w:val="21"/>
        </w:rPr>
      </w:pPr>
      <w:r>
        <w:rPr>
          <w:rFonts w:ascii="宋体" w:hAnsi="宋体" w:hint="eastAsia"/>
          <w:szCs w:val="21"/>
        </w:rPr>
        <w:t>3.3、资格审查（即初步评审）说明：评审委员会根据招募文件规定的审查标准，对所有按时递交的招募申请文件进行初步评审，初审合格的申请人均入围本项目，为本项目的合格申请人。</w:t>
      </w:r>
    </w:p>
    <w:p w14:paraId="5E33C4CF" w14:textId="77777777" w:rsidR="00F625DC" w:rsidRDefault="00000000">
      <w:pPr>
        <w:pStyle w:val="13"/>
        <w:adjustRightInd w:val="0"/>
        <w:snapToGrid w:val="0"/>
        <w:spacing w:line="440" w:lineRule="exact"/>
        <w:ind w:firstLineChars="0"/>
        <w:rPr>
          <w:rFonts w:ascii="宋体" w:hAnsi="宋体" w:hint="eastAsia"/>
          <w:szCs w:val="21"/>
        </w:rPr>
      </w:pPr>
      <w:r>
        <w:rPr>
          <w:rFonts w:ascii="宋体" w:hAnsi="宋体" w:hint="eastAsia"/>
          <w:szCs w:val="21"/>
        </w:rPr>
        <w:t>3.4、资格审查标准及详细内容见第三章“招募评审办法（合格制）”。</w:t>
      </w:r>
    </w:p>
    <w:p w14:paraId="03121703" w14:textId="77777777" w:rsidR="00F625DC" w:rsidRDefault="00000000">
      <w:pPr>
        <w:pStyle w:val="111"/>
        <w:adjustRightInd w:val="0"/>
        <w:snapToGrid w:val="0"/>
        <w:spacing w:beforeLines="50" w:before="120" w:afterLines="50" w:after="120" w:line="440" w:lineRule="exact"/>
        <w:ind w:firstLineChars="0" w:firstLine="0"/>
        <w:outlineLvl w:val="1"/>
        <w:rPr>
          <w:rFonts w:ascii="宋体" w:hAnsi="宋体" w:hint="eastAsia"/>
          <w:b/>
          <w:szCs w:val="21"/>
        </w:rPr>
      </w:pPr>
      <w:bookmarkStart w:id="46" w:name="_Toc58928417"/>
      <w:bookmarkStart w:id="47" w:name="_Toc12032"/>
      <w:bookmarkStart w:id="48" w:name="_Toc231820828"/>
      <w:bookmarkEnd w:id="16"/>
      <w:bookmarkEnd w:id="17"/>
      <w:bookmarkEnd w:id="44"/>
      <w:bookmarkEnd w:id="45"/>
      <w:r>
        <w:rPr>
          <w:rFonts w:ascii="宋体" w:hAnsi="宋体"/>
          <w:b/>
          <w:szCs w:val="21"/>
        </w:rPr>
        <w:t>4</w:t>
      </w:r>
      <w:r>
        <w:rPr>
          <w:rFonts w:ascii="宋体" w:hAnsi="宋体" w:hint="eastAsia"/>
          <w:b/>
          <w:szCs w:val="21"/>
        </w:rPr>
        <w:t>.招募文件的获取</w:t>
      </w:r>
      <w:bookmarkStart w:id="49" w:name="_Toc63437477"/>
      <w:bookmarkStart w:id="50" w:name="_Toc58928420"/>
      <w:bookmarkEnd w:id="46"/>
      <w:bookmarkEnd w:id="47"/>
      <w:bookmarkEnd w:id="48"/>
    </w:p>
    <w:p w14:paraId="68099173" w14:textId="77777777" w:rsidR="00F625DC" w:rsidRDefault="00000000">
      <w:pPr>
        <w:pStyle w:val="13"/>
        <w:adjustRightInd w:val="0"/>
        <w:snapToGrid w:val="0"/>
        <w:spacing w:line="360" w:lineRule="auto"/>
        <w:rPr>
          <w:rFonts w:ascii="宋体" w:hAnsi="宋体" w:hint="eastAsia"/>
          <w:szCs w:val="21"/>
        </w:rPr>
      </w:pPr>
      <w:bookmarkStart w:id="51" w:name="_Toc66800796"/>
      <w:bookmarkStart w:id="52" w:name="_Toc45129015"/>
      <w:bookmarkStart w:id="53" w:name="_Toc478565988"/>
      <w:bookmarkStart w:id="54" w:name="_Toc63437497"/>
      <w:bookmarkStart w:id="55" w:name="_Toc63186437"/>
      <w:bookmarkStart w:id="56" w:name="_Toc38648855"/>
      <w:bookmarkStart w:id="57" w:name="_Toc44689405"/>
      <w:bookmarkStart w:id="58" w:name="_Toc478566180"/>
      <w:bookmarkStart w:id="59" w:name="_Toc482700297"/>
      <w:bookmarkStart w:id="60" w:name="_Toc478565625"/>
      <w:bookmarkEnd w:id="49"/>
      <w:bookmarkEnd w:id="50"/>
      <w:r>
        <w:rPr>
          <w:rFonts w:ascii="宋体" w:hAnsi="宋体"/>
          <w:szCs w:val="21"/>
        </w:rPr>
        <w:t>4</w:t>
      </w:r>
      <w:r>
        <w:rPr>
          <w:rFonts w:ascii="宋体" w:hAnsi="宋体" w:hint="eastAsia"/>
          <w:szCs w:val="21"/>
        </w:rPr>
        <w:t>.1、凡申请参加本项目的申请人，默认已阅读并同意本公告【</w:t>
      </w:r>
      <w:r>
        <w:rPr>
          <w:rFonts w:ascii="宋体" w:hAnsi="宋体"/>
          <w:szCs w:val="21"/>
        </w:rPr>
        <w:t>4</w:t>
      </w:r>
      <w:r>
        <w:rPr>
          <w:rFonts w:ascii="宋体" w:hAnsi="宋体" w:hint="eastAsia"/>
          <w:szCs w:val="21"/>
        </w:rPr>
        <w:t>.招募文件的获取】全部内容。</w:t>
      </w:r>
      <w:bookmarkEnd w:id="51"/>
    </w:p>
    <w:p w14:paraId="521DCDEF" w14:textId="41EE07D3" w:rsidR="00F625DC" w:rsidRDefault="00000000">
      <w:pPr>
        <w:pStyle w:val="13"/>
        <w:adjustRightInd w:val="0"/>
        <w:snapToGrid w:val="0"/>
        <w:spacing w:line="360" w:lineRule="auto"/>
        <w:rPr>
          <w:rFonts w:ascii="宋体" w:hAnsi="宋体" w:hint="eastAsia"/>
          <w:szCs w:val="21"/>
        </w:rPr>
      </w:pPr>
      <w:bookmarkStart w:id="61" w:name="_Toc66800797"/>
      <w:r>
        <w:rPr>
          <w:rFonts w:ascii="宋体" w:hAnsi="宋体"/>
          <w:szCs w:val="21"/>
        </w:rPr>
        <w:t>4</w:t>
      </w:r>
      <w:r>
        <w:rPr>
          <w:rFonts w:ascii="宋体" w:hAnsi="宋体" w:hint="eastAsia"/>
          <w:szCs w:val="21"/>
        </w:rPr>
        <w:t>.2、</w:t>
      </w:r>
      <w:r w:rsidRPr="000F1D74">
        <w:rPr>
          <w:rFonts w:ascii="宋体" w:hAnsi="宋体" w:hint="eastAsia"/>
          <w:szCs w:val="21"/>
        </w:rPr>
        <w:t>获取时间：</w:t>
      </w:r>
      <w:bookmarkEnd w:id="61"/>
      <w:r w:rsidRPr="000F1D74">
        <w:rPr>
          <w:rFonts w:ascii="宋体" w:hAnsi="宋体" w:hint="eastAsia"/>
          <w:szCs w:val="21"/>
        </w:rPr>
        <w:t>2026年</w:t>
      </w:r>
      <w:r w:rsidR="000F1D74" w:rsidRPr="000F1D74">
        <w:rPr>
          <w:rFonts w:ascii="宋体" w:hAnsi="宋体" w:hint="eastAsia"/>
          <w:szCs w:val="21"/>
        </w:rPr>
        <w:t>09</w:t>
      </w:r>
      <w:r w:rsidRPr="000F1D74">
        <w:rPr>
          <w:rFonts w:ascii="宋体" w:hAnsi="宋体" w:hint="eastAsia"/>
          <w:szCs w:val="21"/>
        </w:rPr>
        <w:t>月</w:t>
      </w:r>
      <w:r w:rsidR="000F1D74" w:rsidRPr="000F1D74">
        <w:rPr>
          <w:rFonts w:ascii="宋体" w:hAnsi="宋体" w:hint="eastAsia"/>
          <w:szCs w:val="21"/>
        </w:rPr>
        <w:t>12</w:t>
      </w:r>
      <w:r w:rsidRPr="000F1D74">
        <w:rPr>
          <w:rFonts w:ascii="宋体" w:hAnsi="宋体" w:hint="eastAsia"/>
          <w:szCs w:val="21"/>
        </w:rPr>
        <w:t>日</w:t>
      </w:r>
      <w:r w:rsidRPr="000F1D74">
        <w:rPr>
          <w:rFonts w:ascii="宋体" w:hAnsi="宋体"/>
          <w:szCs w:val="21"/>
        </w:rPr>
        <w:t>00</w:t>
      </w:r>
      <w:r w:rsidRPr="000F1D74">
        <w:rPr>
          <w:rFonts w:ascii="宋体" w:hAnsi="宋体" w:hint="eastAsia"/>
          <w:szCs w:val="21"/>
        </w:rPr>
        <w:t>时</w:t>
      </w:r>
      <w:r w:rsidRPr="000F1D74">
        <w:rPr>
          <w:rFonts w:ascii="宋体" w:hAnsi="宋体"/>
          <w:szCs w:val="21"/>
        </w:rPr>
        <w:t>00</w:t>
      </w:r>
      <w:r w:rsidRPr="000F1D74">
        <w:rPr>
          <w:rFonts w:ascii="宋体" w:hAnsi="宋体" w:hint="eastAsia"/>
          <w:szCs w:val="21"/>
        </w:rPr>
        <w:t>分至2026年</w:t>
      </w:r>
      <w:r w:rsidR="000F1D74" w:rsidRPr="000F1D74">
        <w:rPr>
          <w:rFonts w:ascii="宋体" w:hAnsi="宋体" w:hint="eastAsia"/>
          <w:szCs w:val="21"/>
        </w:rPr>
        <w:t>09</w:t>
      </w:r>
      <w:r w:rsidRPr="000F1D74">
        <w:rPr>
          <w:rFonts w:ascii="宋体" w:hAnsi="宋体" w:hint="eastAsia"/>
          <w:szCs w:val="21"/>
        </w:rPr>
        <w:t>月</w:t>
      </w:r>
      <w:r w:rsidR="000F1D74" w:rsidRPr="000F1D74">
        <w:rPr>
          <w:rFonts w:ascii="宋体" w:hAnsi="宋体" w:hint="eastAsia"/>
          <w:szCs w:val="21"/>
        </w:rPr>
        <w:t>18</w:t>
      </w:r>
      <w:r w:rsidRPr="000F1D74">
        <w:rPr>
          <w:rFonts w:ascii="宋体" w:hAnsi="宋体" w:hint="eastAsia"/>
          <w:szCs w:val="21"/>
        </w:rPr>
        <w:t>日</w:t>
      </w:r>
      <w:r w:rsidRPr="000F1D74">
        <w:rPr>
          <w:rFonts w:ascii="宋体" w:hAnsi="宋体"/>
          <w:szCs w:val="21"/>
        </w:rPr>
        <w:t>24</w:t>
      </w:r>
      <w:r w:rsidRPr="000F1D74">
        <w:rPr>
          <w:rFonts w:ascii="宋体" w:hAnsi="宋体" w:hint="eastAsia"/>
          <w:szCs w:val="21"/>
        </w:rPr>
        <w:t>时</w:t>
      </w:r>
      <w:r w:rsidRPr="000F1D74">
        <w:rPr>
          <w:rFonts w:ascii="宋体" w:hAnsi="宋体"/>
          <w:szCs w:val="21"/>
        </w:rPr>
        <w:t>00</w:t>
      </w:r>
      <w:r w:rsidRPr="000F1D74">
        <w:rPr>
          <w:rFonts w:ascii="宋体" w:hAnsi="宋体" w:hint="eastAsia"/>
          <w:szCs w:val="21"/>
        </w:rPr>
        <w:t>分（北京时间）。</w:t>
      </w:r>
    </w:p>
    <w:p w14:paraId="5C721C8B" w14:textId="77777777" w:rsidR="00F625DC" w:rsidRDefault="00000000">
      <w:pPr>
        <w:pStyle w:val="13"/>
        <w:adjustRightInd w:val="0"/>
        <w:snapToGrid w:val="0"/>
        <w:spacing w:line="360" w:lineRule="auto"/>
        <w:rPr>
          <w:rFonts w:ascii="宋体" w:hAnsi="宋体" w:hint="eastAsia"/>
          <w:szCs w:val="21"/>
        </w:rPr>
      </w:pPr>
      <w:bookmarkStart w:id="62" w:name="_Toc66800798"/>
      <w:bookmarkStart w:id="63" w:name="_Toc44425313"/>
      <w:bookmarkStart w:id="64" w:name="_Toc38648850"/>
      <w:bookmarkStart w:id="65" w:name="_Toc38993116"/>
      <w:r>
        <w:rPr>
          <w:rFonts w:ascii="宋体" w:hAnsi="宋体"/>
          <w:szCs w:val="21"/>
        </w:rPr>
        <w:t>4.3</w:t>
      </w:r>
      <w:r>
        <w:rPr>
          <w:rFonts w:ascii="宋体" w:hAnsi="宋体" w:hint="eastAsia"/>
          <w:szCs w:val="21"/>
        </w:rPr>
        <w:t>、招募文件费用：</w:t>
      </w:r>
      <w:bookmarkEnd w:id="62"/>
      <w:bookmarkEnd w:id="63"/>
      <w:bookmarkEnd w:id="64"/>
      <w:bookmarkEnd w:id="65"/>
      <w:r>
        <w:rPr>
          <w:rFonts w:ascii="宋体" w:hAnsi="宋体" w:hint="eastAsia"/>
          <w:szCs w:val="21"/>
        </w:rPr>
        <w:t>每套售价</w:t>
      </w:r>
      <w:r>
        <w:rPr>
          <w:rFonts w:ascii="宋体" w:hAnsi="宋体"/>
          <w:szCs w:val="21"/>
        </w:rPr>
        <w:t>0</w:t>
      </w:r>
      <w:r>
        <w:rPr>
          <w:rFonts w:ascii="宋体" w:hAnsi="宋体" w:hint="eastAsia"/>
          <w:szCs w:val="21"/>
        </w:rPr>
        <w:t>元人民币，售后不退。</w:t>
      </w:r>
    </w:p>
    <w:p w14:paraId="20BDEEB8" w14:textId="77777777" w:rsidR="00F625DC" w:rsidRDefault="00000000">
      <w:pPr>
        <w:pStyle w:val="13"/>
        <w:adjustRightInd w:val="0"/>
        <w:snapToGrid w:val="0"/>
        <w:spacing w:line="360" w:lineRule="auto"/>
        <w:rPr>
          <w:rFonts w:ascii="宋体" w:hAnsi="宋体" w:hint="eastAsia"/>
          <w:szCs w:val="21"/>
        </w:rPr>
      </w:pPr>
      <w:bookmarkStart w:id="66" w:name="_Toc66800799"/>
      <w:r>
        <w:rPr>
          <w:rFonts w:ascii="宋体" w:hAnsi="宋体"/>
          <w:szCs w:val="21"/>
        </w:rPr>
        <w:t>4.4</w:t>
      </w:r>
      <w:r>
        <w:rPr>
          <w:rFonts w:ascii="宋体" w:hAnsi="宋体" w:hint="eastAsia"/>
          <w:szCs w:val="21"/>
        </w:rPr>
        <w:t>、</w:t>
      </w:r>
      <w:bookmarkEnd w:id="66"/>
      <w:r>
        <w:rPr>
          <w:rFonts w:ascii="宋体" w:hAnsi="宋体" w:hint="eastAsia"/>
          <w:szCs w:val="21"/>
        </w:rPr>
        <w:t>文件获取方式：</w:t>
      </w:r>
    </w:p>
    <w:p w14:paraId="317BC3BD" w14:textId="77777777" w:rsidR="00F625DC" w:rsidRDefault="00000000">
      <w:pPr>
        <w:pStyle w:val="13"/>
        <w:adjustRightInd w:val="0"/>
        <w:snapToGrid w:val="0"/>
        <w:spacing w:line="360" w:lineRule="auto"/>
        <w:rPr>
          <w:rFonts w:ascii="宋体" w:hAnsi="宋体" w:hint="eastAsia"/>
          <w:szCs w:val="21"/>
        </w:rPr>
      </w:pPr>
      <w:r>
        <w:rPr>
          <w:rFonts w:ascii="宋体" w:hAnsi="宋体" w:hint="eastAsia"/>
          <w:szCs w:val="21"/>
        </w:rPr>
        <w:t>凡有意参与应答的潜在申请人，请按以下步骤顺序通过“诚E招电子采购交易平台”（网址：https://www.chengezhao.com/）完成本项目采购文件的购买、费用支付及下载。</w:t>
      </w:r>
    </w:p>
    <w:p w14:paraId="7410FAA8" w14:textId="77777777" w:rsidR="00F625DC" w:rsidRDefault="00000000">
      <w:pPr>
        <w:pStyle w:val="13"/>
        <w:adjustRightInd w:val="0"/>
        <w:snapToGrid w:val="0"/>
        <w:spacing w:line="360" w:lineRule="auto"/>
        <w:rPr>
          <w:rFonts w:ascii="宋体" w:hAnsi="宋体" w:hint="eastAsia"/>
          <w:szCs w:val="21"/>
        </w:rPr>
      </w:pPr>
      <w:r>
        <w:rPr>
          <w:rFonts w:ascii="宋体" w:hAnsi="宋体" w:hint="eastAsia"/>
          <w:szCs w:val="21"/>
        </w:rPr>
        <w:t>（1）注册：输入网址（https://www.chengezhao.com/），点击【新用户注册】（注册步骤详见门户网站：【投标人操作指南】-【注册指引】）。登陆账号后点击【常用文件】，下载《投标人&amp;供应商操作手册》。（已注册的潜在报价人，无须进行此操作。）</w:t>
      </w:r>
    </w:p>
    <w:p w14:paraId="4A6CE66F" w14:textId="77777777" w:rsidR="00F625DC" w:rsidRDefault="00000000">
      <w:pPr>
        <w:pStyle w:val="13"/>
        <w:adjustRightInd w:val="0"/>
        <w:snapToGrid w:val="0"/>
        <w:spacing w:line="360" w:lineRule="auto"/>
        <w:rPr>
          <w:rFonts w:ascii="宋体" w:hAnsi="宋体" w:hint="eastAsia"/>
          <w:szCs w:val="21"/>
        </w:rPr>
      </w:pPr>
      <w:r>
        <w:rPr>
          <w:rFonts w:ascii="宋体" w:hAnsi="宋体" w:hint="eastAsia"/>
          <w:szCs w:val="21"/>
        </w:rPr>
        <w:t>（2）购买：注册成功后登录平台，点击【商机发现】，检索本项目并直接支付。</w:t>
      </w:r>
    </w:p>
    <w:p w14:paraId="4ED0FD46" w14:textId="77777777" w:rsidR="00F625DC" w:rsidRDefault="00000000">
      <w:pPr>
        <w:pStyle w:val="13"/>
        <w:adjustRightInd w:val="0"/>
        <w:snapToGrid w:val="0"/>
        <w:spacing w:line="360" w:lineRule="auto"/>
        <w:rPr>
          <w:rFonts w:ascii="宋体" w:hAnsi="宋体" w:hint="eastAsia"/>
          <w:szCs w:val="21"/>
        </w:rPr>
      </w:pPr>
      <w:r>
        <w:rPr>
          <w:rFonts w:ascii="宋体" w:hAnsi="宋体" w:hint="eastAsia"/>
          <w:szCs w:val="21"/>
        </w:rPr>
        <w:t>（3）支付：支付方式三选一，①网上支付（微信/支付宝扫码）、②电汇（须上传汇款凭证）、③钱包支付（点击“钱包管理”，充值后即可支付）。</w:t>
      </w:r>
    </w:p>
    <w:p w14:paraId="4291552D" w14:textId="77777777" w:rsidR="00F625DC" w:rsidRDefault="00000000">
      <w:pPr>
        <w:pStyle w:val="13"/>
        <w:adjustRightInd w:val="0"/>
        <w:snapToGrid w:val="0"/>
        <w:spacing w:line="360" w:lineRule="auto"/>
        <w:rPr>
          <w:rFonts w:ascii="宋体" w:hAnsi="宋体" w:hint="eastAsia"/>
          <w:szCs w:val="21"/>
        </w:rPr>
      </w:pPr>
      <w:r>
        <w:rPr>
          <w:rFonts w:ascii="宋体" w:hAnsi="宋体" w:hint="eastAsia"/>
          <w:szCs w:val="21"/>
        </w:rPr>
        <w:t>（4）疑问反馈：具体操作若有疑问，可致电客服热线：020-89524219。服务时间8:30-17:30（工作日）。</w:t>
      </w:r>
    </w:p>
    <w:p w14:paraId="5C7D64A8" w14:textId="77777777" w:rsidR="00F625DC" w:rsidRDefault="00000000">
      <w:pPr>
        <w:pStyle w:val="13"/>
        <w:adjustRightInd w:val="0"/>
        <w:snapToGrid w:val="0"/>
        <w:spacing w:line="360" w:lineRule="auto"/>
        <w:rPr>
          <w:rFonts w:ascii="宋体" w:hAnsi="宋体" w:hint="eastAsia"/>
          <w:szCs w:val="21"/>
        </w:rPr>
      </w:pPr>
      <w:r>
        <w:rPr>
          <w:rFonts w:ascii="宋体" w:hAnsi="宋体" w:hint="eastAsia"/>
          <w:szCs w:val="21"/>
        </w:rPr>
        <w:t>（5）免责声明：“诚E招电子采购交易平台”（网址：https://www.chengezhao.com/）为本项目购买的唯一渠道，其他平台的购买均属无效。</w:t>
      </w:r>
    </w:p>
    <w:p w14:paraId="518B5B8B" w14:textId="77777777" w:rsidR="00F625DC" w:rsidRDefault="00000000">
      <w:pPr>
        <w:pStyle w:val="13"/>
        <w:adjustRightInd w:val="0"/>
        <w:snapToGrid w:val="0"/>
        <w:spacing w:line="360" w:lineRule="auto"/>
        <w:rPr>
          <w:rFonts w:ascii="宋体" w:hAnsi="宋体" w:hint="eastAsia"/>
          <w:szCs w:val="21"/>
        </w:rPr>
      </w:pPr>
      <w:r>
        <w:rPr>
          <w:rFonts w:ascii="宋体" w:hAnsi="宋体" w:hint="eastAsia"/>
          <w:szCs w:val="21"/>
        </w:rPr>
        <w:lastRenderedPageBreak/>
        <w:t>（6）如有登记申领多标包的，请务必按标包分别申领，否则后续将无法继续参与未申领的标包参选。</w:t>
      </w:r>
    </w:p>
    <w:p w14:paraId="6A43CD84" w14:textId="77777777" w:rsidR="00F625DC" w:rsidRDefault="00000000">
      <w:pPr>
        <w:pStyle w:val="111"/>
        <w:adjustRightInd w:val="0"/>
        <w:snapToGrid w:val="0"/>
        <w:spacing w:beforeLines="50" w:before="120" w:afterLines="50" w:after="120" w:line="440" w:lineRule="exact"/>
        <w:ind w:firstLineChars="0" w:firstLine="0"/>
        <w:outlineLvl w:val="1"/>
        <w:rPr>
          <w:rFonts w:ascii="宋体" w:hAnsi="宋体" w:hint="eastAsia"/>
          <w:b/>
          <w:szCs w:val="21"/>
        </w:rPr>
      </w:pPr>
      <w:bookmarkStart w:id="67" w:name="_Toc231820829"/>
      <w:bookmarkStart w:id="68" w:name="_Toc69311105"/>
      <w:bookmarkEnd w:id="52"/>
      <w:bookmarkEnd w:id="53"/>
      <w:bookmarkEnd w:id="54"/>
      <w:bookmarkEnd w:id="55"/>
      <w:bookmarkEnd w:id="56"/>
      <w:bookmarkEnd w:id="57"/>
      <w:bookmarkEnd w:id="58"/>
      <w:bookmarkEnd w:id="59"/>
      <w:bookmarkEnd w:id="60"/>
      <w:r>
        <w:rPr>
          <w:rFonts w:ascii="宋体" w:hAnsi="宋体" w:hint="eastAsia"/>
          <w:b/>
          <w:szCs w:val="21"/>
        </w:rPr>
        <w:t>5.免责声明</w:t>
      </w:r>
      <w:bookmarkEnd w:id="67"/>
    </w:p>
    <w:p w14:paraId="463041FB" w14:textId="77777777" w:rsidR="00F625DC" w:rsidRDefault="00000000">
      <w:pPr>
        <w:pStyle w:val="13"/>
        <w:adjustRightInd w:val="0"/>
        <w:snapToGrid w:val="0"/>
        <w:spacing w:line="360" w:lineRule="auto"/>
        <w:rPr>
          <w:rFonts w:ascii="宋体" w:hAnsi="宋体" w:hint="eastAsia"/>
          <w:szCs w:val="21"/>
        </w:rPr>
      </w:pPr>
      <w:r>
        <w:rPr>
          <w:rFonts w:ascii="宋体" w:hAnsi="宋体" w:hint="eastAsia"/>
          <w:szCs w:val="21"/>
        </w:rPr>
        <w:t>“诚E招电子采购交易平台”（网址：https://www.chengezhao.com/）为本项目申请的唯一渠道，其他平台的申请均属无效。</w:t>
      </w:r>
    </w:p>
    <w:p w14:paraId="44600BC8" w14:textId="77777777" w:rsidR="00F625DC" w:rsidRDefault="00000000">
      <w:pPr>
        <w:pStyle w:val="111"/>
        <w:adjustRightInd w:val="0"/>
        <w:snapToGrid w:val="0"/>
        <w:spacing w:beforeLines="50" w:before="120" w:afterLines="50" w:after="120" w:line="440" w:lineRule="exact"/>
        <w:ind w:firstLineChars="0" w:firstLine="0"/>
        <w:outlineLvl w:val="1"/>
        <w:rPr>
          <w:rFonts w:ascii="宋体" w:hAnsi="宋体" w:hint="eastAsia"/>
          <w:b/>
          <w:szCs w:val="21"/>
        </w:rPr>
      </w:pPr>
      <w:bookmarkStart w:id="69" w:name="_Toc1566"/>
      <w:bookmarkStart w:id="70" w:name="_Toc231820830"/>
      <w:r>
        <w:rPr>
          <w:rFonts w:ascii="宋体" w:hAnsi="宋体" w:hint="eastAsia"/>
          <w:b/>
          <w:szCs w:val="21"/>
        </w:rPr>
        <w:t>6.招募申请文件的递交</w:t>
      </w:r>
      <w:bookmarkEnd w:id="68"/>
      <w:bookmarkEnd w:id="69"/>
      <w:bookmarkEnd w:id="70"/>
    </w:p>
    <w:p w14:paraId="33B0CA14" w14:textId="334FD55E" w:rsidR="00F625DC" w:rsidRDefault="00000000">
      <w:pPr>
        <w:pStyle w:val="111"/>
        <w:adjustRightInd w:val="0"/>
        <w:snapToGrid w:val="0"/>
        <w:spacing w:line="440" w:lineRule="exact"/>
        <w:rPr>
          <w:rFonts w:ascii="宋体" w:hAnsi="宋体" w:hint="eastAsia"/>
          <w:szCs w:val="21"/>
        </w:rPr>
      </w:pPr>
      <w:bookmarkStart w:id="71" w:name="_Toc63619121"/>
      <w:bookmarkStart w:id="72" w:name="_Toc69311106"/>
      <w:bookmarkStart w:id="73" w:name="_Toc63186438"/>
      <w:r>
        <w:rPr>
          <w:rFonts w:ascii="宋体" w:hAnsi="宋体"/>
          <w:szCs w:val="21"/>
        </w:rPr>
        <w:t>6</w:t>
      </w:r>
      <w:r>
        <w:rPr>
          <w:rFonts w:ascii="宋体" w:hAnsi="宋体" w:hint="eastAsia"/>
          <w:szCs w:val="21"/>
        </w:rPr>
        <w:t>.1招募申请文件递交截止时间</w:t>
      </w:r>
      <w:r w:rsidRPr="002970D2">
        <w:rPr>
          <w:rFonts w:ascii="宋体" w:hAnsi="宋体" w:hint="eastAsia"/>
          <w:szCs w:val="21"/>
        </w:rPr>
        <w:t>和递交</w:t>
      </w:r>
      <w:r w:rsidRPr="000F1D74">
        <w:rPr>
          <w:rFonts w:ascii="宋体" w:hAnsi="宋体" w:hint="eastAsia"/>
          <w:szCs w:val="21"/>
        </w:rPr>
        <w:t>地点： 2026年</w:t>
      </w:r>
      <w:r w:rsidR="000F1D74" w:rsidRPr="000F1D74">
        <w:rPr>
          <w:rFonts w:ascii="宋体" w:hAnsi="宋体" w:hint="eastAsia"/>
          <w:szCs w:val="21"/>
        </w:rPr>
        <w:t>09</w:t>
      </w:r>
      <w:r w:rsidRPr="000F1D74">
        <w:rPr>
          <w:rFonts w:ascii="宋体" w:hAnsi="宋体" w:hint="eastAsia"/>
          <w:szCs w:val="21"/>
        </w:rPr>
        <w:t>月</w:t>
      </w:r>
      <w:r w:rsidR="000F1D74" w:rsidRPr="000F1D74">
        <w:rPr>
          <w:rFonts w:ascii="宋体" w:hAnsi="宋体" w:hint="eastAsia"/>
          <w:szCs w:val="21"/>
        </w:rPr>
        <w:t>21</w:t>
      </w:r>
      <w:r w:rsidRPr="000F1D74">
        <w:rPr>
          <w:rFonts w:ascii="宋体" w:hAnsi="宋体" w:hint="eastAsia"/>
          <w:szCs w:val="21"/>
        </w:rPr>
        <w:t>日</w:t>
      </w:r>
      <w:r w:rsidR="002970D2" w:rsidRPr="000F1D74">
        <w:rPr>
          <w:rFonts w:ascii="宋体" w:hAnsi="宋体" w:hint="eastAsia"/>
          <w:szCs w:val="21"/>
        </w:rPr>
        <w:t>09</w:t>
      </w:r>
      <w:r w:rsidRPr="000F1D74">
        <w:rPr>
          <w:rFonts w:ascii="宋体" w:hAnsi="宋体" w:hint="eastAsia"/>
          <w:szCs w:val="21"/>
        </w:rPr>
        <w:t>时</w:t>
      </w:r>
      <w:r w:rsidR="002970D2" w:rsidRPr="000F1D74">
        <w:rPr>
          <w:rFonts w:ascii="宋体" w:hAnsi="宋体" w:hint="eastAsia"/>
          <w:szCs w:val="21"/>
        </w:rPr>
        <w:t>00</w:t>
      </w:r>
      <w:r w:rsidRPr="000F1D74">
        <w:rPr>
          <w:rFonts w:ascii="宋体" w:hAnsi="宋体" w:hint="eastAsia"/>
          <w:szCs w:val="21"/>
        </w:rPr>
        <w:t>分，递</w:t>
      </w:r>
      <w:r w:rsidRPr="002970D2">
        <w:rPr>
          <w:rFonts w:ascii="宋体" w:hAnsi="宋体" w:hint="eastAsia"/>
          <w:szCs w:val="21"/>
        </w:rPr>
        <w:t>交</w:t>
      </w:r>
      <w:r>
        <w:rPr>
          <w:rFonts w:ascii="宋体" w:hAnsi="宋体" w:hint="eastAsia"/>
          <w:szCs w:val="21"/>
        </w:rPr>
        <w:t>地点为</w:t>
      </w:r>
      <w:r>
        <w:rPr>
          <w:rFonts w:ascii="宋体" w:hAnsi="宋体" w:hint="eastAsia"/>
          <w:spacing w:val="2"/>
          <w:szCs w:val="21"/>
        </w:rPr>
        <w:t>广东省惠州市江北云山东路4号云山大院2号楼3楼公诚管理咨询有限公司</w:t>
      </w:r>
      <w:r>
        <w:rPr>
          <w:rFonts w:ascii="宋体" w:hAnsi="宋体" w:hint="eastAsia"/>
          <w:szCs w:val="21"/>
        </w:rPr>
        <w:t>。</w:t>
      </w:r>
    </w:p>
    <w:p w14:paraId="2045339D" w14:textId="77777777" w:rsidR="00F625DC" w:rsidRDefault="00000000">
      <w:pPr>
        <w:pStyle w:val="111"/>
        <w:adjustRightInd w:val="0"/>
        <w:snapToGrid w:val="0"/>
        <w:spacing w:line="440" w:lineRule="exact"/>
        <w:rPr>
          <w:rFonts w:ascii="宋体" w:hAnsi="宋体" w:hint="eastAsia"/>
          <w:szCs w:val="21"/>
        </w:rPr>
      </w:pPr>
      <w:r>
        <w:rPr>
          <w:rFonts w:ascii="宋体" w:hAnsi="宋体"/>
          <w:szCs w:val="21"/>
        </w:rPr>
        <w:t>6</w:t>
      </w:r>
      <w:r>
        <w:rPr>
          <w:rFonts w:ascii="宋体" w:hAnsi="宋体" w:hint="eastAsia"/>
          <w:szCs w:val="21"/>
        </w:rPr>
        <w:t>.</w:t>
      </w:r>
      <w:r>
        <w:rPr>
          <w:rFonts w:ascii="宋体" w:hAnsi="宋体"/>
          <w:szCs w:val="21"/>
        </w:rPr>
        <w:t>2</w:t>
      </w:r>
      <w:r>
        <w:rPr>
          <w:rFonts w:ascii="宋体" w:hAnsi="宋体" w:hint="eastAsia"/>
          <w:szCs w:val="21"/>
        </w:rPr>
        <w:t>出现以下情形时，不予接收招募申请文件：</w:t>
      </w:r>
    </w:p>
    <w:p w14:paraId="19D9D96A" w14:textId="77777777" w:rsidR="00F625DC" w:rsidRDefault="00000000">
      <w:pPr>
        <w:pStyle w:val="111"/>
        <w:adjustRightInd w:val="0"/>
        <w:snapToGrid w:val="0"/>
        <w:spacing w:line="440" w:lineRule="exact"/>
        <w:rPr>
          <w:rFonts w:ascii="宋体" w:hAnsi="宋体" w:hint="eastAsia"/>
          <w:szCs w:val="21"/>
        </w:rPr>
      </w:pPr>
      <w:r>
        <w:rPr>
          <w:rFonts w:ascii="宋体" w:hAnsi="宋体"/>
          <w:szCs w:val="21"/>
        </w:rPr>
        <w:t>6</w:t>
      </w:r>
      <w:r>
        <w:rPr>
          <w:rFonts w:ascii="宋体" w:hAnsi="宋体" w:hint="eastAsia"/>
          <w:szCs w:val="21"/>
        </w:rPr>
        <w:t>.</w:t>
      </w:r>
      <w:r>
        <w:rPr>
          <w:rFonts w:ascii="宋体" w:hAnsi="宋体"/>
          <w:szCs w:val="21"/>
        </w:rPr>
        <w:t>2</w:t>
      </w:r>
      <w:r>
        <w:rPr>
          <w:rFonts w:ascii="宋体" w:hAnsi="宋体" w:hint="eastAsia"/>
          <w:szCs w:val="21"/>
        </w:rPr>
        <w:t>.1逾期送达或者未送达指定地点的；</w:t>
      </w:r>
    </w:p>
    <w:p w14:paraId="55768701" w14:textId="77777777" w:rsidR="00F625DC" w:rsidRDefault="00000000">
      <w:pPr>
        <w:pStyle w:val="111"/>
        <w:adjustRightInd w:val="0"/>
        <w:snapToGrid w:val="0"/>
        <w:spacing w:line="440" w:lineRule="exact"/>
        <w:rPr>
          <w:rFonts w:ascii="宋体" w:hAnsi="宋体" w:hint="eastAsia"/>
          <w:szCs w:val="21"/>
        </w:rPr>
      </w:pPr>
      <w:r>
        <w:rPr>
          <w:rFonts w:ascii="宋体" w:hAnsi="宋体"/>
          <w:szCs w:val="21"/>
        </w:rPr>
        <w:t>6</w:t>
      </w:r>
      <w:r>
        <w:rPr>
          <w:rFonts w:ascii="宋体" w:hAnsi="宋体" w:hint="eastAsia"/>
          <w:szCs w:val="21"/>
        </w:rPr>
        <w:t>.</w:t>
      </w:r>
      <w:r>
        <w:rPr>
          <w:rFonts w:ascii="宋体" w:hAnsi="宋体"/>
          <w:szCs w:val="21"/>
        </w:rPr>
        <w:t>2</w:t>
      </w:r>
      <w:r>
        <w:rPr>
          <w:rFonts w:ascii="宋体" w:hAnsi="宋体" w:hint="eastAsia"/>
          <w:szCs w:val="21"/>
        </w:rPr>
        <w:t>.</w:t>
      </w:r>
      <w:r>
        <w:rPr>
          <w:rFonts w:ascii="宋体" w:hAnsi="宋体"/>
          <w:szCs w:val="21"/>
        </w:rPr>
        <w:t>2</w:t>
      </w:r>
      <w:r>
        <w:rPr>
          <w:rFonts w:ascii="宋体" w:hAnsi="宋体" w:hint="eastAsia"/>
          <w:szCs w:val="21"/>
        </w:rPr>
        <w:t>未按招募文件要求密封的；</w:t>
      </w:r>
    </w:p>
    <w:p w14:paraId="3F2626DA" w14:textId="77777777" w:rsidR="00F625DC" w:rsidRDefault="00000000">
      <w:pPr>
        <w:pStyle w:val="111"/>
        <w:adjustRightInd w:val="0"/>
        <w:snapToGrid w:val="0"/>
        <w:spacing w:line="440" w:lineRule="exact"/>
        <w:ind w:firstLineChars="0"/>
        <w:rPr>
          <w:rFonts w:ascii="宋体" w:hAnsi="宋体" w:hint="eastAsia"/>
          <w:szCs w:val="21"/>
        </w:rPr>
      </w:pPr>
      <w:r>
        <w:rPr>
          <w:rFonts w:ascii="宋体" w:hAnsi="宋体"/>
          <w:szCs w:val="21"/>
        </w:rPr>
        <w:t>6</w:t>
      </w:r>
      <w:r>
        <w:rPr>
          <w:rFonts w:ascii="宋体" w:hAnsi="宋体" w:hint="eastAsia"/>
          <w:szCs w:val="21"/>
        </w:rPr>
        <w:t>.</w:t>
      </w:r>
      <w:r>
        <w:rPr>
          <w:rFonts w:ascii="宋体" w:hAnsi="宋体"/>
          <w:szCs w:val="21"/>
        </w:rPr>
        <w:t>2</w:t>
      </w:r>
      <w:r>
        <w:rPr>
          <w:rFonts w:ascii="宋体" w:hAnsi="宋体" w:hint="eastAsia"/>
          <w:szCs w:val="21"/>
        </w:rPr>
        <w:t>.</w:t>
      </w:r>
      <w:r>
        <w:rPr>
          <w:rFonts w:ascii="宋体" w:hAnsi="宋体"/>
          <w:szCs w:val="21"/>
        </w:rPr>
        <w:t>3</w:t>
      </w:r>
      <w:r>
        <w:rPr>
          <w:rFonts w:ascii="宋体" w:hAnsi="宋体" w:hint="eastAsia"/>
          <w:szCs w:val="21"/>
        </w:rPr>
        <w:t>未按本公告要求获得本项目招募文件的。</w:t>
      </w:r>
    </w:p>
    <w:p w14:paraId="35AD4BD8" w14:textId="77777777" w:rsidR="00F625DC" w:rsidRDefault="00000000">
      <w:pPr>
        <w:pStyle w:val="111"/>
        <w:adjustRightInd w:val="0"/>
        <w:snapToGrid w:val="0"/>
        <w:spacing w:beforeLines="50" w:before="120" w:afterLines="50" w:after="120" w:line="440" w:lineRule="exact"/>
        <w:ind w:firstLineChars="0" w:firstLine="0"/>
        <w:outlineLvl w:val="1"/>
        <w:rPr>
          <w:rFonts w:ascii="宋体" w:hAnsi="宋体" w:hint="eastAsia"/>
          <w:b/>
          <w:szCs w:val="21"/>
        </w:rPr>
      </w:pPr>
      <w:bookmarkStart w:id="74" w:name="_Toc9799"/>
      <w:bookmarkStart w:id="75" w:name="_Toc231820831"/>
      <w:r>
        <w:rPr>
          <w:rFonts w:ascii="宋体" w:hAnsi="宋体" w:hint="eastAsia"/>
          <w:b/>
          <w:szCs w:val="21"/>
        </w:rPr>
        <w:t>7.发布公告的媒介</w:t>
      </w:r>
      <w:bookmarkEnd w:id="71"/>
      <w:bookmarkEnd w:id="72"/>
      <w:bookmarkEnd w:id="73"/>
      <w:bookmarkEnd w:id="74"/>
      <w:bookmarkEnd w:id="75"/>
    </w:p>
    <w:p w14:paraId="54435E5B" w14:textId="77777777" w:rsidR="00F625DC" w:rsidRDefault="00000000">
      <w:pPr>
        <w:pStyle w:val="13"/>
        <w:adjustRightInd w:val="0"/>
        <w:snapToGrid w:val="0"/>
        <w:spacing w:line="440" w:lineRule="exact"/>
        <w:ind w:firstLineChars="0"/>
        <w:rPr>
          <w:rFonts w:ascii="宋体" w:hAnsi="宋体" w:hint="eastAsia"/>
          <w:szCs w:val="21"/>
        </w:rPr>
      </w:pPr>
      <w:bookmarkStart w:id="76" w:name="_Toc478565627"/>
      <w:bookmarkStart w:id="77" w:name="_Toc482700299"/>
      <w:bookmarkStart w:id="78" w:name="_Toc478565990"/>
      <w:bookmarkStart w:id="79" w:name="_Toc478566182"/>
      <w:r>
        <w:rPr>
          <w:rFonts w:ascii="宋体" w:hAnsi="宋体" w:hint="eastAsia"/>
          <w:szCs w:val="21"/>
        </w:rPr>
        <w:t>本招募公告同时在中国招标投标公共服务平台（http://www.cebpubservice.com/）、中国采购与招标网（https://www.chinabidding.com.cn/）、诚E招电子采购交易平台（https://www.chengezhao.com/）与广东省广播电视网络股份有限公司官方网站（https://www.gcable.com.cn/）上发布，其他媒介转载无效。</w:t>
      </w:r>
    </w:p>
    <w:p w14:paraId="3787AE70" w14:textId="77777777" w:rsidR="00F625DC" w:rsidRDefault="00000000">
      <w:pPr>
        <w:pStyle w:val="13"/>
        <w:adjustRightInd w:val="0"/>
        <w:snapToGrid w:val="0"/>
        <w:spacing w:line="440" w:lineRule="exact"/>
        <w:ind w:firstLineChars="0"/>
        <w:rPr>
          <w:rFonts w:ascii="宋体" w:hAnsi="宋体" w:hint="eastAsia"/>
          <w:szCs w:val="21"/>
        </w:rPr>
      </w:pPr>
      <w:r>
        <w:rPr>
          <w:rFonts w:hint="eastAsia"/>
          <w:szCs w:val="21"/>
        </w:rPr>
        <w:t>本公告在各媒体发布的文本如有不同之处，以在</w:t>
      </w:r>
      <w:r>
        <w:rPr>
          <w:rFonts w:ascii="宋体" w:hAnsi="宋体" w:hint="eastAsia"/>
          <w:szCs w:val="21"/>
        </w:rPr>
        <w:t>诚E招电子采购交易平台</w:t>
      </w:r>
      <w:r>
        <w:rPr>
          <w:rFonts w:hint="eastAsia"/>
          <w:szCs w:val="21"/>
        </w:rPr>
        <w:t>发布的文本为准。</w:t>
      </w:r>
    </w:p>
    <w:p w14:paraId="6B3BCF4F" w14:textId="77777777" w:rsidR="00F625DC" w:rsidRDefault="00000000">
      <w:pPr>
        <w:pStyle w:val="111"/>
        <w:adjustRightInd w:val="0"/>
        <w:snapToGrid w:val="0"/>
        <w:spacing w:beforeLines="50" w:before="120" w:afterLines="50" w:after="120" w:line="440" w:lineRule="exact"/>
        <w:ind w:firstLineChars="0" w:firstLine="0"/>
        <w:outlineLvl w:val="1"/>
        <w:rPr>
          <w:rFonts w:ascii="宋体" w:hAnsi="宋体" w:hint="eastAsia"/>
          <w:b/>
          <w:szCs w:val="21"/>
        </w:rPr>
      </w:pPr>
      <w:bookmarkStart w:id="80" w:name="_Toc46863233"/>
      <w:bookmarkStart w:id="81" w:name="_Toc38648857"/>
      <w:bookmarkStart w:id="82" w:name="_Toc35601284"/>
      <w:bookmarkStart w:id="83" w:name="_Toc35861115"/>
      <w:bookmarkStart w:id="84" w:name="_Toc58928442"/>
      <w:bookmarkStart w:id="85" w:name="_Toc63619122"/>
      <w:bookmarkStart w:id="86" w:name="_Toc62229432"/>
      <w:bookmarkStart w:id="87" w:name="_Toc13229"/>
      <w:bookmarkStart w:id="88" w:name="_Toc69311107"/>
      <w:bookmarkStart w:id="89" w:name="_Toc231820832"/>
      <w:bookmarkEnd w:id="76"/>
      <w:bookmarkEnd w:id="77"/>
      <w:bookmarkEnd w:id="78"/>
      <w:bookmarkEnd w:id="79"/>
      <w:r>
        <w:rPr>
          <w:rFonts w:ascii="宋体" w:hAnsi="宋体" w:hint="eastAsia"/>
          <w:b/>
          <w:szCs w:val="21"/>
        </w:rPr>
        <w:t>8.</w:t>
      </w:r>
      <w:bookmarkEnd w:id="80"/>
      <w:bookmarkEnd w:id="81"/>
      <w:bookmarkEnd w:id="82"/>
      <w:bookmarkEnd w:id="83"/>
      <w:r>
        <w:rPr>
          <w:rFonts w:ascii="宋体" w:hAnsi="宋体" w:hint="eastAsia"/>
          <w:b/>
          <w:szCs w:val="21"/>
        </w:rPr>
        <w:t>咨询联系方式</w:t>
      </w:r>
      <w:bookmarkEnd w:id="84"/>
      <w:bookmarkEnd w:id="85"/>
      <w:bookmarkEnd w:id="86"/>
      <w:bookmarkEnd w:id="87"/>
      <w:bookmarkEnd w:id="88"/>
      <w:bookmarkEnd w:id="89"/>
    </w:p>
    <w:p w14:paraId="708CF49F" w14:textId="77777777" w:rsidR="00F625DC" w:rsidRDefault="00000000">
      <w:pPr>
        <w:pStyle w:val="13"/>
        <w:adjustRightInd w:val="0"/>
        <w:snapToGrid w:val="0"/>
        <w:spacing w:line="440" w:lineRule="exact"/>
        <w:rPr>
          <w:rFonts w:ascii="宋体" w:hAnsi="宋体" w:hint="eastAsia"/>
          <w:color w:val="FF0000"/>
          <w:szCs w:val="21"/>
        </w:rPr>
      </w:pPr>
      <w:r>
        <w:rPr>
          <w:rFonts w:ascii="宋体" w:hAnsi="宋体" w:hint="eastAsia"/>
          <w:color w:val="FF0000"/>
          <w:szCs w:val="21"/>
        </w:rPr>
        <w:t>申请人或潜在申请人关于招募公告或招募文件设定资格、采购流程等内容存在疑问或需要进一步了解情况的：</w:t>
      </w:r>
    </w:p>
    <w:p w14:paraId="6A915964" w14:textId="77777777" w:rsidR="00F625DC" w:rsidRDefault="00000000">
      <w:pPr>
        <w:pStyle w:val="13"/>
        <w:adjustRightInd w:val="0"/>
        <w:snapToGrid w:val="0"/>
        <w:spacing w:line="440" w:lineRule="exact"/>
        <w:ind w:firstLine="422"/>
        <w:rPr>
          <w:rFonts w:ascii="宋体" w:hAnsi="宋体" w:hint="eastAsia"/>
          <w:szCs w:val="21"/>
        </w:rPr>
      </w:pPr>
      <w:r>
        <w:rPr>
          <w:rFonts w:ascii="宋体" w:hAnsi="宋体" w:hint="eastAsia"/>
          <w:b/>
          <w:bCs/>
          <w:szCs w:val="21"/>
        </w:rPr>
        <w:t>招募代理机构：</w:t>
      </w:r>
      <w:r>
        <w:rPr>
          <w:rFonts w:ascii="宋体" w:hAnsi="宋体" w:hint="eastAsia"/>
          <w:szCs w:val="21"/>
        </w:rPr>
        <w:t>公诚管理咨询有限公司</w:t>
      </w:r>
    </w:p>
    <w:p w14:paraId="651F453E" w14:textId="77777777" w:rsidR="00F625DC" w:rsidRDefault="00000000">
      <w:pPr>
        <w:pStyle w:val="13"/>
        <w:adjustRightInd w:val="0"/>
        <w:snapToGrid w:val="0"/>
        <w:spacing w:line="440" w:lineRule="exact"/>
        <w:ind w:firstLine="422"/>
        <w:rPr>
          <w:rFonts w:ascii="宋体" w:hAnsi="宋体" w:hint="eastAsia"/>
          <w:szCs w:val="21"/>
        </w:rPr>
      </w:pPr>
      <w:r>
        <w:rPr>
          <w:rFonts w:ascii="宋体" w:hAnsi="宋体" w:hint="eastAsia"/>
          <w:b/>
          <w:bCs/>
          <w:szCs w:val="21"/>
        </w:rPr>
        <w:t>地址：</w:t>
      </w:r>
      <w:r>
        <w:rPr>
          <w:rFonts w:ascii="宋体" w:hAnsi="宋体" w:hint="eastAsia"/>
          <w:spacing w:val="2"/>
          <w:szCs w:val="21"/>
        </w:rPr>
        <w:t>广东省惠州市江北云山东路4号云山大院2号楼3楼</w:t>
      </w:r>
    </w:p>
    <w:p w14:paraId="7BB03549" w14:textId="77777777" w:rsidR="00F625DC" w:rsidRDefault="00000000">
      <w:pPr>
        <w:pStyle w:val="13"/>
        <w:adjustRightInd w:val="0"/>
        <w:snapToGrid w:val="0"/>
        <w:spacing w:line="440" w:lineRule="exact"/>
        <w:ind w:firstLine="422"/>
        <w:rPr>
          <w:rFonts w:ascii="宋体" w:hAnsi="宋体" w:hint="eastAsia"/>
          <w:szCs w:val="21"/>
        </w:rPr>
      </w:pPr>
      <w:r>
        <w:rPr>
          <w:rFonts w:ascii="宋体" w:hAnsi="宋体" w:hint="eastAsia"/>
          <w:b/>
          <w:bCs/>
          <w:szCs w:val="21"/>
        </w:rPr>
        <w:t>邮编：</w:t>
      </w:r>
      <w:r>
        <w:rPr>
          <w:rFonts w:ascii="宋体" w:hAnsi="宋体" w:hint="eastAsia"/>
          <w:szCs w:val="21"/>
        </w:rPr>
        <w:t>51</w:t>
      </w:r>
      <w:r>
        <w:rPr>
          <w:rFonts w:ascii="宋体" w:hAnsi="宋体"/>
          <w:szCs w:val="21"/>
        </w:rPr>
        <w:t>6000</w:t>
      </w:r>
    </w:p>
    <w:p w14:paraId="31F92296" w14:textId="77777777" w:rsidR="00F625DC" w:rsidRDefault="00000000">
      <w:pPr>
        <w:pStyle w:val="13"/>
        <w:adjustRightInd w:val="0"/>
        <w:snapToGrid w:val="0"/>
        <w:spacing w:line="440" w:lineRule="exact"/>
        <w:ind w:firstLine="422"/>
        <w:rPr>
          <w:rFonts w:ascii="宋体" w:hAnsi="宋体" w:hint="eastAsia"/>
          <w:szCs w:val="21"/>
        </w:rPr>
      </w:pPr>
      <w:r>
        <w:rPr>
          <w:rFonts w:ascii="宋体" w:hAnsi="宋体" w:hint="eastAsia"/>
          <w:b/>
          <w:bCs/>
          <w:szCs w:val="21"/>
        </w:rPr>
        <w:t>项目负责人：</w:t>
      </w:r>
      <w:r>
        <w:rPr>
          <w:rFonts w:ascii="宋体" w:hAnsi="宋体" w:hint="eastAsia"/>
          <w:szCs w:val="21"/>
        </w:rPr>
        <w:t>彭阳晖、</w:t>
      </w:r>
      <w:r>
        <w:rPr>
          <w:rFonts w:ascii="宋体" w:hAnsi="宋体" w:hint="eastAsia"/>
          <w:bCs/>
          <w:szCs w:val="21"/>
        </w:rPr>
        <w:t>曾文静</w:t>
      </w:r>
      <w:r>
        <w:rPr>
          <w:rFonts w:ascii="宋体" w:hAnsi="宋体" w:hint="eastAsia"/>
          <w:szCs w:val="21"/>
        </w:rPr>
        <w:t>、刘伟胜</w:t>
      </w:r>
    </w:p>
    <w:p w14:paraId="3DB0B214" w14:textId="77777777" w:rsidR="00F625DC" w:rsidRDefault="00000000">
      <w:pPr>
        <w:pStyle w:val="13"/>
        <w:adjustRightInd w:val="0"/>
        <w:snapToGrid w:val="0"/>
        <w:spacing w:line="440" w:lineRule="exact"/>
        <w:ind w:firstLine="422"/>
        <w:rPr>
          <w:rFonts w:ascii="宋体" w:hAnsi="宋体" w:hint="eastAsia"/>
          <w:szCs w:val="21"/>
        </w:rPr>
      </w:pPr>
      <w:r>
        <w:rPr>
          <w:rFonts w:ascii="宋体" w:hAnsi="宋体" w:hint="eastAsia"/>
          <w:b/>
          <w:bCs/>
          <w:szCs w:val="21"/>
        </w:rPr>
        <w:t>负责人电话：</w:t>
      </w:r>
      <w:r>
        <w:rPr>
          <w:rFonts w:ascii="宋体" w:hAnsi="宋体" w:hint="eastAsia"/>
          <w:szCs w:val="21"/>
        </w:rPr>
        <w:t>19267592398（彭阳晖）、</w:t>
      </w:r>
      <w:r>
        <w:rPr>
          <w:rFonts w:ascii="宋体" w:hAnsi="宋体"/>
          <w:szCs w:val="21"/>
        </w:rPr>
        <w:t>18807529916</w:t>
      </w:r>
      <w:r>
        <w:rPr>
          <w:rFonts w:ascii="宋体" w:hAnsi="宋体" w:hint="eastAsia"/>
          <w:szCs w:val="21"/>
        </w:rPr>
        <w:t>（</w:t>
      </w:r>
      <w:r>
        <w:rPr>
          <w:rFonts w:ascii="宋体" w:hAnsi="宋体" w:hint="eastAsia"/>
          <w:bCs/>
          <w:szCs w:val="21"/>
        </w:rPr>
        <w:t>曾文静</w:t>
      </w:r>
      <w:r>
        <w:rPr>
          <w:rFonts w:ascii="宋体" w:hAnsi="宋体" w:hint="eastAsia"/>
          <w:szCs w:val="21"/>
        </w:rPr>
        <w:t>）（工作日</w:t>
      </w:r>
      <w:r>
        <w:rPr>
          <w:rFonts w:ascii="宋体" w:hAnsi="宋体"/>
          <w:szCs w:val="21"/>
        </w:rPr>
        <w:t>09</w:t>
      </w:r>
      <w:r>
        <w:rPr>
          <w:rFonts w:ascii="宋体" w:hAnsi="宋体" w:hint="eastAsia"/>
          <w:szCs w:val="21"/>
        </w:rPr>
        <w:t>:</w:t>
      </w:r>
      <w:r>
        <w:rPr>
          <w:rFonts w:ascii="宋体" w:hAnsi="宋体"/>
          <w:szCs w:val="21"/>
        </w:rPr>
        <w:t>0</w:t>
      </w:r>
      <w:r>
        <w:rPr>
          <w:rFonts w:ascii="宋体" w:hAnsi="宋体" w:hint="eastAsia"/>
          <w:szCs w:val="21"/>
        </w:rPr>
        <w:t>0-12:00，下午</w:t>
      </w:r>
      <w:r>
        <w:rPr>
          <w:rFonts w:ascii="宋体" w:hAnsi="宋体"/>
          <w:szCs w:val="21"/>
        </w:rPr>
        <w:t>14</w:t>
      </w:r>
      <w:r>
        <w:rPr>
          <w:rFonts w:ascii="宋体" w:hAnsi="宋体" w:hint="eastAsia"/>
          <w:szCs w:val="21"/>
        </w:rPr>
        <w:t>:30-</w:t>
      </w:r>
      <w:r>
        <w:rPr>
          <w:rFonts w:ascii="宋体" w:hAnsi="宋体"/>
          <w:szCs w:val="21"/>
        </w:rPr>
        <w:t>17</w:t>
      </w:r>
      <w:r>
        <w:rPr>
          <w:rFonts w:ascii="宋体" w:hAnsi="宋体" w:hint="eastAsia"/>
          <w:szCs w:val="21"/>
        </w:rPr>
        <w:t>:30）</w:t>
      </w:r>
    </w:p>
    <w:p w14:paraId="3EAC7E16" w14:textId="77777777" w:rsidR="00F625DC" w:rsidRDefault="00000000">
      <w:pPr>
        <w:pStyle w:val="13"/>
        <w:adjustRightInd w:val="0"/>
        <w:snapToGrid w:val="0"/>
        <w:spacing w:line="440" w:lineRule="exact"/>
        <w:ind w:firstLine="422"/>
        <w:rPr>
          <w:rStyle w:val="aff"/>
          <w:rFonts w:ascii="宋体" w:hAnsi="宋体" w:hint="eastAsia"/>
          <w:color w:val="FF0000"/>
          <w:szCs w:val="21"/>
          <w:u w:val="none"/>
        </w:rPr>
      </w:pPr>
      <w:r>
        <w:rPr>
          <w:rFonts w:ascii="宋体" w:hAnsi="宋体" w:hint="eastAsia"/>
          <w:b/>
          <w:bCs/>
          <w:szCs w:val="21"/>
        </w:rPr>
        <w:lastRenderedPageBreak/>
        <w:t>负责人邮箱：</w:t>
      </w:r>
      <w:r>
        <w:rPr>
          <w:rFonts w:ascii="宋体" w:hAnsi="宋体"/>
          <w:bCs/>
          <w:szCs w:val="21"/>
        </w:rPr>
        <w:t>gczb_hzdx@126.com</w:t>
      </w:r>
    </w:p>
    <w:p w14:paraId="7A6DDD24" w14:textId="77777777" w:rsidR="00F625DC" w:rsidRDefault="00F625DC"/>
    <w:p w14:paraId="63C9B566" w14:textId="77777777" w:rsidR="00F625DC" w:rsidRDefault="00F625DC"/>
    <w:p w14:paraId="4C40E5B1" w14:textId="77777777" w:rsidR="00F625DC" w:rsidRDefault="00F625DC"/>
    <w:p w14:paraId="70B896C2" w14:textId="77777777" w:rsidR="00F625DC" w:rsidRDefault="00000000">
      <w:pPr>
        <w:adjustRightInd w:val="0"/>
        <w:snapToGrid w:val="0"/>
        <w:spacing w:line="440" w:lineRule="exact"/>
        <w:ind w:firstLineChars="873" w:firstLine="1840"/>
        <w:jc w:val="right"/>
        <w:rPr>
          <w:rFonts w:ascii="宋体" w:hAnsi="宋体" w:hint="eastAsia"/>
          <w:szCs w:val="21"/>
        </w:rPr>
      </w:pPr>
      <w:r>
        <w:rPr>
          <w:rFonts w:ascii="宋体" w:hAnsi="宋体" w:hint="eastAsia"/>
          <w:b/>
          <w:bCs/>
          <w:szCs w:val="21"/>
        </w:rPr>
        <w:t>招募人：</w:t>
      </w:r>
      <w:r>
        <w:rPr>
          <w:rFonts w:ascii="宋体" w:hAnsi="宋体" w:hint="eastAsia"/>
          <w:szCs w:val="21"/>
        </w:rPr>
        <w:t>广东省广播电视网络股份有限公司惠州分公司</w:t>
      </w:r>
    </w:p>
    <w:p w14:paraId="747C7A0C" w14:textId="77777777" w:rsidR="00F625DC" w:rsidRDefault="00000000">
      <w:pPr>
        <w:adjustRightInd w:val="0"/>
        <w:snapToGrid w:val="0"/>
        <w:spacing w:line="440" w:lineRule="exact"/>
        <w:ind w:firstLineChars="200" w:firstLine="422"/>
        <w:jc w:val="right"/>
        <w:rPr>
          <w:rFonts w:ascii="宋体" w:hAnsi="宋体" w:hint="eastAsia"/>
          <w:szCs w:val="21"/>
        </w:rPr>
      </w:pPr>
      <w:r>
        <w:rPr>
          <w:rFonts w:ascii="宋体" w:hAnsi="宋体" w:hint="eastAsia"/>
          <w:b/>
          <w:bCs/>
          <w:szCs w:val="21"/>
        </w:rPr>
        <w:t>招募代理机构：</w:t>
      </w:r>
      <w:r>
        <w:rPr>
          <w:rFonts w:ascii="宋体" w:hAnsi="宋体" w:hint="eastAsia"/>
          <w:szCs w:val="21"/>
        </w:rPr>
        <w:t>公诚管理咨询有限公司</w:t>
      </w:r>
    </w:p>
    <w:p w14:paraId="66631C03" w14:textId="195369B1" w:rsidR="00F625DC" w:rsidRDefault="00000000">
      <w:pPr>
        <w:adjustRightInd w:val="0"/>
        <w:snapToGrid w:val="0"/>
        <w:spacing w:line="440" w:lineRule="exact"/>
        <w:ind w:firstLineChars="200" w:firstLine="422"/>
        <w:jc w:val="right"/>
      </w:pPr>
      <w:r w:rsidRPr="000F1D74">
        <w:rPr>
          <w:rFonts w:ascii="宋体" w:hAnsi="宋体" w:hint="eastAsia"/>
          <w:b/>
          <w:bCs/>
          <w:szCs w:val="21"/>
        </w:rPr>
        <w:t>2026年</w:t>
      </w:r>
      <w:r w:rsidR="000F1D74" w:rsidRPr="000F1D74">
        <w:rPr>
          <w:rFonts w:ascii="宋体" w:hAnsi="宋体" w:hint="eastAsia"/>
          <w:b/>
          <w:bCs/>
          <w:szCs w:val="21"/>
        </w:rPr>
        <w:t>09</w:t>
      </w:r>
      <w:r w:rsidRPr="000F1D74">
        <w:rPr>
          <w:rFonts w:ascii="宋体" w:hAnsi="宋体" w:hint="eastAsia"/>
          <w:b/>
          <w:bCs/>
          <w:szCs w:val="21"/>
        </w:rPr>
        <w:t>月</w:t>
      </w:r>
      <w:r w:rsidR="000F1D74" w:rsidRPr="000F1D74">
        <w:rPr>
          <w:rFonts w:ascii="宋体" w:hAnsi="宋体" w:hint="eastAsia"/>
          <w:b/>
          <w:bCs/>
          <w:szCs w:val="21"/>
        </w:rPr>
        <w:t>11</w:t>
      </w:r>
      <w:r w:rsidRPr="000F1D74">
        <w:rPr>
          <w:rFonts w:ascii="宋体" w:hAnsi="宋体" w:hint="eastAsia"/>
          <w:b/>
          <w:bCs/>
          <w:szCs w:val="21"/>
        </w:rPr>
        <w:t>日</w:t>
      </w:r>
    </w:p>
    <w:p w14:paraId="03369076" w14:textId="77777777" w:rsidR="00F625DC" w:rsidRDefault="00F625DC">
      <w:pPr>
        <w:tabs>
          <w:tab w:val="left" w:pos="585"/>
        </w:tabs>
        <w:spacing w:beforeLines="100" w:before="240" w:afterLines="100" w:after="240"/>
        <w:jc w:val="center"/>
        <w:rPr>
          <w:rFonts w:ascii="宋体" w:hAnsi="宋体" w:cs="宋体" w:hint="eastAsia"/>
          <w:b/>
          <w:kern w:val="0"/>
          <w:sz w:val="36"/>
          <w:szCs w:val="28"/>
        </w:rPr>
        <w:sectPr w:rsidR="00F625DC">
          <w:pgSz w:w="12240" w:h="15840"/>
          <w:pgMar w:top="1418" w:right="1892" w:bottom="1560" w:left="1560" w:header="720" w:footer="720" w:gutter="0"/>
          <w:cols w:space="720"/>
        </w:sectPr>
      </w:pPr>
    </w:p>
    <w:p w14:paraId="5F50AB86" w14:textId="77777777" w:rsidR="00F625DC" w:rsidRDefault="00000000">
      <w:pPr>
        <w:tabs>
          <w:tab w:val="left" w:pos="585"/>
        </w:tabs>
        <w:spacing w:beforeLines="100" w:before="436" w:afterLines="100" w:after="436"/>
        <w:jc w:val="center"/>
        <w:outlineLvl w:val="0"/>
        <w:rPr>
          <w:rFonts w:ascii="宋体" w:hAnsi="宋体" w:cs="宋体" w:hint="eastAsia"/>
          <w:b/>
          <w:kern w:val="0"/>
          <w:sz w:val="36"/>
          <w:szCs w:val="28"/>
        </w:rPr>
      </w:pPr>
      <w:bookmarkStart w:id="90" w:name="_Toc231820833"/>
      <w:r>
        <w:rPr>
          <w:rFonts w:ascii="宋体" w:hAnsi="宋体" w:cs="宋体" w:hint="eastAsia"/>
          <w:b/>
          <w:kern w:val="0"/>
          <w:sz w:val="36"/>
          <w:szCs w:val="28"/>
        </w:rPr>
        <w:lastRenderedPageBreak/>
        <w:t>第二章 申请人须知</w:t>
      </w:r>
      <w:bookmarkEnd w:id="18"/>
      <w:bookmarkEnd w:id="19"/>
      <w:bookmarkEnd w:id="90"/>
    </w:p>
    <w:p w14:paraId="34D1176A" w14:textId="77777777" w:rsidR="00F625DC" w:rsidRDefault="00000000">
      <w:pPr>
        <w:pStyle w:val="13"/>
        <w:adjustRightInd w:val="0"/>
        <w:snapToGrid w:val="0"/>
        <w:spacing w:line="440" w:lineRule="exact"/>
        <w:ind w:firstLine="482"/>
        <w:rPr>
          <w:rFonts w:ascii="宋体" w:hAnsi="宋体" w:hint="eastAsia"/>
          <w:b/>
          <w:sz w:val="24"/>
          <w:szCs w:val="21"/>
        </w:rPr>
      </w:pPr>
      <w:bookmarkStart w:id="91" w:name="_Toc144974403"/>
      <w:bookmarkStart w:id="92" w:name="_Toc46863235"/>
      <w:bookmarkStart w:id="93" w:name="_Toc152047199"/>
      <w:r>
        <w:rPr>
          <w:rFonts w:ascii="宋体" w:hAnsi="宋体" w:hint="eastAsia"/>
          <w:b/>
          <w:sz w:val="24"/>
          <w:szCs w:val="21"/>
        </w:rPr>
        <w:t>申请人须知前附表</w:t>
      </w:r>
      <w:bookmarkEnd w:id="91"/>
      <w:bookmarkEnd w:id="92"/>
      <w:bookmarkEnd w:id="93"/>
    </w:p>
    <w:tbl>
      <w:tblPr>
        <w:tblpPr w:leftFromText="180" w:rightFromText="180" w:vertAnchor="text" w:horzAnchor="page" w:tblpX="1442" w:tblpY="402"/>
        <w:tblOverlap w:val="neve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01"/>
        <w:gridCol w:w="6520"/>
      </w:tblGrid>
      <w:tr w:rsidR="00F625DC" w14:paraId="2604163D" w14:textId="77777777">
        <w:tc>
          <w:tcPr>
            <w:tcW w:w="988" w:type="dxa"/>
            <w:vAlign w:val="center"/>
          </w:tcPr>
          <w:p w14:paraId="547BFEEB" w14:textId="77777777" w:rsidR="00F625DC" w:rsidRDefault="00000000">
            <w:pPr>
              <w:autoSpaceDE w:val="0"/>
              <w:autoSpaceDN w:val="0"/>
              <w:jc w:val="center"/>
              <w:rPr>
                <w:rFonts w:ascii="宋体" w:hAnsi="宋体" w:cs="宋体" w:hint="eastAsia"/>
                <w:szCs w:val="21"/>
              </w:rPr>
            </w:pPr>
            <w:r>
              <w:rPr>
                <w:rFonts w:ascii="宋体" w:hAnsi="宋体" w:cs="宋体" w:hint="eastAsia"/>
                <w:szCs w:val="21"/>
              </w:rPr>
              <w:t>条款号</w:t>
            </w:r>
          </w:p>
        </w:tc>
        <w:tc>
          <w:tcPr>
            <w:tcW w:w="1701" w:type="dxa"/>
            <w:vAlign w:val="center"/>
          </w:tcPr>
          <w:p w14:paraId="33EF6D2A" w14:textId="77777777" w:rsidR="00F625DC" w:rsidRDefault="00000000">
            <w:pPr>
              <w:autoSpaceDE w:val="0"/>
              <w:autoSpaceDN w:val="0"/>
              <w:jc w:val="center"/>
              <w:rPr>
                <w:rFonts w:ascii="宋体" w:hAnsi="宋体" w:cs="宋体" w:hint="eastAsia"/>
                <w:szCs w:val="21"/>
              </w:rPr>
            </w:pPr>
            <w:r>
              <w:rPr>
                <w:rFonts w:ascii="宋体" w:hAnsi="宋体" w:cs="宋体" w:hint="eastAsia"/>
                <w:szCs w:val="21"/>
              </w:rPr>
              <w:t>条款名称</w:t>
            </w:r>
          </w:p>
        </w:tc>
        <w:tc>
          <w:tcPr>
            <w:tcW w:w="6520" w:type="dxa"/>
            <w:vAlign w:val="center"/>
          </w:tcPr>
          <w:p w14:paraId="033BBE67" w14:textId="77777777" w:rsidR="00F625DC" w:rsidRDefault="00000000">
            <w:pPr>
              <w:autoSpaceDE w:val="0"/>
              <w:autoSpaceDN w:val="0"/>
              <w:jc w:val="center"/>
              <w:rPr>
                <w:rFonts w:ascii="宋体" w:hAnsi="宋体" w:cs="宋体" w:hint="eastAsia"/>
                <w:szCs w:val="21"/>
              </w:rPr>
            </w:pPr>
            <w:r>
              <w:rPr>
                <w:rFonts w:ascii="宋体" w:hAnsi="宋体" w:cs="宋体" w:hint="eastAsia"/>
                <w:szCs w:val="21"/>
              </w:rPr>
              <w:t>编列内容</w:t>
            </w:r>
          </w:p>
        </w:tc>
      </w:tr>
      <w:tr w:rsidR="00F625DC" w14:paraId="16F6D74C" w14:textId="77777777">
        <w:tc>
          <w:tcPr>
            <w:tcW w:w="988" w:type="dxa"/>
            <w:vAlign w:val="center"/>
          </w:tcPr>
          <w:p w14:paraId="05D5EB12" w14:textId="77777777" w:rsidR="00F625DC" w:rsidRDefault="00000000">
            <w:pPr>
              <w:autoSpaceDE w:val="0"/>
              <w:autoSpaceDN w:val="0"/>
              <w:jc w:val="center"/>
              <w:rPr>
                <w:rFonts w:ascii="宋体" w:hAnsi="宋体" w:cs="宋体" w:hint="eastAsia"/>
                <w:szCs w:val="21"/>
              </w:rPr>
            </w:pPr>
            <w:r>
              <w:rPr>
                <w:rFonts w:ascii="宋体" w:hAnsi="宋体" w:cs="宋体" w:hint="eastAsia"/>
                <w:szCs w:val="21"/>
              </w:rPr>
              <w:t>1.1.2</w:t>
            </w:r>
          </w:p>
        </w:tc>
        <w:tc>
          <w:tcPr>
            <w:tcW w:w="1701" w:type="dxa"/>
            <w:vAlign w:val="center"/>
          </w:tcPr>
          <w:p w14:paraId="7AA7D1E6" w14:textId="77777777" w:rsidR="00F625DC" w:rsidRDefault="00000000">
            <w:pPr>
              <w:autoSpaceDE w:val="0"/>
              <w:autoSpaceDN w:val="0"/>
              <w:jc w:val="center"/>
              <w:rPr>
                <w:rFonts w:ascii="宋体" w:hAnsi="宋体" w:cs="宋体" w:hint="eastAsia"/>
                <w:szCs w:val="21"/>
              </w:rPr>
            </w:pPr>
            <w:r>
              <w:rPr>
                <w:rFonts w:ascii="宋体" w:hAnsi="宋体" w:cs="宋体" w:hint="eastAsia"/>
                <w:szCs w:val="21"/>
              </w:rPr>
              <w:t>招募人</w:t>
            </w:r>
          </w:p>
        </w:tc>
        <w:tc>
          <w:tcPr>
            <w:tcW w:w="6520" w:type="dxa"/>
            <w:vAlign w:val="center"/>
          </w:tcPr>
          <w:p w14:paraId="132C65E2" w14:textId="77777777" w:rsidR="00F625DC" w:rsidRDefault="00000000">
            <w:pPr>
              <w:autoSpaceDE w:val="0"/>
              <w:autoSpaceDN w:val="0"/>
              <w:jc w:val="left"/>
              <w:rPr>
                <w:rFonts w:ascii="宋体" w:hAnsi="宋体" w:hint="eastAsia"/>
                <w:szCs w:val="21"/>
              </w:rPr>
            </w:pPr>
            <w:r>
              <w:rPr>
                <w:rFonts w:ascii="宋体" w:hAnsi="宋体" w:cs="宋体" w:hint="eastAsia"/>
                <w:szCs w:val="21"/>
              </w:rPr>
              <w:t>名称：</w:t>
            </w:r>
            <w:r>
              <w:rPr>
                <w:rFonts w:ascii="宋体" w:hAnsi="宋体" w:hint="eastAsia"/>
                <w:szCs w:val="21"/>
              </w:rPr>
              <w:t>广东省广播电视网络股份有限公司惠州分公司</w:t>
            </w:r>
          </w:p>
          <w:p w14:paraId="294D565C" w14:textId="77777777" w:rsidR="00F625DC" w:rsidRDefault="00000000">
            <w:pPr>
              <w:autoSpaceDE w:val="0"/>
              <w:autoSpaceDN w:val="0"/>
              <w:jc w:val="left"/>
              <w:rPr>
                <w:rFonts w:ascii="宋体" w:hAnsi="宋体" w:cs="宋体" w:hint="eastAsia"/>
                <w:szCs w:val="21"/>
              </w:rPr>
            </w:pPr>
            <w:r>
              <w:rPr>
                <w:rFonts w:ascii="宋体" w:hAnsi="宋体" w:cs="宋体" w:hint="eastAsia"/>
                <w:szCs w:val="21"/>
              </w:rPr>
              <w:t>地址：惠州市惠城区江北街道三新村新围路1号报业大厦1单元18-20层01号</w:t>
            </w:r>
          </w:p>
        </w:tc>
      </w:tr>
      <w:tr w:rsidR="00F625DC" w14:paraId="6EC0F179" w14:textId="77777777">
        <w:tc>
          <w:tcPr>
            <w:tcW w:w="988" w:type="dxa"/>
            <w:vAlign w:val="center"/>
          </w:tcPr>
          <w:p w14:paraId="16AE4A37" w14:textId="77777777" w:rsidR="00F625DC" w:rsidRDefault="00000000">
            <w:pPr>
              <w:autoSpaceDE w:val="0"/>
              <w:autoSpaceDN w:val="0"/>
              <w:jc w:val="center"/>
              <w:rPr>
                <w:rFonts w:ascii="宋体" w:hAnsi="宋体" w:cs="宋体" w:hint="eastAsia"/>
                <w:szCs w:val="21"/>
              </w:rPr>
            </w:pPr>
            <w:r>
              <w:rPr>
                <w:rFonts w:ascii="宋体" w:hAnsi="宋体" w:cs="宋体" w:hint="eastAsia"/>
                <w:szCs w:val="21"/>
              </w:rPr>
              <w:t>1.1.3</w:t>
            </w:r>
          </w:p>
        </w:tc>
        <w:tc>
          <w:tcPr>
            <w:tcW w:w="1701" w:type="dxa"/>
            <w:vAlign w:val="center"/>
          </w:tcPr>
          <w:p w14:paraId="3761DE06" w14:textId="77777777" w:rsidR="00F625DC" w:rsidRDefault="00000000">
            <w:pPr>
              <w:autoSpaceDE w:val="0"/>
              <w:autoSpaceDN w:val="0"/>
              <w:jc w:val="center"/>
              <w:rPr>
                <w:rFonts w:ascii="宋体" w:hAnsi="宋体" w:cs="宋体" w:hint="eastAsia"/>
                <w:szCs w:val="21"/>
              </w:rPr>
            </w:pPr>
            <w:r>
              <w:rPr>
                <w:rFonts w:ascii="宋体" w:hAnsi="宋体" w:cs="宋体" w:hint="eastAsia"/>
                <w:szCs w:val="21"/>
              </w:rPr>
              <w:t>招募代理机构</w:t>
            </w:r>
          </w:p>
        </w:tc>
        <w:tc>
          <w:tcPr>
            <w:tcW w:w="6520" w:type="dxa"/>
            <w:vAlign w:val="center"/>
          </w:tcPr>
          <w:p w14:paraId="408F4EF1" w14:textId="77777777" w:rsidR="00F625DC" w:rsidRDefault="00000000">
            <w:pPr>
              <w:autoSpaceDE w:val="0"/>
              <w:autoSpaceDN w:val="0"/>
              <w:jc w:val="left"/>
              <w:rPr>
                <w:rFonts w:ascii="宋体" w:hAnsi="宋体" w:cs="宋体" w:hint="eastAsia"/>
                <w:szCs w:val="21"/>
              </w:rPr>
            </w:pPr>
            <w:r>
              <w:rPr>
                <w:rFonts w:ascii="宋体" w:hAnsi="宋体" w:cs="宋体" w:hint="eastAsia"/>
                <w:szCs w:val="21"/>
              </w:rPr>
              <w:t>名称：公诚管理咨询有限公司</w:t>
            </w:r>
          </w:p>
          <w:p w14:paraId="54D44752" w14:textId="77777777" w:rsidR="00F625DC" w:rsidRDefault="00000000">
            <w:pPr>
              <w:autoSpaceDE w:val="0"/>
              <w:autoSpaceDN w:val="0"/>
              <w:jc w:val="left"/>
              <w:rPr>
                <w:rFonts w:ascii="宋体" w:hAnsi="宋体" w:cs="宋体" w:hint="eastAsia"/>
                <w:szCs w:val="21"/>
              </w:rPr>
            </w:pPr>
            <w:r>
              <w:rPr>
                <w:rFonts w:ascii="宋体" w:hAnsi="宋体" w:cs="宋体" w:hint="eastAsia"/>
                <w:szCs w:val="21"/>
              </w:rPr>
              <w:t>地址：</w:t>
            </w:r>
            <w:r>
              <w:rPr>
                <w:rFonts w:ascii="宋体" w:hAnsi="宋体" w:hint="eastAsia"/>
                <w:spacing w:val="2"/>
                <w:szCs w:val="21"/>
              </w:rPr>
              <w:t>广东省惠州市江北云山东路4号云山大院2号楼3楼</w:t>
            </w:r>
          </w:p>
        </w:tc>
      </w:tr>
      <w:tr w:rsidR="00F625DC" w14:paraId="645CBF08" w14:textId="77777777">
        <w:tc>
          <w:tcPr>
            <w:tcW w:w="988" w:type="dxa"/>
            <w:vAlign w:val="center"/>
          </w:tcPr>
          <w:p w14:paraId="7AFCA33E" w14:textId="77777777" w:rsidR="00F625DC" w:rsidRDefault="00000000">
            <w:pPr>
              <w:autoSpaceDE w:val="0"/>
              <w:autoSpaceDN w:val="0"/>
              <w:jc w:val="center"/>
              <w:rPr>
                <w:rFonts w:ascii="宋体" w:hAnsi="宋体" w:cs="宋体" w:hint="eastAsia"/>
                <w:szCs w:val="21"/>
              </w:rPr>
            </w:pPr>
            <w:r>
              <w:rPr>
                <w:rFonts w:ascii="宋体" w:hAnsi="宋体" w:cs="宋体" w:hint="eastAsia"/>
                <w:szCs w:val="21"/>
              </w:rPr>
              <w:t>1.1.4</w:t>
            </w:r>
          </w:p>
        </w:tc>
        <w:tc>
          <w:tcPr>
            <w:tcW w:w="1701" w:type="dxa"/>
            <w:vAlign w:val="center"/>
          </w:tcPr>
          <w:p w14:paraId="490F7E21" w14:textId="77777777" w:rsidR="00F625DC" w:rsidRDefault="00000000">
            <w:pPr>
              <w:autoSpaceDE w:val="0"/>
              <w:autoSpaceDN w:val="0"/>
              <w:jc w:val="center"/>
              <w:rPr>
                <w:rFonts w:ascii="宋体" w:hAnsi="宋体" w:cs="宋体" w:hint="eastAsia"/>
                <w:szCs w:val="21"/>
              </w:rPr>
            </w:pPr>
            <w:r>
              <w:rPr>
                <w:rFonts w:ascii="宋体" w:hAnsi="宋体" w:cs="宋体" w:hint="eastAsia"/>
                <w:szCs w:val="21"/>
              </w:rPr>
              <w:t>项目名称</w:t>
            </w:r>
          </w:p>
        </w:tc>
        <w:tc>
          <w:tcPr>
            <w:tcW w:w="6520" w:type="dxa"/>
            <w:vAlign w:val="center"/>
          </w:tcPr>
          <w:p w14:paraId="72669486" w14:textId="77777777" w:rsidR="00F625DC" w:rsidRDefault="00000000">
            <w:pPr>
              <w:autoSpaceDE w:val="0"/>
              <w:autoSpaceDN w:val="0"/>
              <w:jc w:val="left"/>
              <w:rPr>
                <w:rFonts w:ascii="宋体" w:hAnsi="宋体" w:cs="宋体" w:hint="eastAsia"/>
                <w:szCs w:val="21"/>
              </w:rPr>
            </w:pPr>
            <w:r>
              <w:rPr>
                <w:rFonts w:ascii="宋体" w:hAnsi="宋体" w:hint="eastAsia"/>
                <w:szCs w:val="21"/>
              </w:rPr>
              <w:t>详见招募公告</w:t>
            </w:r>
          </w:p>
        </w:tc>
      </w:tr>
      <w:tr w:rsidR="00F625DC" w14:paraId="407AAF4F" w14:textId="77777777">
        <w:tc>
          <w:tcPr>
            <w:tcW w:w="988" w:type="dxa"/>
            <w:vAlign w:val="center"/>
          </w:tcPr>
          <w:p w14:paraId="5519748A" w14:textId="77777777" w:rsidR="00F625DC" w:rsidRDefault="00000000">
            <w:pPr>
              <w:autoSpaceDE w:val="0"/>
              <w:autoSpaceDN w:val="0"/>
              <w:jc w:val="center"/>
              <w:rPr>
                <w:rFonts w:ascii="宋体" w:hAnsi="宋体" w:cs="宋体" w:hint="eastAsia"/>
                <w:szCs w:val="21"/>
              </w:rPr>
            </w:pPr>
            <w:r>
              <w:rPr>
                <w:rFonts w:ascii="宋体" w:hAnsi="宋体" w:cs="宋体" w:hint="eastAsia"/>
                <w:szCs w:val="21"/>
              </w:rPr>
              <w:t>1.3.1</w:t>
            </w:r>
          </w:p>
        </w:tc>
        <w:tc>
          <w:tcPr>
            <w:tcW w:w="1701" w:type="dxa"/>
            <w:vAlign w:val="center"/>
          </w:tcPr>
          <w:p w14:paraId="4C98BBC8" w14:textId="77777777" w:rsidR="00F625DC" w:rsidRDefault="00000000">
            <w:pPr>
              <w:autoSpaceDE w:val="0"/>
              <w:autoSpaceDN w:val="0"/>
              <w:jc w:val="center"/>
              <w:rPr>
                <w:rFonts w:ascii="宋体" w:hAnsi="宋体" w:cs="宋体" w:hint="eastAsia"/>
                <w:szCs w:val="21"/>
              </w:rPr>
            </w:pPr>
            <w:r>
              <w:rPr>
                <w:rFonts w:ascii="宋体" w:hAnsi="宋体" w:cs="宋体" w:hint="eastAsia"/>
                <w:szCs w:val="21"/>
              </w:rPr>
              <w:t>申请人资格条件、能力和信誉</w:t>
            </w:r>
          </w:p>
        </w:tc>
        <w:tc>
          <w:tcPr>
            <w:tcW w:w="6520" w:type="dxa"/>
            <w:vAlign w:val="center"/>
          </w:tcPr>
          <w:p w14:paraId="1A68C5D8" w14:textId="77777777" w:rsidR="00F625DC" w:rsidRDefault="00000000">
            <w:pPr>
              <w:autoSpaceDE w:val="0"/>
              <w:autoSpaceDN w:val="0"/>
              <w:jc w:val="left"/>
              <w:rPr>
                <w:rFonts w:ascii="宋体" w:hAnsi="宋体" w:cs="宋体" w:hint="eastAsia"/>
                <w:szCs w:val="21"/>
              </w:rPr>
            </w:pPr>
            <w:r>
              <w:rPr>
                <w:rFonts w:ascii="宋体" w:hAnsi="宋体" w:cs="宋体" w:hint="eastAsia"/>
                <w:szCs w:val="21"/>
              </w:rPr>
              <w:t>见招募公告“2. 申请人资格要求”</w:t>
            </w:r>
          </w:p>
        </w:tc>
      </w:tr>
      <w:tr w:rsidR="00F625DC" w14:paraId="7AF3A69A" w14:textId="77777777">
        <w:tc>
          <w:tcPr>
            <w:tcW w:w="988" w:type="dxa"/>
            <w:vAlign w:val="center"/>
          </w:tcPr>
          <w:p w14:paraId="3DA43A3F" w14:textId="77777777" w:rsidR="00F625DC" w:rsidRDefault="00000000">
            <w:pPr>
              <w:autoSpaceDE w:val="0"/>
              <w:autoSpaceDN w:val="0"/>
              <w:jc w:val="center"/>
              <w:rPr>
                <w:rFonts w:ascii="宋体" w:hAnsi="宋体" w:cs="宋体" w:hint="eastAsia"/>
                <w:szCs w:val="21"/>
              </w:rPr>
            </w:pPr>
            <w:r>
              <w:rPr>
                <w:rFonts w:ascii="宋体" w:hAnsi="宋体" w:cs="宋体" w:hint="eastAsia"/>
                <w:szCs w:val="21"/>
              </w:rPr>
              <w:t>1.3.2</w:t>
            </w:r>
          </w:p>
        </w:tc>
        <w:tc>
          <w:tcPr>
            <w:tcW w:w="1701" w:type="dxa"/>
            <w:vAlign w:val="center"/>
          </w:tcPr>
          <w:p w14:paraId="605B66D7" w14:textId="77777777" w:rsidR="00F625DC" w:rsidRDefault="00000000">
            <w:pPr>
              <w:autoSpaceDE w:val="0"/>
              <w:autoSpaceDN w:val="0"/>
              <w:jc w:val="center"/>
              <w:rPr>
                <w:rFonts w:ascii="宋体" w:hAnsi="宋体" w:cs="宋体" w:hint="eastAsia"/>
                <w:szCs w:val="21"/>
              </w:rPr>
            </w:pPr>
            <w:r>
              <w:rPr>
                <w:rFonts w:ascii="宋体" w:hAnsi="宋体" w:cs="宋体" w:hint="eastAsia"/>
                <w:szCs w:val="21"/>
              </w:rPr>
              <w:t>是否接受联合体申请</w:t>
            </w:r>
          </w:p>
        </w:tc>
        <w:tc>
          <w:tcPr>
            <w:tcW w:w="6520" w:type="dxa"/>
            <w:vAlign w:val="center"/>
          </w:tcPr>
          <w:p w14:paraId="2D852BC9" w14:textId="77777777" w:rsidR="00F625DC" w:rsidRDefault="00000000">
            <w:pPr>
              <w:autoSpaceDE w:val="0"/>
              <w:autoSpaceDN w:val="0"/>
              <w:jc w:val="left"/>
              <w:rPr>
                <w:rFonts w:ascii="宋体" w:hAnsi="宋体" w:cs="宋体" w:hint="eastAsia"/>
                <w:szCs w:val="21"/>
              </w:rPr>
            </w:pPr>
            <w:r>
              <w:rPr>
                <w:rFonts w:ascii="宋体" w:hAnsi="宋体" w:cs="宋体" w:hint="eastAsia"/>
                <w:szCs w:val="21"/>
              </w:rPr>
              <w:sym w:font="Wingdings 2" w:char="F052"/>
            </w:r>
            <w:r>
              <w:rPr>
                <w:rFonts w:ascii="宋体" w:hAnsi="宋体" w:cs="宋体" w:hint="eastAsia"/>
                <w:szCs w:val="21"/>
              </w:rPr>
              <w:t>不接受</w:t>
            </w:r>
          </w:p>
          <w:p w14:paraId="68ED8426" w14:textId="77777777" w:rsidR="00F625DC" w:rsidRDefault="00000000">
            <w:pPr>
              <w:autoSpaceDE w:val="0"/>
              <w:autoSpaceDN w:val="0"/>
              <w:jc w:val="left"/>
              <w:rPr>
                <w:rFonts w:ascii="宋体" w:hAnsi="宋体" w:cs="宋体" w:hint="eastAsia"/>
                <w:szCs w:val="21"/>
              </w:rPr>
            </w:pPr>
            <w:r>
              <w:rPr>
                <w:rFonts w:ascii="宋体" w:hAnsi="宋体" w:cs="宋体" w:hint="eastAsia"/>
                <w:szCs w:val="21"/>
              </w:rPr>
              <w:t>□接受</w:t>
            </w:r>
          </w:p>
        </w:tc>
      </w:tr>
      <w:tr w:rsidR="00F625DC" w14:paraId="0BE012F0" w14:textId="77777777">
        <w:tc>
          <w:tcPr>
            <w:tcW w:w="988" w:type="dxa"/>
            <w:vAlign w:val="center"/>
          </w:tcPr>
          <w:p w14:paraId="704B6B5C" w14:textId="77777777" w:rsidR="00F625DC" w:rsidRDefault="00000000">
            <w:pPr>
              <w:autoSpaceDE w:val="0"/>
              <w:autoSpaceDN w:val="0"/>
              <w:jc w:val="center"/>
              <w:rPr>
                <w:rFonts w:ascii="宋体" w:hAnsi="宋体" w:cs="宋体" w:hint="eastAsia"/>
                <w:szCs w:val="21"/>
              </w:rPr>
            </w:pPr>
            <w:r>
              <w:rPr>
                <w:rFonts w:ascii="宋体" w:hAnsi="宋体" w:cs="宋体" w:hint="eastAsia"/>
                <w:szCs w:val="21"/>
              </w:rPr>
              <w:t>1.3.3</w:t>
            </w:r>
          </w:p>
        </w:tc>
        <w:tc>
          <w:tcPr>
            <w:tcW w:w="1701" w:type="dxa"/>
            <w:vAlign w:val="center"/>
          </w:tcPr>
          <w:p w14:paraId="1862ADB9" w14:textId="77777777" w:rsidR="00F625DC" w:rsidRDefault="00000000">
            <w:pPr>
              <w:autoSpaceDE w:val="0"/>
              <w:autoSpaceDN w:val="0"/>
              <w:jc w:val="center"/>
              <w:rPr>
                <w:rFonts w:ascii="宋体" w:hAnsi="宋体" w:cs="宋体" w:hint="eastAsia"/>
                <w:szCs w:val="21"/>
              </w:rPr>
            </w:pPr>
            <w:r>
              <w:rPr>
                <w:rFonts w:ascii="宋体" w:hAnsi="宋体" w:cs="宋体" w:hint="eastAsia"/>
                <w:szCs w:val="21"/>
              </w:rPr>
              <w:t>申请人不得存在的情形</w:t>
            </w:r>
          </w:p>
        </w:tc>
        <w:tc>
          <w:tcPr>
            <w:tcW w:w="6520" w:type="dxa"/>
            <w:vAlign w:val="center"/>
          </w:tcPr>
          <w:p w14:paraId="1CAF4B15" w14:textId="77777777" w:rsidR="00F625DC" w:rsidRDefault="00000000">
            <w:pPr>
              <w:autoSpaceDE w:val="0"/>
              <w:autoSpaceDN w:val="0"/>
              <w:jc w:val="left"/>
              <w:rPr>
                <w:rFonts w:ascii="宋体" w:hAnsi="宋体" w:cs="宋体" w:hint="eastAsia"/>
                <w:szCs w:val="21"/>
              </w:rPr>
            </w:pPr>
            <w:r>
              <w:rPr>
                <w:rFonts w:ascii="宋体" w:hAnsi="宋体" w:cs="宋体" w:hint="eastAsia"/>
                <w:szCs w:val="21"/>
              </w:rPr>
              <w:t>见招募公告“2. 申请人资格要求”</w:t>
            </w:r>
          </w:p>
        </w:tc>
      </w:tr>
      <w:tr w:rsidR="00F625DC" w14:paraId="27501175" w14:textId="77777777">
        <w:trPr>
          <w:trHeight w:val="90"/>
        </w:trPr>
        <w:tc>
          <w:tcPr>
            <w:tcW w:w="988" w:type="dxa"/>
            <w:vAlign w:val="center"/>
          </w:tcPr>
          <w:p w14:paraId="2E433E68" w14:textId="77777777" w:rsidR="00F625DC" w:rsidRDefault="00000000">
            <w:pPr>
              <w:autoSpaceDE w:val="0"/>
              <w:autoSpaceDN w:val="0"/>
              <w:jc w:val="center"/>
              <w:rPr>
                <w:rFonts w:ascii="宋体" w:hAnsi="宋体" w:cs="宋体" w:hint="eastAsia"/>
                <w:szCs w:val="21"/>
              </w:rPr>
            </w:pPr>
            <w:r>
              <w:rPr>
                <w:rFonts w:ascii="宋体" w:hAnsi="宋体" w:cs="宋体" w:hint="eastAsia"/>
                <w:szCs w:val="21"/>
              </w:rPr>
              <w:t>2</w:t>
            </w:r>
            <w:r>
              <w:rPr>
                <w:rFonts w:ascii="宋体" w:hAnsi="宋体" w:cs="宋体"/>
                <w:szCs w:val="21"/>
              </w:rPr>
              <w:t>.1.1</w:t>
            </w:r>
          </w:p>
        </w:tc>
        <w:tc>
          <w:tcPr>
            <w:tcW w:w="1701" w:type="dxa"/>
            <w:vAlign w:val="center"/>
          </w:tcPr>
          <w:p w14:paraId="64BDDE9E" w14:textId="77777777" w:rsidR="00F625DC" w:rsidRDefault="00000000">
            <w:pPr>
              <w:autoSpaceDE w:val="0"/>
              <w:autoSpaceDN w:val="0"/>
              <w:jc w:val="center"/>
              <w:rPr>
                <w:rFonts w:ascii="宋体" w:hAnsi="宋体" w:cs="宋体" w:hint="eastAsia"/>
                <w:szCs w:val="21"/>
              </w:rPr>
            </w:pPr>
            <w:r>
              <w:rPr>
                <w:rFonts w:ascii="宋体" w:hAnsi="宋体" w:cs="宋体" w:hint="eastAsia"/>
                <w:szCs w:val="21"/>
              </w:rPr>
              <w:t>招募文件实质性要求的标识及非实质性要求的偏离要求</w:t>
            </w:r>
          </w:p>
        </w:tc>
        <w:tc>
          <w:tcPr>
            <w:tcW w:w="6520" w:type="dxa"/>
            <w:vAlign w:val="center"/>
          </w:tcPr>
          <w:p w14:paraId="63122E23" w14:textId="77777777" w:rsidR="00F625DC" w:rsidRDefault="00000000">
            <w:pPr>
              <w:autoSpaceDE w:val="0"/>
              <w:autoSpaceDN w:val="0"/>
              <w:spacing w:line="276" w:lineRule="auto"/>
              <w:rPr>
                <w:rFonts w:ascii="宋体" w:hAnsi="宋体" w:cs="宋体" w:hint="eastAsia"/>
                <w:szCs w:val="21"/>
              </w:rPr>
            </w:pPr>
            <w:r>
              <w:rPr>
                <w:rFonts w:ascii="宋体" w:hAnsi="宋体" w:cs="宋体" w:hint="eastAsia"/>
                <w:szCs w:val="21"/>
              </w:rPr>
              <w:t>招募文件中标识“</w:t>
            </w:r>
            <w:r>
              <w:rPr>
                <w:rFonts w:ascii="宋体" w:hAnsi="宋体" w:hint="eastAsia"/>
                <w:szCs w:val="21"/>
              </w:rPr>
              <w:t>★</w:t>
            </w:r>
            <w:r>
              <w:rPr>
                <w:rFonts w:ascii="宋体" w:hAnsi="宋体" w:cs="宋体" w:hint="eastAsia"/>
                <w:szCs w:val="21"/>
              </w:rPr>
              <w:t>”的条款，均为实质性条款，申请人任何不满足实质性条款的应答均将被否决。</w:t>
            </w:r>
          </w:p>
          <w:p w14:paraId="4B80CD48" w14:textId="77777777" w:rsidR="00F625DC" w:rsidRDefault="00000000">
            <w:pPr>
              <w:autoSpaceDE w:val="0"/>
              <w:autoSpaceDN w:val="0"/>
              <w:jc w:val="left"/>
              <w:rPr>
                <w:rFonts w:ascii="宋体" w:hAnsi="宋体" w:cs="宋体" w:hint="eastAsia"/>
                <w:szCs w:val="21"/>
              </w:rPr>
            </w:pPr>
            <w:r>
              <w:rPr>
                <w:rFonts w:ascii="宋体" w:hAnsi="宋体" w:cs="宋体" w:hint="eastAsia"/>
                <w:szCs w:val="21"/>
              </w:rPr>
              <w:t>非实质性要求的偏离要求：</w:t>
            </w:r>
            <w:r>
              <w:rPr>
                <w:rFonts w:ascii="宋体" w:hAnsi="宋体" w:hint="eastAsia"/>
                <w:szCs w:val="21"/>
              </w:rPr>
              <w:t>/</w:t>
            </w:r>
          </w:p>
        </w:tc>
      </w:tr>
      <w:tr w:rsidR="00F625DC" w14:paraId="5434755C" w14:textId="77777777">
        <w:trPr>
          <w:trHeight w:val="90"/>
        </w:trPr>
        <w:tc>
          <w:tcPr>
            <w:tcW w:w="988" w:type="dxa"/>
            <w:vAlign w:val="center"/>
          </w:tcPr>
          <w:p w14:paraId="45BA883A" w14:textId="77777777" w:rsidR="00F625DC" w:rsidRDefault="00000000">
            <w:pPr>
              <w:autoSpaceDE w:val="0"/>
              <w:autoSpaceDN w:val="0"/>
              <w:jc w:val="center"/>
              <w:rPr>
                <w:rFonts w:ascii="宋体" w:hAnsi="宋体" w:cs="宋体" w:hint="eastAsia"/>
                <w:szCs w:val="21"/>
              </w:rPr>
            </w:pPr>
            <w:r>
              <w:rPr>
                <w:rFonts w:ascii="宋体" w:hAnsi="宋体" w:cs="宋体" w:hint="eastAsia"/>
                <w:szCs w:val="21"/>
              </w:rPr>
              <w:t>2.2.1</w:t>
            </w:r>
          </w:p>
        </w:tc>
        <w:tc>
          <w:tcPr>
            <w:tcW w:w="1701" w:type="dxa"/>
            <w:vAlign w:val="center"/>
          </w:tcPr>
          <w:p w14:paraId="2008E0EE" w14:textId="77777777" w:rsidR="00F625DC" w:rsidRDefault="00000000">
            <w:pPr>
              <w:autoSpaceDE w:val="0"/>
              <w:autoSpaceDN w:val="0"/>
              <w:jc w:val="center"/>
              <w:rPr>
                <w:rFonts w:ascii="宋体" w:hAnsi="宋体" w:cs="宋体" w:hint="eastAsia"/>
                <w:szCs w:val="21"/>
              </w:rPr>
            </w:pPr>
            <w:r>
              <w:rPr>
                <w:rFonts w:ascii="宋体" w:hAnsi="宋体" w:cs="宋体" w:hint="eastAsia"/>
                <w:szCs w:val="21"/>
              </w:rPr>
              <w:t>申请人对招募文件的疑问提出</w:t>
            </w:r>
          </w:p>
        </w:tc>
        <w:tc>
          <w:tcPr>
            <w:tcW w:w="6520" w:type="dxa"/>
            <w:vAlign w:val="center"/>
          </w:tcPr>
          <w:p w14:paraId="0FA9C55C" w14:textId="77777777" w:rsidR="00F625DC" w:rsidRDefault="00000000">
            <w:pPr>
              <w:autoSpaceDE w:val="0"/>
              <w:autoSpaceDN w:val="0"/>
              <w:jc w:val="left"/>
              <w:rPr>
                <w:rFonts w:ascii="宋体" w:hAnsi="宋体" w:cs="宋体" w:hint="eastAsia"/>
                <w:szCs w:val="21"/>
              </w:rPr>
            </w:pPr>
            <w:r>
              <w:rPr>
                <w:rFonts w:ascii="宋体" w:hAnsi="宋体" w:cs="宋体" w:hint="eastAsia"/>
                <w:szCs w:val="21"/>
              </w:rPr>
              <w:t>形式：书面疑问函Word版本、书面疑问函PDF盖章版本。</w:t>
            </w:r>
          </w:p>
          <w:p w14:paraId="7F05050D" w14:textId="77777777" w:rsidR="00F625DC" w:rsidRDefault="00000000">
            <w:pPr>
              <w:autoSpaceDE w:val="0"/>
              <w:autoSpaceDN w:val="0"/>
              <w:jc w:val="left"/>
              <w:rPr>
                <w:rFonts w:ascii="宋体" w:hAnsi="宋体" w:cs="宋体" w:hint="eastAsia"/>
                <w:szCs w:val="21"/>
              </w:rPr>
            </w:pPr>
            <w:r>
              <w:rPr>
                <w:rFonts w:ascii="宋体" w:hAnsi="宋体" w:cs="宋体" w:hint="eastAsia"/>
                <w:szCs w:val="21"/>
              </w:rPr>
              <w:t>邮箱：详见招募公告“8.咨询联系方式”。</w:t>
            </w:r>
          </w:p>
          <w:p w14:paraId="7E9FD17C" w14:textId="77777777" w:rsidR="00F625DC" w:rsidRDefault="00000000">
            <w:pPr>
              <w:autoSpaceDE w:val="0"/>
              <w:autoSpaceDN w:val="0"/>
              <w:jc w:val="left"/>
              <w:rPr>
                <w:rFonts w:ascii="宋体" w:hAnsi="宋体" w:cs="宋体" w:hint="eastAsia"/>
                <w:szCs w:val="21"/>
              </w:rPr>
            </w:pPr>
            <w:r>
              <w:rPr>
                <w:rFonts w:ascii="宋体" w:hAnsi="宋体" w:cs="宋体" w:hint="eastAsia"/>
                <w:szCs w:val="21"/>
              </w:rPr>
              <w:t>截止时间：文件获取截止日的第二日，1</w:t>
            </w:r>
            <w:r>
              <w:rPr>
                <w:rFonts w:ascii="宋体" w:hAnsi="宋体" w:cs="宋体"/>
                <w:szCs w:val="21"/>
              </w:rPr>
              <w:t>2</w:t>
            </w:r>
            <w:r>
              <w:rPr>
                <w:rFonts w:ascii="宋体" w:hAnsi="宋体" w:cs="宋体" w:hint="eastAsia"/>
                <w:szCs w:val="21"/>
              </w:rPr>
              <w:t>时</w:t>
            </w:r>
            <w:r>
              <w:rPr>
                <w:rFonts w:ascii="宋体" w:hAnsi="宋体" w:cs="宋体"/>
                <w:szCs w:val="21"/>
              </w:rPr>
              <w:t>00</w:t>
            </w:r>
            <w:r>
              <w:rPr>
                <w:rFonts w:ascii="宋体" w:hAnsi="宋体" w:cs="宋体" w:hint="eastAsia"/>
                <w:szCs w:val="21"/>
              </w:rPr>
              <w:t>分（北京时间）。</w:t>
            </w:r>
          </w:p>
        </w:tc>
      </w:tr>
      <w:tr w:rsidR="00F625DC" w14:paraId="76DBC16C" w14:textId="77777777">
        <w:trPr>
          <w:trHeight w:val="470"/>
        </w:trPr>
        <w:tc>
          <w:tcPr>
            <w:tcW w:w="988" w:type="dxa"/>
            <w:vAlign w:val="center"/>
          </w:tcPr>
          <w:p w14:paraId="7B87393D" w14:textId="77777777" w:rsidR="00F625DC" w:rsidRDefault="00000000">
            <w:pPr>
              <w:autoSpaceDE w:val="0"/>
              <w:autoSpaceDN w:val="0"/>
              <w:jc w:val="center"/>
              <w:rPr>
                <w:rFonts w:ascii="宋体" w:hAnsi="宋体" w:cs="宋体" w:hint="eastAsia"/>
                <w:szCs w:val="21"/>
              </w:rPr>
            </w:pPr>
            <w:r>
              <w:rPr>
                <w:rFonts w:ascii="宋体" w:hAnsi="宋体" w:cs="宋体" w:hint="eastAsia"/>
                <w:szCs w:val="21"/>
              </w:rPr>
              <w:t>2.2.2</w:t>
            </w:r>
          </w:p>
        </w:tc>
        <w:tc>
          <w:tcPr>
            <w:tcW w:w="1701" w:type="dxa"/>
            <w:vAlign w:val="center"/>
          </w:tcPr>
          <w:p w14:paraId="0DABCBCE" w14:textId="77777777" w:rsidR="00F625DC" w:rsidRDefault="00000000">
            <w:pPr>
              <w:autoSpaceDE w:val="0"/>
              <w:autoSpaceDN w:val="0"/>
              <w:jc w:val="center"/>
              <w:rPr>
                <w:rFonts w:ascii="宋体" w:hAnsi="宋体" w:cs="宋体" w:hint="eastAsia"/>
                <w:szCs w:val="21"/>
              </w:rPr>
            </w:pPr>
            <w:r>
              <w:rPr>
                <w:rFonts w:ascii="宋体" w:hAnsi="宋体" w:cs="宋体" w:hint="eastAsia"/>
                <w:szCs w:val="21"/>
              </w:rPr>
              <w:t>招募人澄清或修改招募文件的截止时间</w:t>
            </w:r>
          </w:p>
        </w:tc>
        <w:tc>
          <w:tcPr>
            <w:tcW w:w="6520" w:type="dxa"/>
            <w:vAlign w:val="center"/>
          </w:tcPr>
          <w:p w14:paraId="12B64E05" w14:textId="77777777" w:rsidR="00F625DC" w:rsidRDefault="00000000">
            <w:pPr>
              <w:autoSpaceDE w:val="0"/>
              <w:autoSpaceDN w:val="0"/>
              <w:jc w:val="left"/>
              <w:rPr>
                <w:rFonts w:ascii="宋体" w:hAnsi="宋体" w:cs="宋体" w:hint="eastAsia"/>
                <w:szCs w:val="21"/>
              </w:rPr>
            </w:pPr>
            <w:r>
              <w:rPr>
                <w:rFonts w:ascii="宋体" w:hAnsi="宋体" w:cs="宋体" w:hint="eastAsia"/>
                <w:szCs w:val="21"/>
              </w:rPr>
              <w:t>递交招募申请文件截止时间前1日。</w:t>
            </w:r>
          </w:p>
        </w:tc>
      </w:tr>
      <w:tr w:rsidR="00F625DC" w14:paraId="24EEE614" w14:textId="77777777">
        <w:trPr>
          <w:trHeight w:val="400"/>
        </w:trPr>
        <w:tc>
          <w:tcPr>
            <w:tcW w:w="988" w:type="dxa"/>
            <w:vAlign w:val="center"/>
          </w:tcPr>
          <w:p w14:paraId="6798417F" w14:textId="77777777" w:rsidR="00F625DC" w:rsidRDefault="00000000">
            <w:pPr>
              <w:autoSpaceDE w:val="0"/>
              <w:autoSpaceDN w:val="0"/>
              <w:jc w:val="center"/>
              <w:rPr>
                <w:rFonts w:ascii="宋体" w:hAnsi="宋体" w:cs="宋体" w:hint="eastAsia"/>
                <w:szCs w:val="21"/>
              </w:rPr>
            </w:pPr>
            <w:r>
              <w:rPr>
                <w:rFonts w:ascii="宋体" w:hAnsi="宋体" w:cs="宋体" w:hint="eastAsia"/>
                <w:szCs w:val="21"/>
              </w:rPr>
              <w:t>2.2.4</w:t>
            </w:r>
          </w:p>
        </w:tc>
        <w:tc>
          <w:tcPr>
            <w:tcW w:w="1701" w:type="dxa"/>
            <w:vAlign w:val="center"/>
          </w:tcPr>
          <w:p w14:paraId="57158951" w14:textId="77777777" w:rsidR="00F625DC" w:rsidRDefault="00000000">
            <w:pPr>
              <w:autoSpaceDE w:val="0"/>
              <w:autoSpaceDN w:val="0"/>
              <w:jc w:val="center"/>
              <w:rPr>
                <w:rFonts w:ascii="宋体" w:hAnsi="宋体" w:cs="宋体" w:hint="eastAsia"/>
                <w:szCs w:val="21"/>
              </w:rPr>
            </w:pPr>
            <w:r>
              <w:rPr>
                <w:rFonts w:ascii="宋体" w:hAnsi="宋体" w:cs="宋体" w:hint="eastAsia"/>
                <w:szCs w:val="21"/>
              </w:rPr>
              <w:t>申请人确认收到招募人的澄清</w:t>
            </w:r>
          </w:p>
        </w:tc>
        <w:tc>
          <w:tcPr>
            <w:tcW w:w="6520" w:type="dxa"/>
            <w:vAlign w:val="center"/>
          </w:tcPr>
          <w:p w14:paraId="7041BCA4" w14:textId="77777777" w:rsidR="00F625DC" w:rsidRDefault="00000000">
            <w:pPr>
              <w:autoSpaceDE w:val="0"/>
              <w:autoSpaceDN w:val="0"/>
              <w:jc w:val="left"/>
              <w:rPr>
                <w:rFonts w:ascii="宋体" w:hAnsi="宋体" w:cs="宋体" w:hint="eastAsia"/>
                <w:szCs w:val="21"/>
              </w:rPr>
            </w:pPr>
            <w:r>
              <w:rPr>
                <w:rFonts w:asciiTheme="minorEastAsia" w:eastAsiaTheme="minorEastAsia" w:hAnsiTheme="minorEastAsia" w:cs="宋体" w:hint="eastAsia"/>
                <w:szCs w:val="21"/>
              </w:rPr>
              <w:t>收到澄清或修改文件后当日以</w:t>
            </w:r>
            <w:r>
              <w:rPr>
                <w:rFonts w:asciiTheme="minorEastAsia" w:eastAsiaTheme="minorEastAsia" w:hAnsiTheme="minorEastAsia" w:hint="eastAsia"/>
                <w:szCs w:val="21"/>
                <w:u w:val="single"/>
              </w:rPr>
              <w:t>书面方式确认</w:t>
            </w:r>
          </w:p>
        </w:tc>
      </w:tr>
      <w:tr w:rsidR="00F625DC" w14:paraId="307B33EC" w14:textId="77777777">
        <w:trPr>
          <w:trHeight w:val="400"/>
        </w:trPr>
        <w:tc>
          <w:tcPr>
            <w:tcW w:w="988" w:type="dxa"/>
            <w:vAlign w:val="center"/>
          </w:tcPr>
          <w:p w14:paraId="7BFD4289" w14:textId="77777777" w:rsidR="00F625DC" w:rsidRDefault="00000000">
            <w:pPr>
              <w:autoSpaceDE w:val="0"/>
              <w:autoSpaceDN w:val="0"/>
              <w:jc w:val="center"/>
              <w:rPr>
                <w:rFonts w:ascii="宋体" w:hAnsi="宋体" w:cs="宋体" w:hint="eastAsia"/>
                <w:szCs w:val="21"/>
              </w:rPr>
            </w:pPr>
            <w:r>
              <w:rPr>
                <w:rFonts w:ascii="宋体" w:hAnsi="宋体" w:cs="宋体" w:hint="eastAsia"/>
                <w:szCs w:val="21"/>
              </w:rPr>
              <w:t>3.1.1</w:t>
            </w:r>
          </w:p>
        </w:tc>
        <w:tc>
          <w:tcPr>
            <w:tcW w:w="1701" w:type="dxa"/>
            <w:vAlign w:val="center"/>
          </w:tcPr>
          <w:p w14:paraId="3DEE8798" w14:textId="77777777" w:rsidR="00F625DC" w:rsidRDefault="00000000">
            <w:pPr>
              <w:autoSpaceDE w:val="0"/>
              <w:autoSpaceDN w:val="0"/>
              <w:jc w:val="center"/>
              <w:rPr>
                <w:rFonts w:ascii="宋体" w:hAnsi="宋体" w:cs="宋体" w:hint="eastAsia"/>
                <w:szCs w:val="21"/>
              </w:rPr>
            </w:pPr>
            <w:r>
              <w:rPr>
                <w:rFonts w:ascii="宋体" w:hAnsi="宋体" w:cs="宋体" w:hint="eastAsia"/>
                <w:szCs w:val="21"/>
              </w:rPr>
              <w:t>组成招募申请文</w:t>
            </w:r>
            <w:r>
              <w:rPr>
                <w:rFonts w:ascii="宋体" w:hAnsi="宋体" w:cs="宋体" w:hint="eastAsia"/>
                <w:szCs w:val="21"/>
              </w:rPr>
              <w:lastRenderedPageBreak/>
              <w:t>件的其他材料</w:t>
            </w:r>
          </w:p>
        </w:tc>
        <w:tc>
          <w:tcPr>
            <w:tcW w:w="6520" w:type="dxa"/>
            <w:vAlign w:val="center"/>
          </w:tcPr>
          <w:p w14:paraId="02D49595" w14:textId="77777777" w:rsidR="00F625DC" w:rsidRDefault="00000000">
            <w:pPr>
              <w:autoSpaceDE w:val="0"/>
              <w:autoSpaceDN w:val="0"/>
              <w:jc w:val="left"/>
              <w:rPr>
                <w:rFonts w:ascii="宋体" w:hAnsi="宋体" w:cs="宋体" w:hint="eastAsia"/>
                <w:szCs w:val="21"/>
              </w:rPr>
            </w:pPr>
            <w:r>
              <w:rPr>
                <w:rFonts w:ascii="宋体" w:hAnsi="宋体" w:cs="宋体" w:hint="eastAsia"/>
                <w:szCs w:val="21"/>
              </w:rPr>
              <w:lastRenderedPageBreak/>
              <w:t>详见招募文件第三章、第六章。</w:t>
            </w:r>
          </w:p>
        </w:tc>
      </w:tr>
      <w:tr w:rsidR="00F625DC" w14:paraId="300BF35F" w14:textId="77777777">
        <w:trPr>
          <w:trHeight w:val="330"/>
        </w:trPr>
        <w:tc>
          <w:tcPr>
            <w:tcW w:w="988" w:type="dxa"/>
            <w:vAlign w:val="center"/>
          </w:tcPr>
          <w:p w14:paraId="0183A075" w14:textId="77777777" w:rsidR="00F625DC" w:rsidRDefault="00000000">
            <w:pPr>
              <w:autoSpaceDE w:val="0"/>
              <w:autoSpaceDN w:val="0"/>
              <w:jc w:val="center"/>
              <w:rPr>
                <w:rFonts w:ascii="宋体" w:hAnsi="宋体" w:cs="宋体" w:hint="eastAsia"/>
                <w:szCs w:val="21"/>
              </w:rPr>
            </w:pPr>
            <w:r>
              <w:rPr>
                <w:rFonts w:ascii="宋体" w:hAnsi="宋体" w:cs="宋体" w:hint="eastAsia"/>
                <w:szCs w:val="21"/>
              </w:rPr>
              <w:t>3.3.1</w:t>
            </w:r>
          </w:p>
        </w:tc>
        <w:tc>
          <w:tcPr>
            <w:tcW w:w="1701" w:type="dxa"/>
            <w:vAlign w:val="center"/>
          </w:tcPr>
          <w:p w14:paraId="31AF6A11" w14:textId="77777777" w:rsidR="00F625DC" w:rsidRDefault="00000000">
            <w:pPr>
              <w:autoSpaceDE w:val="0"/>
              <w:autoSpaceDN w:val="0"/>
              <w:jc w:val="center"/>
              <w:rPr>
                <w:rFonts w:ascii="宋体" w:hAnsi="宋体" w:cs="宋体" w:hint="eastAsia"/>
                <w:b/>
                <w:color w:val="FF0000"/>
                <w:szCs w:val="21"/>
              </w:rPr>
            </w:pPr>
            <w:r>
              <w:rPr>
                <w:rFonts w:ascii="宋体" w:hAnsi="宋体" w:cs="宋体" w:hint="eastAsia"/>
                <w:b/>
                <w:color w:val="FF0000"/>
                <w:szCs w:val="21"/>
              </w:rPr>
              <w:t>招募申请文件的盖章或签字要求</w:t>
            </w:r>
          </w:p>
        </w:tc>
        <w:tc>
          <w:tcPr>
            <w:tcW w:w="6520" w:type="dxa"/>
            <w:vAlign w:val="center"/>
          </w:tcPr>
          <w:p w14:paraId="3184E58B" w14:textId="77777777" w:rsidR="00F625DC" w:rsidRDefault="00000000">
            <w:pPr>
              <w:autoSpaceDE w:val="0"/>
              <w:autoSpaceDN w:val="0"/>
              <w:jc w:val="left"/>
              <w:rPr>
                <w:rFonts w:ascii="宋体" w:hAnsi="宋体" w:cs="宋体" w:hint="eastAsia"/>
                <w:b/>
                <w:bCs/>
                <w:szCs w:val="21"/>
                <w:u w:val="single"/>
              </w:rPr>
            </w:pPr>
            <w:r>
              <w:rPr>
                <w:rFonts w:ascii="宋体" w:hAnsi="宋体" w:cs="宋体" w:hint="eastAsia"/>
                <w:b/>
                <w:bCs/>
                <w:szCs w:val="21"/>
                <w:u w:val="single"/>
              </w:rPr>
              <w:t>请先阅读招募公告“</w:t>
            </w:r>
            <w:r>
              <w:rPr>
                <w:rFonts w:ascii="宋体" w:hAnsi="宋体" w:cs="宋体"/>
                <w:b/>
                <w:bCs/>
                <w:szCs w:val="21"/>
                <w:u w:val="single"/>
              </w:rPr>
              <w:t>6.</w:t>
            </w:r>
            <w:r>
              <w:rPr>
                <w:rFonts w:ascii="宋体" w:hAnsi="宋体" w:cs="宋体" w:hint="eastAsia"/>
                <w:b/>
                <w:bCs/>
                <w:szCs w:val="21"/>
                <w:u w:val="single"/>
              </w:rPr>
              <w:t>招募申请文件的递交”的内容，再浏览下文：</w:t>
            </w:r>
          </w:p>
          <w:p w14:paraId="5266E2E5" w14:textId="77777777" w:rsidR="00F625DC" w:rsidRDefault="00000000">
            <w:pPr>
              <w:autoSpaceDE w:val="0"/>
              <w:autoSpaceDN w:val="0"/>
              <w:jc w:val="left"/>
              <w:rPr>
                <w:rFonts w:ascii="宋体" w:hAnsi="宋体" w:cs="宋体" w:hint="eastAsia"/>
                <w:szCs w:val="21"/>
              </w:rPr>
            </w:pPr>
            <w:r>
              <w:rPr>
                <w:rFonts w:ascii="宋体" w:hAnsi="宋体" w:cs="宋体" w:hint="eastAsia"/>
                <w:szCs w:val="21"/>
              </w:rPr>
              <w:t>（1）招募文件第六章“招募申请文件格式”中有单位名称和法定代表人或者其委托代理人签字落款的，招募申请文件均须加盖单位公章，并由法定代表人或者其委托代理人手签或签名章。</w:t>
            </w:r>
          </w:p>
          <w:p w14:paraId="501B41C5" w14:textId="77777777" w:rsidR="00F625DC" w:rsidRDefault="00000000">
            <w:pPr>
              <w:autoSpaceDE w:val="0"/>
              <w:autoSpaceDN w:val="0"/>
              <w:jc w:val="left"/>
              <w:rPr>
                <w:rFonts w:ascii="宋体" w:hAnsi="宋体" w:cs="宋体" w:hint="eastAsia"/>
                <w:szCs w:val="21"/>
              </w:rPr>
            </w:pPr>
            <w:r>
              <w:rPr>
                <w:rFonts w:ascii="宋体" w:hAnsi="宋体" w:cs="宋体" w:hint="eastAsia"/>
                <w:szCs w:val="21"/>
              </w:rPr>
              <w:t>（2）正本盖章须为鲜章（不接受复印章）。</w:t>
            </w:r>
          </w:p>
          <w:p w14:paraId="40B70B2B" w14:textId="77777777" w:rsidR="00F625DC" w:rsidRDefault="00000000">
            <w:pPr>
              <w:autoSpaceDE w:val="0"/>
              <w:autoSpaceDN w:val="0"/>
              <w:jc w:val="left"/>
              <w:rPr>
                <w:rFonts w:ascii="宋体" w:hAnsi="宋体" w:cs="宋体" w:hint="eastAsia"/>
                <w:szCs w:val="21"/>
              </w:rPr>
            </w:pPr>
            <w:r>
              <w:rPr>
                <w:rFonts w:ascii="宋体" w:hAnsi="宋体" w:cs="宋体" w:hint="eastAsia"/>
                <w:szCs w:val="21"/>
              </w:rPr>
              <w:t>注意：</w:t>
            </w:r>
          </w:p>
          <w:p w14:paraId="493439FA" w14:textId="77777777" w:rsidR="00F625DC" w:rsidRDefault="00000000">
            <w:pPr>
              <w:autoSpaceDE w:val="0"/>
              <w:autoSpaceDN w:val="0"/>
              <w:jc w:val="left"/>
              <w:rPr>
                <w:rFonts w:ascii="宋体" w:hAnsi="宋体" w:cs="宋体" w:hint="eastAsia"/>
                <w:szCs w:val="21"/>
              </w:rPr>
            </w:pPr>
            <w:r>
              <w:rPr>
                <w:rFonts w:ascii="宋体" w:hAnsi="宋体" w:cs="宋体" w:hint="eastAsia"/>
                <w:szCs w:val="21"/>
              </w:rPr>
              <w:t>①文件中所有标注“盖章”处均指单位公章，不能以“业务章”、“专用章”等代替；如确定需要替代，则必须附公章对“业务章”、“专用章”等的授权(格式自制，且正本中必须附原件)。</w:t>
            </w:r>
          </w:p>
          <w:p w14:paraId="73A0FEFD" w14:textId="77777777" w:rsidR="00F625DC" w:rsidRDefault="00000000">
            <w:pPr>
              <w:autoSpaceDE w:val="0"/>
              <w:autoSpaceDN w:val="0"/>
              <w:jc w:val="left"/>
              <w:rPr>
                <w:rFonts w:ascii="宋体" w:hAnsi="宋体" w:cs="宋体" w:hint="eastAsia"/>
                <w:szCs w:val="21"/>
              </w:rPr>
            </w:pPr>
            <w:r>
              <w:rPr>
                <w:rFonts w:ascii="宋体" w:hAnsi="宋体" w:cs="宋体" w:hint="eastAsia"/>
                <w:szCs w:val="21"/>
              </w:rPr>
              <w:t>②文件中所有标注“签字”处均指</w:t>
            </w:r>
            <w:r>
              <w:rPr>
                <w:rFonts w:ascii="宋体" w:hAnsi="宋体" w:cs="宋体" w:hint="eastAsia"/>
                <w:b/>
                <w:bCs/>
                <w:szCs w:val="21"/>
              </w:rPr>
              <w:t>书写签字或签名章</w:t>
            </w:r>
            <w:r>
              <w:rPr>
                <w:rFonts w:ascii="宋体" w:hAnsi="宋体" w:cs="宋体" w:hint="eastAsia"/>
                <w:szCs w:val="21"/>
              </w:rPr>
              <w:t>，不能以打印体代替。</w:t>
            </w:r>
          </w:p>
          <w:p w14:paraId="02632195" w14:textId="77777777" w:rsidR="00F625DC" w:rsidRDefault="00000000">
            <w:pPr>
              <w:autoSpaceDE w:val="0"/>
              <w:autoSpaceDN w:val="0"/>
              <w:jc w:val="left"/>
              <w:rPr>
                <w:rFonts w:ascii="宋体" w:hAnsi="宋体" w:cs="宋体" w:hint="eastAsia"/>
                <w:b/>
                <w:bCs/>
                <w:szCs w:val="21"/>
              </w:rPr>
            </w:pPr>
            <w:r>
              <w:rPr>
                <w:rFonts w:ascii="宋体" w:hAnsi="宋体" w:cs="宋体" w:hint="eastAsia"/>
                <w:color w:val="FF0000"/>
                <w:szCs w:val="21"/>
                <w:u w:val="single"/>
              </w:rPr>
              <w:t>★请按上述要求制作招募申请文件，否则将导致招募申请文件无效。</w:t>
            </w:r>
          </w:p>
        </w:tc>
      </w:tr>
      <w:tr w:rsidR="00F625DC" w14:paraId="67820E23" w14:textId="77777777">
        <w:trPr>
          <w:trHeight w:val="204"/>
        </w:trPr>
        <w:tc>
          <w:tcPr>
            <w:tcW w:w="988" w:type="dxa"/>
            <w:vAlign w:val="center"/>
          </w:tcPr>
          <w:p w14:paraId="55845DBA" w14:textId="77777777" w:rsidR="00F625DC" w:rsidRDefault="00000000">
            <w:pPr>
              <w:autoSpaceDE w:val="0"/>
              <w:autoSpaceDN w:val="0"/>
              <w:jc w:val="center"/>
              <w:rPr>
                <w:rFonts w:ascii="宋体" w:hAnsi="宋体" w:cs="宋体" w:hint="eastAsia"/>
                <w:szCs w:val="21"/>
              </w:rPr>
            </w:pPr>
            <w:r>
              <w:rPr>
                <w:rFonts w:ascii="宋体" w:hAnsi="宋体" w:cs="宋体" w:hint="eastAsia"/>
                <w:szCs w:val="21"/>
              </w:rPr>
              <w:t>3.3.2</w:t>
            </w:r>
          </w:p>
        </w:tc>
        <w:tc>
          <w:tcPr>
            <w:tcW w:w="1701" w:type="dxa"/>
            <w:vAlign w:val="center"/>
          </w:tcPr>
          <w:p w14:paraId="520C8DB9" w14:textId="77777777" w:rsidR="00F625DC" w:rsidRDefault="00000000">
            <w:pPr>
              <w:autoSpaceDE w:val="0"/>
              <w:autoSpaceDN w:val="0"/>
              <w:jc w:val="center"/>
              <w:rPr>
                <w:rFonts w:ascii="宋体" w:hAnsi="宋体" w:cs="宋体" w:hint="eastAsia"/>
                <w:bCs/>
                <w:color w:val="FF0000"/>
                <w:szCs w:val="21"/>
              </w:rPr>
            </w:pPr>
            <w:r>
              <w:rPr>
                <w:rFonts w:asciiTheme="minorEastAsia" w:eastAsiaTheme="minorEastAsia" w:hAnsiTheme="minorEastAsia" w:cs="宋体" w:hint="eastAsia"/>
                <w:b/>
                <w:bCs/>
                <w:color w:val="FF0000"/>
                <w:szCs w:val="21"/>
              </w:rPr>
              <w:t>招募申请文件的份数要求</w:t>
            </w:r>
          </w:p>
        </w:tc>
        <w:tc>
          <w:tcPr>
            <w:tcW w:w="6520" w:type="dxa"/>
            <w:vAlign w:val="center"/>
          </w:tcPr>
          <w:p w14:paraId="46A5D44A" w14:textId="77777777" w:rsidR="00F625DC" w:rsidRDefault="00000000">
            <w:pPr>
              <w:autoSpaceDE w:val="0"/>
              <w:autoSpaceDN w:val="0"/>
              <w:jc w:val="left"/>
              <w:rPr>
                <w:rFonts w:ascii="宋体" w:hAnsi="宋体" w:cs="宋体" w:hint="eastAsia"/>
                <w:szCs w:val="21"/>
              </w:rPr>
            </w:pPr>
            <w:r>
              <w:rPr>
                <w:rFonts w:ascii="宋体" w:hAnsi="宋体" w:cs="宋体" w:hint="eastAsia"/>
                <w:szCs w:val="21"/>
              </w:rPr>
              <w:t>正本一份，副本</w:t>
            </w:r>
            <w:r>
              <w:rPr>
                <w:rFonts w:ascii="宋体" w:hAnsi="宋体" w:hint="eastAsia"/>
                <w:szCs w:val="21"/>
              </w:rPr>
              <w:t>一</w:t>
            </w:r>
            <w:r>
              <w:rPr>
                <w:rFonts w:ascii="宋体" w:hAnsi="宋体" w:cs="宋体" w:hint="eastAsia"/>
                <w:szCs w:val="21"/>
              </w:rPr>
              <w:t>份，电子版</w:t>
            </w:r>
            <w:r>
              <w:rPr>
                <w:rFonts w:ascii="宋体" w:hAnsi="宋体" w:hint="eastAsia"/>
                <w:szCs w:val="21"/>
              </w:rPr>
              <w:t>一</w:t>
            </w:r>
            <w:r>
              <w:rPr>
                <w:rFonts w:ascii="宋体" w:hAnsi="宋体" w:cs="宋体" w:hint="eastAsia"/>
                <w:szCs w:val="21"/>
              </w:rPr>
              <w:t>份（U盘，建议提供签字盖章后的P</w:t>
            </w:r>
            <w:r>
              <w:rPr>
                <w:rFonts w:ascii="宋体" w:hAnsi="宋体" w:cs="宋体"/>
                <w:szCs w:val="21"/>
              </w:rPr>
              <w:t>DF</w:t>
            </w:r>
            <w:r>
              <w:rPr>
                <w:rFonts w:ascii="宋体" w:hAnsi="宋体" w:cs="宋体" w:hint="eastAsia"/>
                <w:szCs w:val="21"/>
              </w:rPr>
              <w:t>文件,</w:t>
            </w:r>
            <w:r>
              <w:rPr>
                <w:rFonts w:ascii="宋体" w:hAnsi="宋体" w:hint="eastAsia"/>
                <w:szCs w:val="21"/>
              </w:rPr>
              <w:t>电子版内容需与招募申请文件纸质内容一致</w:t>
            </w:r>
            <w:r>
              <w:rPr>
                <w:rFonts w:ascii="宋体" w:hAnsi="宋体" w:cs="宋体" w:hint="eastAsia"/>
                <w:szCs w:val="21"/>
              </w:rPr>
              <w:t xml:space="preserve">） </w:t>
            </w:r>
          </w:p>
          <w:p w14:paraId="62CDEBCE" w14:textId="77777777" w:rsidR="00F625DC" w:rsidRDefault="00000000">
            <w:pPr>
              <w:autoSpaceDE w:val="0"/>
              <w:autoSpaceDN w:val="0"/>
              <w:jc w:val="left"/>
              <w:rPr>
                <w:rFonts w:ascii="宋体" w:hAnsi="宋体" w:cs="宋体" w:hint="eastAsia"/>
                <w:szCs w:val="21"/>
              </w:rPr>
            </w:pPr>
            <w:r>
              <w:rPr>
                <w:rFonts w:ascii="宋体" w:hAnsi="宋体" w:cs="宋体" w:hint="eastAsia"/>
                <w:color w:val="FF0000"/>
                <w:szCs w:val="21"/>
              </w:rPr>
              <w:t>注意：</w:t>
            </w:r>
            <w:r>
              <w:rPr>
                <w:rFonts w:asciiTheme="majorEastAsia" w:eastAsiaTheme="majorEastAsia" w:hAnsiTheme="majorEastAsia" w:hint="eastAsia"/>
                <w:color w:val="FF0000"/>
                <w:szCs w:val="21"/>
              </w:rPr>
              <w:t>若申请人同时申请两个或以上专业类别的，即两个或以上标包，无需分别编制、封装及提交相应的招募申请文件。如不同专业类别需提供不同的资料的，仅需以显著的方式注明适用的标包及专业类别即可。</w:t>
            </w:r>
          </w:p>
          <w:p w14:paraId="10DC1E46" w14:textId="77777777" w:rsidR="00F625DC" w:rsidRDefault="00000000">
            <w:pPr>
              <w:autoSpaceDE w:val="0"/>
              <w:autoSpaceDN w:val="0"/>
              <w:jc w:val="left"/>
              <w:rPr>
                <w:rFonts w:asciiTheme="minorEastAsia" w:eastAsiaTheme="minorEastAsia" w:hAnsiTheme="minorEastAsia" w:cs="宋体" w:hint="eastAsia"/>
                <w:bCs/>
                <w:color w:val="000000"/>
                <w:szCs w:val="21"/>
              </w:rPr>
            </w:pPr>
            <w:r>
              <w:rPr>
                <w:rFonts w:ascii="宋体" w:hAnsi="宋体" w:cs="宋体" w:hint="eastAsia"/>
                <w:b/>
                <w:szCs w:val="21"/>
              </w:rPr>
              <w:t>★必须提供正本，如无提供正本的，则应答无效。</w:t>
            </w:r>
          </w:p>
        </w:tc>
      </w:tr>
      <w:tr w:rsidR="00F625DC" w14:paraId="1C90F5BC" w14:textId="77777777">
        <w:trPr>
          <w:trHeight w:val="390"/>
        </w:trPr>
        <w:tc>
          <w:tcPr>
            <w:tcW w:w="988" w:type="dxa"/>
            <w:vAlign w:val="center"/>
          </w:tcPr>
          <w:p w14:paraId="03654317" w14:textId="77777777" w:rsidR="00F625DC" w:rsidRDefault="00000000">
            <w:pPr>
              <w:autoSpaceDE w:val="0"/>
              <w:autoSpaceDN w:val="0"/>
              <w:jc w:val="center"/>
              <w:rPr>
                <w:rFonts w:ascii="宋体" w:hAnsi="宋体" w:cs="宋体" w:hint="eastAsia"/>
                <w:bCs/>
                <w:szCs w:val="21"/>
              </w:rPr>
            </w:pPr>
            <w:r>
              <w:rPr>
                <w:rFonts w:ascii="宋体" w:hAnsi="宋体" w:hint="eastAsia"/>
                <w:szCs w:val="21"/>
              </w:rPr>
              <w:t>3.4</w:t>
            </w:r>
          </w:p>
        </w:tc>
        <w:tc>
          <w:tcPr>
            <w:tcW w:w="1701" w:type="dxa"/>
            <w:vAlign w:val="center"/>
          </w:tcPr>
          <w:p w14:paraId="5ECB6BD2" w14:textId="77777777" w:rsidR="00F625DC" w:rsidRDefault="00000000">
            <w:pPr>
              <w:autoSpaceDE w:val="0"/>
              <w:autoSpaceDN w:val="0"/>
              <w:jc w:val="center"/>
              <w:rPr>
                <w:rFonts w:ascii="宋体" w:hAnsi="宋体" w:cs="宋体" w:hint="eastAsia"/>
                <w:szCs w:val="21"/>
              </w:rPr>
            </w:pPr>
            <w:r>
              <w:rPr>
                <w:rFonts w:ascii="宋体" w:hAnsi="宋体" w:cs="宋体" w:hint="eastAsia"/>
                <w:szCs w:val="21"/>
              </w:rPr>
              <w:t>保证金</w:t>
            </w:r>
          </w:p>
        </w:tc>
        <w:tc>
          <w:tcPr>
            <w:tcW w:w="6520" w:type="dxa"/>
            <w:vAlign w:val="center"/>
          </w:tcPr>
          <w:p w14:paraId="3CF44669" w14:textId="77777777" w:rsidR="00F625DC" w:rsidRDefault="00000000">
            <w:pPr>
              <w:snapToGrid w:val="0"/>
              <w:spacing w:beforeLines="10" w:before="43" w:afterLines="10" w:after="43"/>
              <w:rPr>
                <w:rFonts w:ascii="宋体" w:hAnsi="宋体" w:cs="宋体" w:hint="eastAsia"/>
                <w:szCs w:val="21"/>
              </w:rPr>
            </w:pPr>
            <w:r>
              <w:rPr>
                <w:rFonts w:ascii="宋体" w:hAnsi="宋体" w:cs="宋体" w:hint="eastAsia"/>
                <w:szCs w:val="21"/>
              </w:rPr>
              <w:t>要求提交招募保证金，招募保证金金额：人民币</w:t>
            </w:r>
            <w:r>
              <w:rPr>
                <w:rFonts w:ascii="宋体" w:hAnsi="宋体" w:cs="宋体"/>
                <w:szCs w:val="21"/>
              </w:rPr>
              <w:t>1500</w:t>
            </w:r>
            <w:r>
              <w:rPr>
                <w:rFonts w:ascii="宋体" w:hAnsi="宋体" w:cs="宋体" w:hint="eastAsia"/>
                <w:szCs w:val="21"/>
              </w:rPr>
              <w:t>元。</w:t>
            </w:r>
          </w:p>
          <w:p w14:paraId="023DEBF0" w14:textId="77777777" w:rsidR="00F625DC" w:rsidRDefault="00000000">
            <w:pPr>
              <w:snapToGrid w:val="0"/>
              <w:spacing w:beforeLines="10" w:before="43" w:afterLines="10" w:after="43"/>
              <w:rPr>
                <w:rFonts w:ascii="宋体" w:hAnsi="宋体" w:cs="宋体" w:hint="eastAsia"/>
                <w:szCs w:val="21"/>
              </w:rPr>
            </w:pPr>
            <w:r>
              <w:rPr>
                <w:rFonts w:ascii="宋体" w:hAnsi="宋体" w:cs="宋体" w:hint="eastAsia"/>
                <w:b/>
                <w:bCs/>
                <w:color w:val="FF0000"/>
                <w:szCs w:val="21"/>
              </w:rPr>
              <w:t>（按项目收取，无须分标包提交）</w:t>
            </w:r>
          </w:p>
        </w:tc>
      </w:tr>
      <w:tr w:rsidR="00F625DC" w14:paraId="66D0EF63" w14:textId="77777777">
        <w:trPr>
          <w:trHeight w:val="390"/>
        </w:trPr>
        <w:tc>
          <w:tcPr>
            <w:tcW w:w="988" w:type="dxa"/>
            <w:vAlign w:val="center"/>
          </w:tcPr>
          <w:p w14:paraId="002FF2D6" w14:textId="77777777" w:rsidR="00F625DC" w:rsidRDefault="00000000">
            <w:pPr>
              <w:autoSpaceDE w:val="0"/>
              <w:autoSpaceDN w:val="0"/>
              <w:jc w:val="center"/>
              <w:rPr>
                <w:rFonts w:ascii="宋体" w:hAnsi="宋体" w:hint="eastAsia"/>
                <w:szCs w:val="21"/>
              </w:rPr>
            </w:pPr>
            <w:r>
              <w:rPr>
                <w:rFonts w:ascii="宋体" w:hAnsi="宋体" w:hint="eastAsia"/>
                <w:szCs w:val="21"/>
              </w:rPr>
              <w:t>3.4.</w:t>
            </w:r>
            <w:r>
              <w:rPr>
                <w:rFonts w:ascii="宋体" w:hAnsi="宋体"/>
                <w:szCs w:val="21"/>
              </w:rPr>
              <w:t>1</w:t>
            </w:r>
          </w:p>
        </w:tc>
        <w:tc>
          <w:tcPr>
            <w:tcW w:w="1701" w:type="dxa"/>
            <w:vAlign w:val="center"/>
          </w:tcPr>
          <w:p w14:paraId="4A83B570" w14:textId="77777777" w:rsidR="00F625DC" w:rsidRDefault="00000000">
            <w:pPr>
              <w:autoSpaceDE w:val="0"/>
              <w:autoSpaceDN w:val="0"/>
              <w:jc w:val="center"/>
              <w:rPr>
                <w:rFonts w:ascii="宋体" w:hAnsi="宋体" w:cs="宋体" w:hint="eastAsia"/>
                <w:szCs w:val="21"/>
              </w:rPr>
            </w:pPr>
            <w:r>
              <w:rPr>
                <w:rFonts w:ascii="宋体" w:hAnsi="宋体" w:cs="宋体" w:hint="eastAsia"/>
                <w:szCs w:val="21"/>
              </w:rPr>
              <w:t>招募保证金形式</w:t>
            </w:r>
          </w:p>
        </w:tc>
        <w:tc>
          <w:tcPr>
            <w:tcW w:w="6520" w:type="dxa"/>
            <w:vAlign w:val="center"/>
          </w:tcPr>
          <w:p w14:paraId="39D45E49" w14:textId="77777777" w:rsidR="00F625DC" w:rsidRDefault="00000000">
            <w:pPr>
              <w:autoSpaceDE w:val="0"/>
              <w:autoSpaceDN w:val="0"/>
              <w:spacing w:line="276" w:lineRule="auto"/>
              <w:rPr>
                <w:rFonts w:ascii="宋体" w:hAnsi="宋体" w:hint="eastAsia"/>
                <w:szCs w:val="21"/>
              </w:rPr>
            </w:pPr>
            <w:r>
              <w:rPr>
                <w:rFonts w:ascii="宋体" w:hAnsi="宋体" w:hint="eastAsia"/>
                <w:szCs w:val="21"/>
              </w:rPr>
              <w:t>1、招募保证金的形式：在中国注册的银行出具的银行保函、银行汇款以及其他在中国注册的机构依法出具的应答保函、保险等</w:t>
            </w:r>
          </w:p>
          <w:p w14:paraId="2331DB28" w14:textId="77777777" w:rsidR="00F625DC" w:rsidRDefault="00000000">
            <w:pPr>
              <w:autoSpaceDE w:val="0"/>
              <w:autoSpaceDN w:val="0"/>
              <w:spacing w:line="276" w:lineRule="auto"/>
              <w:rPr>
                <w:rFonts w:ascii="宋体" w:hAnsi="宋体" w:hint="eastAsia"/>
                <w:szCs w:val="21"/>
              </w:rPr>
            </w:pPr>
            <w:r>
              <w:rPr>
                <w:rFonts w:ascii="宋体" w:hAnsi="宋体" w:hint="eastAsia"/>
                <w:szCs w:val="21"/>
              </w:rPr>
              <w:t>（1）★如采用银行汇款形式的，招募保证金必须从申请人的账户转出，须提供汇款底单复印件。</w:t>
            </w:r>
          </w:p>
          <w:p w14:paraId="4AB14FB1" w14:textId="77777777" w:rsidR="00F625DC" w:rsidRDefault="00000000">
            <w:pPr>
              <w:autoSpaceDE w:val="0"/>
              <w:autoSpaceDN w:val="0"/>
              <w:spacing w:line="276" w:lineRule="auto"/>
              <w:rPr>
                <w:rFonts w:ascii="宋体" w:hAnsi="宋体" w:hint="eastAsia"/>
                <w:szCs w:val="21"/>
              </w:rPr>
            </w:pPr>
            <w:r>
              <w:rPr>
                <w:rFonts w:ascii="宋体" w:hAnsi="宋体" w:hint="eastAsia"/>
                <w:szCs w:val="21"/>
              </w:rPr>
              <w:t>（2）★如采用银行保函、应答保函、保险形式的，须提供保函、保险原件，保函、保险中应当写明受益人为本项目招募人，担保项目为本项目名称，担保有效期应覆盖应答有效期。</w:t>
            </w:r>
          </w:p>
          <w:p w14:paraId="0F4B220E" w14:textId="77777777" w:rsidR="00F625DC" w:rsidRDefault="00000000">
            <w:pPr>
              <w:autoSpaceDE w:val="0"/>
              <w:autoSpaceDN w:val="0"/>
              <w:spacing w:line="276" w:lineRule="auto"/>
              <w:rPr>
                <w:rFonts w:ascii="宋体" w:hAnsi="宋体" w:hint="eastAsia"/>
                <w:szCs w:val="21"/>
              </w:rPr>
            </w:pPr>
            <w:r>
              <w:rPr>
                <w:rFonts w:ascii="宋体" w:hAnsi="宋体" w:hint="eastAsia"/>
                <w:szCs w:val="21"/>
              </w:rPr>
              <w:t>2、招募保证金有效期与应答有效期一致。</w:t>
            </w:r>
          </w:p>
          <w:p w14:paraId="50662403" w14:textId="77777777" w:rsidR="00F625DC" w:rsidRDefault="00000000">
            <w:pPr>
              <w:autoSpaceDE w:val="0"/>
              <w:autoSpaceDN w:val="0"/>
              <w:spacing w:line="276" w:lineRule="auto"/>
              <w:rPr>
                <w:rFonts w:ascii="宋体" w:hAnsi="宋体" w:hint="eastAsia"/>
                <w:szCs w:val="21"/>
              </w:rPr>
            </w:pPr>
            <w:r>
              <w:rPr>
                <w:rFonts w:ascii="宋体" w:hAnsi="宋体" w:hint="eastAsia"/>
                <w:szCs w:val="21"/>
              </w:rPr>
              <w:lastRenderedPageBreak/>
              <w:t>3、采用银行汇款方式的，提交招募保证金帐户信息如下：</w:t>
            </w:r>
          </w:p>
          <w:p w14:paraId="79807861" w14:textId="77777777" w:rsidR="00F625DC" w:rsidRDefault="00000000">
            <w:pPr>
              <w:autoSpaceDE w:val="0"/>
              <w:autoSpaceDN w:val="0"/>
              <w:spacing w:line="276" w:lineRule="auto"/>
              <w:rPr>
                <w:rFonts w:ascii="宋体" w:hAnsi="宋体" w:hint="eastAsia"/>
                <w:szCs w:val="21"/>
              </w:rPr>
            </w:pPr>
            <w:r>
              <w:rPr>
                <w:rFonts w:ascii="宋体" w:hAnsi="宋体" w:hint="eastAsia"/>
                <w:szCs w:val="21"/>
              </w:rPr>
              <w:t>开户名：公诚管理咨询有限公司</w:t>
            </w:r>
          </w:p>
          <w:p w14:paraId="509713A7" w14:textId="77777777" w:rsidR="00F625DC" w:rsidRDefault="00000000">
            <w:pPr>
              <w:autoSpaceDE w:val="0"/>
              <w:autoSpaceDN w:val="0"/>
              <w:spacing w:line="276" w:lineRule="auto"/>
              <w:rPr>
                <w:rFonts w:ascii="宋体" w:hAnsi="宋体" w:hint="eastAsia"/>
                <w:szCs w:val="21"/>
              </w:rPr>
            </w:pPr>
            <w:r>
              <w:rPr>
                <w:rFonts w:ascii="宋体" w:hAnsi="宋体" w:hint="eastAsia"/>
                <w:szCs w:val="21"/>
              </w:rPr>
              <w:t>开户银行：中信银行广州花园支行</w:t>
            </w:r>
          </w:p>
          <w:p w14:paraId="4ED9D598" w14:textId="133EEC89" w:rsidR="00F625DC" w:rsidRPr="004F2CE4" w:rsidRDefault="00000000">
            <w:pPr>
              <w:autoSpaceDE w:val="0"/>
              <w:autoSpaceDN w:val="0"/>
              <w:spacing w:line="276" w:lineRule="auto"/>
              <w:rPr>
                <w:rFonts w:ascii="宋体" w:hAnsi="宋体" w:hint="eastAsia"/>
                <w:szCs w:val="21"/>
              </w:rPr>
            </w:pPr>
            <w:r>
              <w:rPr>
                <w:rFonts w:ascii="宋体" w:hAnsi="宋体" w:hint="eastAsia"/>
                <w:szCs w:val="21"/>
              </w:rPr>
              <w:t>账</w:t>
            </w:r>
            <w:r w:rsidRPr="00020F4A">
              <w:rPr>
                <w:rFonts w:ascii="宋体" w:hAnsi="宋体" w:hint="eastAsia"/>
                <w:szCs w:val="21"/>
              </w:rPr>
              <w:t>号</w:t>
            </w:r>
            <w:r w:rsidRPr="00EC140C">
              <w:rPr>
                <w:rFonts w:ascii="宋体" w:hAnsi="宋体" w:hint="eastAsia"/>
                <w:szCs w:val="21"/>
              </w:rPr>
              <w:t>：</w:t>
            </w:r>
            <w:r w:rsidR="004F2CE4" w:rsidRPr="00EC140C">
              <w:rPr>
                <w:rFonts w:ascii="宋体" w:hAnsi="宋体" w:hint="eastAsia"/>
                <w:szCs w:val="21"/>
              </w:rPr>
              <w:t>31109100376726</w:t>
            </w:r>
            <w:r w:rsidR="00EC140C" w:rsidRPr="00EC140C">
              <w:rPr>
                <w:rFonts w:ascii="宋体" w:hAnsi="宋体"/>
                <w:szCs w:val="21"/>
              </w:rPr>
              <w:t>26530</w:t>
            </w:r>
          </w:p>
          <w:p w14:paraId="15E3FF97" w14:textId="48B4D0E1" w:rsidR="00F625DC" w:rsidRDefault="00000000">
            <w:pPr>
              <w:autoSpaceDE w:val="0"/>
              <w:autoSpaceDN w:val="0"/>
              <w:adjustRightInd w:val="0"/>
              <w:snapToGrid w:val="0"/>
              <w:spacing w:line="276" w:lineRule="auto"/>
              <w:rPr>
                <w:rFonts w:ascii="宋体" w:hAnsi="宋体" w:cs="宋体" w:hint="eastAsia"/>
                <w:color w:val="0070C0"/>
                <w:szCs w:val="21"/>
              </w:rPr>
            </w:pPr>
            <w:r w:rsidRPr="004F2CE4">
              <w:rPr>
                <w:rFonts w:ascii="宋体" w:hAnsi="宋体" w:hint="eastAsia"/>
                <w:szCs w:val="21"/>
              </w:rPr>
              <w:t>备注栏注</w:t>
            </w:r>
            <w:r w:rsidRPr="00020F4A">
              <w:rPr>
                <w:rFonts w:ascii="宋体" w:hAnsi="宋体" w:hint="eastAsia"/>
                <w:szCs w:val="21"/>
              </w:rPr>
              <w:t>明</w:t>
            </w:r>
            <w:r w:rsidRPr="00020F4A">
              <w:rPr>
                <w:rFonts w:ascii="宋体" w:hAnsi="宋体" w:hint="eastAsia"/>
                <w:szCs w:val="21"/>
                <w:shd w:val="clear" w:color="auto" w:fill="FFFFFF" w:themeFill="background1"/>
              </w:rPr>
              <w:t>：招募</w:t>
            </w:r>
            <w:r w:rsidRPr="00EC140C">
              <w:rPr>
                <w:rFonts w:ascii="宋体" w:hAnsi="宋体" w:hint="eastAsia"/>
                <w:szCs w:val="21"/>
                <w:shd w:val="clear" w:color="auto" w:fill="FFFFFF" w:themeFill="background1"/>
              </w:rPr>
              <w:t>保证金E</w:t>
            </w:r>
            <w:r w:rsidR="00EC140C" w:rsidRPr="00EC140C">
              <w:rPr>
                <w:rFonts w:ascii="宋体" w:hAnsi="宋体"/>
                <w:szCs w:val="21"/>
                <w:shd w:val="clear" w:color="auto" w:fill="FFFFFF" w:themeFill="background1"/>
              </w:rPr>
              <w:t>26530</w:t>
            </w:r>
          </w:p>
        </w:tc>
      </w:tr>
      <w:tr w:rsidR="00F625DC" w14:paraId="72FB20D9" w14:textId="77777777">
        <w:trPr>
          <w:trHeight w:val="390"/>
        </w:trPr>
        <w:tc>
          <w:tcPr>
            <w:tcW w:w="988" w:type="dxa"/>
            <w:vAlign w:val="center"/>
          </w:tcPr>
          <w:p w14:paraId="787C9742" w14:textId="77777777" w:rsidR="00F625DC" w:rsidRDefault="00000000">
            <w:pPr>
              <w:autoSpaceDE w:val="0"/>
              <w:autoSpaceDN w:val="0"/>
              <w:jc w:val="center"/>
              <w:rPr>
                <w:rFonts w:ascii="宋体" w:hAnsi="宋体" w:hint="eastAsia"/>
                <w:szCs w:val="21"/>
              </w:rPr>
            </w:pPr>
            <w:r>
              <w:rPr>
                <w:rFonts w:ascii="宋体" w:hAnsi="宋体" w:hint="eastAsia"/>
                <w:szCs w:val="21"/>
              </w:rPr>
              <w:lastRenderedPageBreak/>
              <w:t>3</w:t>
            </w:r>
            <w:r>
              <w:rPr>
                <w:rFonts w:ascii="宋体" w:hAnsi="宋体"/>
                <w:szCs w:val="21"/>
              </w:rPr>
              <w:t>.5</w:t>
            </w:r>
          </w:p>
        </w:tc>
        <w:tc>
          <w:tcPr>
            <w:tcW w:w="1701" w:type="dxa"/>
            <w:vAlign w:val="center"/>
          </w:tcPr>
          <w:p w14:paraId="5EC3A733" w14:textId="77777777" w:rsidR="00F625DC" w:rsidRDefault="00000000">
            <w:pPr>
              <w:autoSpaceDE w:val="0"/>
              <w:autoSpaceDN w:val="0"/>
              <w:jc w:val="center"/>
              <w:rPr>
                <w:rFonts w:ascii="宋体" w:hAnsi="宋体" w:cs="宋体" w:hint="eastAsia"/>
                <w:szCs w:val="21"/>
              </w:rPr>
            </w:pPr>
            <w:r>
              <w:rPr>
                <w:rFonts w:ascii="宋体" w:hAnsi="宋体" w:cs="宋体" w:hint="eastAsia"/>
                <w:szCs w:val="21"/>
              </w:rPr>
              <w:t>应答有效期</w:t>
            </w:r>
          </w:p>
        </w:tc>
        <w:tc>
          <w:tcPr>
            <w:tcW w:w="6520" w:type="dxa"/>
            <w:vAlign w:val="center"/>
          </w:tcPr>
          <w:p w14:paraId="12F242D8" w14:textId="77777777" w:rsidR="00F625DC" w:rsidRDefault="00000000">
            <w:pPr>
              <w:autoSpaceDE w:val="0"/>
              <w:autoSpaceDN w:val="0"/>
              <w:spacing w:line="276" w:lineRule="auto"/>
              <w:rPr>
                <w:rFonts w:ascii="宋体" w:hAnsi="宋体" w:hint="eastAsia"/>
                <w:szCs w:val="21"/>
              </w:rPr>
            </w:pPr>
            <w:r>
              <w:rPr>
                <w:rFonts w:ascii="宋体" w:hAnsi="宋体" w:cs="宋体" w:hint="eastAsia"/>
                <w:szCs w:val="21"/>
              </w:rPr>
              <w:t>应答有效期：9</w:t>
            </w:r>
            <w:r>
              <w:rPr>
                <w:rFonts w:ascii="宋体" w:hAnsi="宋体" w:cs="宋体"/>
                <w:szCs w:val="21"/>
              </w:rPr>
              <w:t>0</w:t>
            </w:r>
            <w:r>
              <w:rPr>
                <w:rFonts w:ascii="宋体" w:hAnsi="宋体" w:cs="宋体" w:hint="eastAsia"/>
                <w:szCs w:val="21"/>
              </w:rPr>
              <w:t>天</w:t>
            </w:r>
          </w:p>
        </w:tc>
      </w:tr>
      <w:tr w:rsidR="00F625DC" w14:paraId="234F43DF" w14:textId="77777777">
        <w:trPr>
          <w:trHeight w:val="264"/>
        </w:trPr>
        <w:tc>
          <w:tcPr>
            <w:tcW w:w="988" w:type="dxa"/>
            <w:vAlign w:val="center"/>
          </w:tcPr>
          <w:p w14:paraId="27281081" w14:textId="77777777" w:rsidR="00F625DC" w:rsidRDefault="00000000">
            <w:pPr>
              <w:autoSpaceDE w:val="0"/>
              <w:autoSpaceDN w:val="0"/>
              <w:jc w:val="center"/>
              <w:rPr>
                <w:rFonts w:ascii="宋体" w:hAnsi="宋体" w:cs="宋体" w:hint="eastAsia"/>
                <w:szCs w:val="21"/>
              </w:rPr>
            </w:pPr>
            <w:r>
              <w:rPr>
                <w:rFonts w:ascii="宋体" w:hAnsi="宋体" w:hint="eastAsia"/>
                <w:szCs w:val="21"/>
              </w:rPr>
              <w:t>4.</w:t>
            </w:r>
            <w:r>
              <w:rPr>
                <w:rFonts w:ascii="宋体" w:hAnsi="宋体"/>
                <w:szCs w:val="21"/>
              </w:rPr>
              <w:t>1</w:t>
            </w:r>
          </w:p>
        </w:tc>
        <w:tc>
          <w:tcPr>
            <w:tcW w:w="1701" w:type="dxa"/>
            <w:vAlign w:val="center"/>
          </w:tcPr>
          <w:p w14:paraId="470DFF74" w14:textId="77777777" w:rsidR="00F625DC" w:rsidRDefault="00000000">
            <w:pPr>
              <w:autoSpaceDE w:val="0"/>
              <w:autoSpaceDN w:val="0"/>
              <w:jc w:val="center"/>
              <w:rPr>
                <w:rFonts w:ascii="宋体" w:hAnsi="宋体" w:cs="宋体" w:hint="eastAsia"/>
                <w:szCs w:val="21"/>
              </w:rPr>
            </w:pPr>
            <w:r>
              <w:rPr>
                <w:rFonts w:ascii="宋体" w:hAnsi="宋体" w:cs="宋体" w:hint="eastAsia"/>
                <w:szCs w:val="21"/>
              </w:rPr>
              <w:t>招募申请文件的密封和标识</w:t>
            </w:r>
          </w:p>
        </w:tc>
        <w:tc>
          <w:tcPr>
            <w:tcW w:w="6520" w:type="dxa"/>
            <w:vAlign w:val="center"/>
          </w:tcPr>
          <w:p w14:paraId="7F0DCFC4" w14:textId="77777777" w:rsidR="00F625DC" w:rsidRDefault="00000000">
            <w:pPr>
              <w:autoSpaceDE w:val="0"/>
              <w:autoSpaceDN w:val="0"/>
              <w:jc w:val="left"/>
              <w:rPr>
                <w:rFonts w:ascii="宋体" w:hAnsi="宋体" w:hint="eastAsia"/>
                <w:b/>
                <w:szCs w:val="21"/>
              </w:rPr>
            </w:pPr>
            <w:r>
              <w:rPr>
                <w:rFonts w:ascii="宋体" w:hAnsi="宋体" w:hint="eastAsia"/>
                <w:b/>
                <w:szCs w:val="21"/>
              </w:rPr>
              <w:t>招募申请文件的密封和标识要求：</w:t>
            </w:r>
          </w:p>
          <w:p w14:paraId="4FE88F1C" w14:textId="77777777" w:rsidR="00F625DC" w:rsidRDefault="00000000">
            <w:pPr>
              <w:autoSpaceDE w:val="0"/>
              <w:autoSpaceDN w:val="0"/>
              <w:jc w:val="left"/>
              <w:rPr>
                <w:rFonts w:ascii="宋体" w:hAnsi="宋体" w:hint="eastAsia"/>
                <w:szCs w:val="21"/>
              </w:rPr>
            </w:pPr>
            <w:r>
              <w:rPr>
                <w:rFonts w:ascii="宋体" w:hAnsi="宋体" w:hint="eastAsia"/>
                <w:szCs w:val="21"/>
              </w:rPr>
              <w:t>（1）招募申请文件应装订完整，密封后，加贴封条，在封口处加盖骑缝章或者由申请人的法定代表人或其委托代理人签字。</w:t>
            </w:r>
          </w:p>
          <w:p w14:paraId="27C6F738" w14:textId="77777777" w:rsidR="00F625DC" w:rsidRDefault="00000000">
            <w:pPr>
              <w:autoSpaceDE w:val="0"/>
              <w:autoSpaceDN w:val="0"/>
              <w:jc w:val="left"/>
              <w:rPr>
                <w:rFonts w:ascii="宋体" w:hAnsi="宋体" w:hint="eastAsia"/>
                <w:szCs w:val="21"/>
              </w:rPr>
            </w:pPr>
            <w:r>
              <w:rPr>
                <w:rFonts w:ascii="宋体" w:hAnsi="宋体" w:hint="eastAsia"/>
                <w:szCs w:val="21"/>
              </w:rPr>
              <w:t>（2）招募申请文件外层包封上应写明的内容如下：</w:t>
            </w:r>
          </w:p>
          <w:p w14:paraId="1706F537" w14:textId="77777777" w:rsidR="00F625DC" w:rsidRDefault="00000000">
            <w:pPr>
              <w:autoSpaceDE w:val="0"/>
              <w:autoSpaceDN w:val="0"/>
              <w:jc w:val="left"/>
              <w:rPr>
                <w:rFonts w:ascii="宋体" w:hAnsi="宋体" w:hint="eastAsia"/>
                <w:szCs w:val="21"/>
              </w:rPr>
            </w:pPr>
            <w:r>
              <w:rPr>
                <w:rFonts w:ascii="宋体" w:hAnsi="宋体" w:hint="eastAsia"/>
                <w:szCs w:val="21"/>
              </w:rPr>
              <w:t>招募人名称：广东省广播电视网络股份有限公司惠州分公司</w:t>
            </w:r>
          </w:p>
          <w:p w14:paraId="00F9F89B" w14:textId="77777777" w:rsidR="00F625DC" w:rsidRDefault="00000000">
            <w:pPr>
              <w:autoSpaceDE w:val="0"/>
              <w:autoSpaceDN w:val="0"/>
              <w:jc w:val="left"/>
              <w:rPr>
                <w:rFonts w:ascii="宋体" w:hAnsi="宋体" w:hint="eastAsia"/>
                <w:szCs w:val="21"/>
              </w:rPr>
            </w:pPr>
            <w:r>
              <w:rPr>
                <w:rFonts w:ascii="宋体" w:hAnsi="宋体" w:hint="eastAsia"/>
                <w:szCs w:val="21"/>
              </w:rPr>
              <w:t>招募代理机构名称：公诚管理咨询有限公司</w:t>
            </w:r>
          </w:p>
          <w:p w14:paraId="10C2F993" w14:textId="77777777" w:rsidR="00F625DC" w:rsidRDefault="00000000">
            <w:pPr>
              <w:autoSpaceDE w:val="0"/>
              <w:autoSpaceDN w:val="0"/>
              <w:jc w:val="left"/>
              <w:rPr>
                <w:rFonts w:ascii="宋体" w:hAnsi="宋体" w:hint="eastAsia"/>
                <w:szCs w:val="21"/>
              </w:rPr>
            </w:pPr>
            <w:r>
              <w:rPr>
                <w:rFonts w:ascii="宋体" w:hAnsi="宋体" w:hint="eastAsia"/>
                <w:szCs w:val="21"/>
              </w:rPr>
              <w:t>递交招募申请文件地址：广东省惠州市江北云山东路4号云山大院2号楼3楼</w:t>
            </w:r>
          </w:p>
          <w:p w14:paraId="22ED36C6" w14:textId="77777777" w:rsidR="00F625DC" w:rsidRDefault="00000000">
            <w:pPr>
              <w:autoSpaceDE w:val="0"/>
              <w:autoSpaceDN w:val="0"/>
              <w:jc w:val="left"/>
              <w:rPr>
                <w:rFonts w:ascii="宋体" w:hAnsi="宋体" w:hint="eastAsia"/>
                <w:szCs w:val="21"/>
              </w:rPr>
            </w:pPr>
            <w:r>
              <w:rPr>
                <w:rFonts w:ascii="宋体" w:hAnsi="宋体" w:hint="eastAsia"/>
                <w:szCs w:val="21"/>
              </w:rPr>
              <w:t>申请人名称：</w:t>
            </w:r>
          </w:p>
          <w:p w14:paraId="015B1C05" w14:textId="77777777" w:rsidR="00F625DC" w:rsidRDefault="00000000">
            <w:pPr>
              <w:autoSpaceDE w:val="0"/>
              <w:autoSpaceDN w:val="0"/>
              <w:jc w:val="left"/>
              <w:rPr>
                <w:rFonts w:ascii="宋体" w:hAnsi="宋体" w:hint="eastAsia"/>
                <w:szCs w:val="21"/>
              </w:rPr>
            </w:pPr>
            <w:r>
              <w:rPr>
                <w:rFonts w:ascii="宋体" w:hAnsi="宋体" w:hint="eastAsia"/>
                <w:szCs w:val="21"/>
              </w:rPr>
              <w:t>联系人：</w:t>
            </w:r>
          </w:p>
          <w:p w14:paraId="1F4E8BA0" w14:textId="77777777" w:rsidR="00F625DC" w:rsidRDefault="00000000">
            <w:pPr>
              <w:autoSpaceDE w:val="0"/>
              <w:autoSpaceDN w:val="0"/>
              <w:adjustRightInd w:val="0"/>
              <w:snapToGrid w:val="0"/>
              <w:spacing w:line="276" w:lineRule="auto"/>
              <w:rPr>
                <w:rFonts w:ascii="宋体" w:hAnsi="宋体" w:cs="宋体" w:hint="eastAsia"/>
                <w:color w:val="0070C0"/>
                <w:szCs w:val="21"/>
              </w:rPr>
            </w:pPr>
            <w:r>
              <w:rPr>
                <w:rFonts w:ascii="宋体" w:hAnsi="宋体" w:hint="eastAsia"/>
                <w:szCs w:val="21"/>
              </w:rPr>
              <w:t>联系方式：</w:t>
            </w:r>
          </w:p>
        </w:tc>
      </w:tr>
      <w:tr w:rsidR="00F625DC" w14:paraId="6380FD9F" w14:textId="77777777">
        <w:trPr>
          <w:trHeight w:val="195"/>
        </w:trPr>
        <w:tc>
          <w:tcPr>
            <w:tcW w:w="988" w:type="dxa"/>
            <w:vAlign w:val="center"/>
          </w:tcPr>
          <w:p w14:paraId="32EB74F7" w14:textId="77777777" w:rsidR="00F625DC" w:rsidRDefault="00000000">
            <w:pPr>
              <w:autoSpaceDE w:val="0"/>
              <w:autoSpaceDN w:val="0"/>
              <w:jc w:val="center"/>
              <w:rPr>
                <w:rFonts w:ascii="宋体" w:hAnsi="宋体" w:cs="宋体" w:hint="eastAsia"/>
                <w:szCs w:val="21"/>
              </w:rPr>
            </w:pPr>
            <w:r>
              <w:rPr>
                <w:rFonts w:ascii="宋体" w:hAnsi="宋体"/>
                <w:szCs w:val="21"/>
              </w:rPr>
              <w:t>4.3.1</w:t>
            </w:r>
          </w:p>
        </w:tc>
        <w:tc>
          <w:tcPr>
            <w:tcW w:w="1701" w:type="dxa"/>
            <w:vAlign w:val="center"/>
          </w:tcPr>
          <w:p w14:paraId="0DF2EEFE" w14:textId="77777777" w:rsidR="00F625DC" w:rsidRDefault="00000000">
            <w:pPr>
              <w:autoSpaceDE w:val="0"/>
              <w:autoSpaceDN w:val="0"/>
              <w:jc w:val="center"/>
              <w:rPr>
                <w:rFonts w:ascii="宋体" w:hAnsi="宋体" w:cs="宋体" w:hint="eastAsia"/>
                <w:szCs w:val="21"/>
              </w:rPr>
            </w:pPr>
            <w:r>
              <w:rPr>
                <w:rFonts w:ascii="宋体" w:hAnsi="宋体"/>
                <w:szCs w:val="21"/>
              </w:rPr>
              <w:t>招募申请文件</w:t>
            </w:r>
            <w:r>
              <w:rPr>
                <w:rFonts w:ascii="宋体" w:hAnsi="宋体" w:hint="eastAsia"/>
                <w:szCs w:val="21"/>
              </w:rPr>
              <w:t>递交</w:t>
            </w:r>
            <w:r>
              <w:rPr>
                <w:rFonts w:ascii="宋体" w:hAnsi="宋体"/>
                <w:szCs w:val="21"/>
              </w:rPr>
              <w:t>截止时间</w:t>
            </w:r>
          </w:p>
        </w:tc>
        <w:tc>
          <w:tcPr>
            <w:tcW w:w="6520" w:type="dxa"/>
            <w:vAlign w:val="center"/>
          </w:tcPr>
          <w:p w14:paraId="3BC72FC9" w14:textId="77777777" w:rsidR="00F625DC" w:rsidRDefault="00000000">
            <w:pPr>
              <w:autoSpaceDE w:val="0"/>
              <w:autoSpaceDN w:val="0"/>
              <w:jc w:val="left"/>
              <w:rPr>
                <w:rFonts w:ascii="宋体" w:hAnsi="宋体" w:cs="宋体" w:hint="eastAsia"/>
                <w:szCs w:val="21"/>
              </w:rPr>
            </w:pPr>
            <w:r>
              <w:rPr>
                <w:rFonts w:ascii="宋体" w:hAnsi="宋体" w:hint="eastAsia"/>
                <w:szCs w:val="21"/>
              </w:rPr>
              <w:t>详见招募公告</w:t>
            </w:r>
          </w:p>
        </w:tc>
      </w:tr>
      <w:tr w:rsidR="00F625DC" w14:paraId="6694A932" w14:textId="77777777">
        <w:trPr>
          <w:trHeight w:val="450"/>
        </w:trPr>
        <w:tc>
          <w:tcPr>
            <w:tcW w:w="988" w:type="dxa"/>
            <w:vAlign w:val="center"/>
          </w:tcPr>
          <w:p w14:paraId="668EA12A" w14:textId="77777777" w:rsidR="00F625DC" w:rsidRDefault="00000000">
            <w:pPr>
              <w:autoSpaceDE w:val="0"/>
              <w:autoSpaceDN w:val="0"/>
              <w:jc w:val="center"/>
              <w:rPr>
                <w:rFonts w:ascii="宋体" w:hAnsi="宋体" w:cs="宋体" w:hint="eastAsia"/>
                <w:szCs w:val="21"/>
              </w:rPr>
            </w:pPr>
            <w:r>
              <w:rPr>
                <w:rFonts w:ascii="宋体" w:hAnsi="宋体"/>
                <w:szCs w:val="21"/>
              </w:rPr>
              <w:t>4.3.2</w:t>
            </w:r>
          </w:p>
        </w:tc>
        <w:tc>
          <w:tcPr>
            <w:tcW w:w="1701" w:type="dxa"/>
            <w:vAlign w:val="center"/>
          </w:tcPr>
          <w:p w14:paraId="08C9B163" w14:textId="77777777" w:rsidR="00F625DC" w:rsidRDefault="00000000">
            <w:pPr>
              <w:autoSpaceDE w:val="0"/>
              <w:autoSpaceDN w:val="0"/>
              <w:jc w:val="center"/>
              <w:rPr>
                <w:rFonts w:ascii="宋体" w:hAnsi="宋体" w:cs="宋体" w:hint="eastAsia"/>
                <w:szCs w:val="21"/>
              </w:rPr>
            </w:pPr>
            <w:r>
              <w:rPr>
                <w:rFonts w:ascii="宋体" w:hAnsi="宋体"/>
                <w:szCs w:val="21"/>
              </w:rPr>
              <w:t>递交招募申请文件的地点</w:t>
            </w:r>
          </w:p>
        </w:tc>
        <w:tc>
          <w:tcPr>
            <w:tcW w:w="6520" w:type="dxa"/>
            <w:vAlign w:val="center"/>
          </w:tcPr>
          <w:p w14:paraId="3CA6D05F" w14:textId="77777777" w:rsidR="00F625DC" w:rsidRDefault="00000000">
            <w:pPr>
              <w:autoSpaceDE w:val="0"/>
              <w:autoSpaceDN w:val="0"/>
              <w:jc w:val="left"/>
              <w:rPr>
                <w:rFonts w:ascii="宋体" w:hAnsi="宋体" w:cs="宋体" w:hint="eastAsia"/>
                <w:szCs w:val="21"/>
              </w:rPr>
            </w:pPr>
            <w:r>
              <w:rPr>
                <w:rFonts w:ascii="宋体" w:hAnsi="宋体" w:hint="eastAsia"/>
                <w:szCs w:val="21"/>
              </w:rPr>
              <w:t>详见招募公告</w:t>
            </w:r>
          </w:p>
        </w:tc>
      </w:tr>
      <w:tr w:rsidR="00F625DC" w14:paraId="17C466AA" w14:textId="77777777">
        <w:trPr>
          <w:trHeight w:val="70"/>
        </w:trPr>
        <w:tc>
          <w:tcPr>
            <w:tcW w:w="988" w:type="dxa"/>
            <w:vAlign w:val="center"/>
          </w:tcPr>
          <w:p w14:paraId="702BD773" w14:textId="77777777" w:rsidR="00F625DC" w:rsidRDefault="00000000">
            <w:pPr>
              <w:autoSpaceDE w:val="0"/>
              <w:autoSpaceDN w:val="0"/>
              <w:jc w:val="center"/>
              <w:rPr>
                <w:rFonts w:ascii="宋体" w:hAnsi="宋体" w:cs="宋体" w:hint="eastAsia"/>
                <w:szCs w:val="21"/>
              </w:rPr>
            </w:pPr>
            <w:r>
              <w:rPr>
                <w:rFonts w:ascii="宋体" w:hAnsi="宋体"/>
                <w:szCs w:val="21"/>
              </w:rPr>
              <w:t>4.3.3</w:t>
            </w:r>
          </w:p>
        </w:tc>
        <w:tc>
          <w:tcPr>
            <w:tcW w:w="1701" w:type="dxa"/>
            <w:vAlign w:val="center"/>
          </w:tcPr>
          <w:p w14:paraId="5CF55362" w14:textId="77777777" w:rsidR="00F625DC" w:rsidRDefault="00000000">
            <w:pPr>
              <w:autoSpaceDE w:val="0"/>
              <w:autoSpaceDN w:val="0"/>
              <w:jc w:val="center"/>
              <w:rPr>
                <w:rFonts w:ascii="宋体" w:hAnsi="宋体" w:cs="宋体" w:hint="eastAsia"/>
                <w:szCs w:val="21"/>
              </w:rPr>
            </w:pPr>
            <w:r>
              <w:rPr>
                <w:rFonts w:ascii="宋体" w:hAnsi="宋体"/>
                <w:szCs w:val="21"/>
              </w:rPr>
              <w:t>招募申请文件</w:t>
            </w:r>
            <w:r>
              <w:rPr>
                <w:rFonts w:ascii="宋体" w:hAnsi="宋体" w:hint="eastAsia"/>
                <w:szCs w:val="21"/>
              </w:rPr>
              <w:t>的退还</w:t>
            </w:r>
          </w:p>
        </w:tc>
        <w:tc>
          <w:tcPr>
            <w:tcW w:w="6520" w:type="dxa"/>
            <w:vAlign w:val="center"/>
          </w:tcPr>
          <w:p w14:paraId="4A8CB323" w14:textId="77777777" w:rsidR="00F625DC" w:rsidRDefault="00000000">
            <w:pPr>
              <w:rPr>
                <w:rFonts w:ascii="宋体" w:hAnsi="宋体" w:hint="eastAsia"/>
                <w:szCs w:val="21"/>
              </w:rPr>
            </w:pPr>
            <w:r>
              <w:rPr>
                <w:rFonts w:ascii="宋体" w:hAnsi="宋体"/>
                <w:szCs w:val="21"/>
              </w:rPr>
              <w:t>□</w:t>
            </w:r>
            <w:r>
              <w:rPr>
                <w:rFonts w:ascii="宋体" w:hAnsi="宋体" w:hint="eastAsia"/>
                <w:szCs w:val="21"/>
              </w:rPr>
              <w:t>是</w:t>
            </w:r>
          </w:p>
          <w:p w14:paraId="12C12C12" w14:textId="77777777" w:rsidR="00F625DC" w:rsidRDefault="00000000">
            <w:pPr>
              <w:autoSpaceDE w:val="0"/>
              <w:autoSpaceDN w:val="0"/>
              <w:jc w:val="left"/>
              <w:rPr>
                <w:rFonts w:ascii="宋体" w:hAnsi="宋体" w:cs="宋体" w:hint="eastAsia"/>
                <w:szCs w:val="21"/>
              </w:rPr>
            </w:pPr>
            <w:r>
              <w:rPr>
                <w:rFonts w:ascii="宋体" w:hAnsi="宋体"/>
                <w:szCs w:val="21"/>
              </w:rPr>
              <w:sym w:font="Wingdings 2" w:char="F052"/>
            </w:r>
            <w:r>
              <w:rPr>
                <w:rFonts w:ascii="宋体" w:hAnsi="宋体" w:hint="eastAsia"/>
                <w:szCs w:val="21"/>
              </w:rPr>
              <w:t>否</w:t>
            </w:r>
          </w:p>
        </w:tc>
      </w:tr>
      <w:tr w:rsidR="00F625DC" w14:paraId="488C18D7" w14:textId="77777777">
        <w:tc>
          <w:tcPr>
            <w:tcW w:w="988" w:type="dxa"/>
            <w:vAlign w:val="center"/>
          </w:tcPr>
          <w:p w14:paraId="64A33D1B" w14:textId="77777777" w:rsidR="00F625DC" w:rsidRDefault="00000000">
            <w:pPr>
              <w:autoSpaceDE w:val="0"/>
              <w:autoSpaceDN w:val="0"/>
              <w:jc w:val="center"/>
              <w:rPr>
                <w:rFonts w:ascii="宋体" w:hAnsi="宋体" w:cs="宋体" w:hint="eastAsia"/>
                <w:szCs w:val="21"/>
              </w:rPr>
            </w:pPr>
            <w:bookmarkStart w:id="94" w:name="OLE_LINK5"/>
            <w:r>
              <w:rPr>
                <w:rFonts w:ascii="宋体" w:hAnsi="宋体"/>
                <w:szCs w:val="21"/>
              </w:rPr>
              <w:t>5.1</w:t>
            </w:r>
            <w:bookmarkEnd w:id="94"/>
          </w:p>
        </w:tc>
        <w:tc>
          <w:tcPr>
            <w:tcW w:w="1701" w:type="dxa"/>
            <w:vAlign w:val="center"/>
          </w:tcPr>
          <w:p w14:paraId="656C1B3C" w14:textId="77777777" w:rsidR="00F625DC" w:rsidRDefault="00000000">
            <w:pPr>
              <w:autoSpaceDE w:val="0"/>
              <w:autoSpaceDN w:val="0"/>
              <w:jc w:val="center"/>
              <w:rPr>
                <w:rFonts w:ascii="宋体" w:hAnsi="宋体" w:cs="宋体" w:hint="eastAsia"/>
                <w:szCs w:val="21"/>
              </w:rPr>
            </w:pPr>
            <w:r>
              <w:rPr>
                <w:rFonts w:ascii="宋体" w:hAnsi="宋体" w:hint="eastAsia"/>
                <w:szCs w:val="21"/>
              </w:rPr>
              <w:t>评审委员会</w:t>
            </w:r>
          </w:p>
        </w:tc>
        <w:tc>
          <w:tcPr>
            <w:tcW w:w="6520" w:type="dxa"/>
            <w:vAlign w:val="center"/>
          </w:tcPr>
          <w:p w14:paraId="7F5DB23F" w14:textId="77777777" w:rsidR="00F625DC" w:rsidRDefault="00000000">
            <w:pPr>
              <w:autoSpaceDE w:val="0"/>
              <w:autoSpaceDN w:val="0"/>
              <w:jc w:val="left"/>
              <w:rPr>
                <w:rFonts w:ascii="宋体" w:hAnsi="宋体" w:cs="宋体" w:hint="eastAsia"/>
                <w:szCs w:val="21"/>
              </w:rPr>
            </w:pPr>
            <w:r>
              <w:rPr>
                <w:rFonts w:ascii="宋体" w:hAnsi="宋体" w:hint="eastAsia"/>
                <w:szCs w:val="21"/>
              </w:rPr>
              <w:t>根据广东省广播电视网络股份有限公司惠州分公司《政企业务合作伙伴引入及遴选实施细则》的要求组建评审委员会。</w:t>
            </w:r>
          </w:p>
        </w:tc>
      </w:tr>
      <w:tr w:rsidR="00FC2BEF" w14:paraId="3D7E29F5" w14:textId="77777777">
        <w:tc>
          <w:tcPr>
            <w:tcW w:w="988" w:type="dxa"/>
            <w:vAlign w:val="center"/>
          </w:tcPr>
          <w:p w14:paraId="02B20F04" w14:textId="17DD97B6" w:rsidR="00FC2BEF" w:rsidRDefault="00FC2BEF">
            <w:pPr>
              <w:autoSpaceDE w:val="0"/>
              <w:autoSpaceDN w:val="0"/>
              <w:jc w:val="center"/>
              <w:rPr>
                <w:rFonts w:ascii="宋体" w:hAnsi="宋体" w:hint="eastAsia"/>
                <w:szCs w:val="21"/>
              </w:rPr>
            </w:pPr>
            <w:r>
              <w:rPr>
                <w:rFonts w:ascii="宋体" w:hAnsi="宋体"/>
                <w:szCs w:val="21"/>
              </w:rPr>
              <w:t>5.</w:t>
            </w:r>
            <w:r>
              <w:rPr>
                <w:rFonts w:ascii="宋体" w:hAnsi="宋体" w:hint="eastAsia"/>
                <w:szCs w:val="21"/>
              </w:rPr>
              <w:t>3</w:t>
            </w:r>
          </w:p>
        </w:tc>
        <w:tc>
          <w:tcPr>
            <w:tcW w:w="1701" w:type="dxa"/>
            <w:vAlign w:val="center"/>
          </w:tcPr>
          <w:p w14:paraId="03F6C960" w14:textId="122D959F" w:rsidR="00FC2BEF" w:rsidRDefault="00FC2BEF">
            <w:pPr>
              <w:autoSpaceDE w:val="0"/>
              <w:autoSpaceDN w:val="0"/>
              <w:jc w:val="center"/>
              <w:rPr>
                <w:rFonts w:ascii="宋体" w:hAnsi="宋体" w:hint="eastAsia"/>
                <w:szCs w:val="21"/>
              </w:rPr>
            </w:pPr>
            <w:r>
              <w:rPr>
                <w:rFonts w:ascii="宋体" w:hAnsi="宋体" w:hint="eastAsia"/>
                <w:szCs w:val="21"/>
              </w:rPr>
              <w:t>重新进行招募的情形</w:t>
            </w:r>
          </w:p>
        </w:tc>
        <w:tc>
          <w:tcPr>
            <w:tcW w:w="6520" w:type="dxa"/>
            <w:vAlign w:val="center"/>
          </w:tcPr>
          <w:p w14:paraId="2D980ED7" w14:textId="355AD099" w:rsidR="00FC2BEF" w:rsidRDefault="00FC2BEF">
            <w:pPr>
              <w:autoSpaceDE w:val="0"/>
              <w:autoSpaceDN w:val="0"/>
              <w:jc w:val="left"/>
              <w:rPr>
                <w:rFonts w:ascii="宋体" w:hAnsi="宋体" w:hint="eastAsia"/>
                <w:szCs w:val="21"/>
              </w:rPr>
            </w:pPr>
            <w:r w:rsidRPr="00FC2BEF">
              <w:rPr>
                <w:rFonts w:ascii="宋体" w:hAnsi="宋体"/>
                <w:szCs w:val="21"/>
              </w:rPr>
              <w:t>获取</w:t>
            </w:r>
            <w:r>
              <w:rPr>
                <w:rFonts w:ascii="宋体" w:hAnsi="宋体" w:hint="eastAsia"/>
                <w:szCs w:val="21"/>
              </w:rPr>
              <w:t>招募</w:t>
            </w:r>
            <w:r w:rsidRPr="00FC2BEF">
              <w:rPr>
                <w:rFonts w:ascii="宋体" w:hAnsi="宋体"/>
                <w:szCs w:val="21"/>
              </w:rPr>
              <w:t>文件</w:t>
            </w:r>
            <w:r>
              <w:rPr>
                <w:rFonts w:ascii="宋体" w:hAnsi="宋体" w:hint="eastAsia"/>
                <w:szCs w:val="21"/>
              </w:rPr>
              <w:t>或</w:t>
            </w:r>
            <w:r w:rsidRPr="00FC2BEF">
              <w:rPr>
                <w:rFonts w:ascii="宋体" w:hAnsi="宋体"/>
                <w:szCs w:val="21"/>
              </w:rPr>
              <w:t>提交</w:t>
            </w:r>
            <w:r>
              <w:rPr>
                <w:rFonts w:ascii="宋体" w:hAnsi="宋体" w:hint="eastAsia"/>
                <w:szCs w:val="21"/>
              </w:rPr>
              <w:t>应答</w:t>
            </w:r>
            <w:r w:rsidRPr="00FC2BEF">
              <w:rPr>
                <w:rFonts w:ascii="宋体" w:hAnsi="宋体"/>
                <w:szCs w:val="21"/>
              </w:rPr>
              <w:t>文件</w:t>
            </w:r>
            <w:r>
              <w:rPr>
                <w:rFonts w:ascii="宋体" w:hAnsi="宋体" w:hint="eastAsia"/>
                <w:szCs w:val="21"/>
              </w:rPr>
              <w:t>或经评审有效</w:t>
            </w:r>
            <w:r w:rsidRPr="00FC2BEF">
              <w:rPr>
                <w:rFonts w:ascii="宋体" w:hAnsi="宋体"/>
                <w:szCs w:val="21"/>
              </w:rPr>
              <w:t>的供应商不足</w:t>
            </w:r>
            <w:r>
              <w:rPr>
                <w:rFonts w:ascii="宋体" w:hAnsi="宋体" w:hint="eastAsia"/>
                <w:szCs w:val="21"/>
              </w:rPr>
              <w:t>1</w:t>
            </w:r>
            <w:r w:rsidRPr="00FC2BEF">
              <w:rPr>
                <w:rFonts w:ascii="宋体" w:hAnsi="宋体"/>
                <w:szCs w:val="21"/>
              </w:rPr>
              <w:t>家时</w:t>
            </w:r>
            <w:r>
              <w:rPr>
                <w:rFonts w:ascii="宋体" w:hAnsi="宋体" w:hint="eastAsia"/>
                <w:szCs w:val="21"/>
              </w:rPr>
              <w:t>，本项目招募失败。</w:t>
            </w:r>
          </w:p>
        </w:tc>
      </w:tr>
      <w:tr w:rsidR="00F625DC" w14:paraId="0C6FC0B0" w14:textId="77777777">
        <w:tc>
          <w:tcPr>
            <w:tcW w:w="988" w:type="dxa"/>
            <w:vAlign w:val="center"/>
          </w:tcPr>
          <w:p w14:paraId="41A1D6FB" w14:textId="77777777" w:rsidR="00F625DC" w:rsidRDefault="00000000">
            <w:pPr>
              <w:autoSpaceDE w:val="0"/>
              <w:autoSpaceDN w:val="0"/>
              <w:jc w:val="center"/>
              <w:rPr>
                <w:rFonts w:ascii="宋体" w:hAnsi="宋体" w:cs="宋体" w:hint="eastAsia"/>
                <w:b/>
                <w:bCs/>
                <w:color w:val="FF0000"/>
                <w:szCs w:val="21"/>
              </w:rPr>
            </w:pPr>
            <w:r>
              <w:rPr>
                <w:rFonts w:ascii="宋体" w:hAnsi="宋体" w:hint="eastAsia"/>
                <w:szCs w:val="21"/>
              </w:rPr>
              <w:t>5</w:t>
            </w:r>
            <w:r>
              <w:rPr>
                <w:rFonts w:ascii="宋体" w:hAnsi="宋体"/>
                <w:szCs w:val="21"/>
              </w:rPr>
              <w:t>.4</w:t>
            </w:r>
          </w:p>
        </w:tc>
        <w:tc>
          <w:tcPr>
            <w:tcW w:w="1701" w:type="dxa"/>
            <w:vAlign w:val="center"/>
          </w:tcPr>
          <w:p w14:paraId="78C14414" w14:textId="77777777" w:rsidR="00F625DC" w:rsidRDefault="00000000">
            <w:pPr>
              <w:autoSpaceDE w:val="0"/>
              <w:autoSpaceDN w:val="0"/>
              <w:jc w:val="center"/>
              <w:rPr>
                <w:rFonts w:ascii="宋体" w:hAnsi="宋体" w:cs="宋体" w:hint="eastAsia"/>
                <w:b/>
                <w:bCs/>
                <w:color w:val="FF0000"/>
                <w:szCs w:val="21"/>
              </w:rPr>
            </w:pPr>
            <w:r>
              <w:rPr>
                <w:rFonts w:ascii="宋体" w:hAnsi="宋体" w:hint="eastAsia"/>
                <w:szCs w:val="21"/>
              </w:rPr>
              <w:t>其他要求及异常处理</w:t>
            </w:r>
          </w:p>
        </w:tc>
        <w:tc>
          <w:tcPr>
            <w:tcW w:w="6520" w:type="dxa"/>
            <w:vAlign w:val="center"/>
          </w:tcPr>
          <w:p w14:paraId="295DBEDC" w14:textId="77777777" w:rsidR="00F625DC" w:rsidRDefault="00000000">
            <w:pPr>
              <w:autoSpaceDE w:val="0"/>
              <w:autoSpaceDN w:val="0"/>
              <w:rPr>
                <w:rFonts w:ascii="宋体" w:hAnsi="宋体" w:cs="宋体" w:hint="eastAsia"/>
                <w:color w:val="000000"/>
                <w:szCs w:val="21"/>
              </w:rPr>
            </w:pPr>
            <w:r>
              <w:rPr>
                <w:rFonts w:ascii="宋体" w:hAnsi="宋体" w:hint="eastAsia"/>
                <w:bCs/>
                <w:szCs w:val="21"/>
              </w:rPr>
              <w:t>招募人有权对申请人提供的证明材料进行核实，如果发现申请人提供虚假信息，将追究提供虚假信息的责任。</w:t>
            </w:r>
          </w:p>
        </w:tc>
      </w:tr>
      <w:tr w:rsidR="00F625DC" w14:paraId="1E9F4ADA" w14:textId="77777777">
        <w:tc>
          <w:tcPr>
            <w:tcW w:w="988" w:type="dxa"/>
            <w:vAlign w:val="center"/>
          </w:tcPr>
          <w:p w14:paraId="363FCD58" w14:textId="77777777" w:rsidR="00F625DC" w:rsidRDefault="00000000">
            <w:pPr>
              <w:tabs>
                <w:tab w:val="left" w:pos="308"/>
              </w:tabs>
              <w:autoSpaceDE w:val="0"/>
              <w:autoSpaceDN w:val="0"/>
              <w:jc w:val="center"/>
              <w:rPr>
                <w:rFonts w:ascii="宋体" w:hAnsi="宋体" w:cs="宋体" w:hint="eastAsia"/>
                <w:szCs w:val="21"/>
              </w:rPr>
            </w:pPr>
            <w:r>
              <w:rPr>
                <w:rFonts w:ascii="宋体" w:hAnsi="宋体" w:cs="宋体" w:hint="eastAsia"/>
                <w:szCs w:val="21"/>
              </w:rPr>
              <w:t>6</w:t>
            </w:r>
          </w:p>
        </w:tc>
        <w:tc>
          <w:tcPr>
            <w:tcW w:w="1701" w:type="dxa"/>
            <w:vAlign w:val="center"/>
          </w:tcPr>
          <w:p w14:paraId="48B585A8" w14:textId="77777777" w:rsidR="00F625DC" w:rsidRDefault="00000000">
            <w:pPr>
              <w:autoSpaceDE w:val="0"/>
              <w:autoSpaceDN w:val="0"/>
              <w:jc w:val="left"/>
              <w:rPr>
                <w:rFonts w:ascii="宋体" w:hAnsi="宋体" w:cs="宋体" w:hint="eastAsia"/>
                <w:b/>
                <w:bCs/>
                <w:szCs w:val="21"/>
              </w:rPr>
            </w:pPr>
            <w:r>
              <w:rPr>
                <w:rFonts w:ascii="宋体" w:hAnsi="宋体" w:cs="宋体" w:hint="eastAsia"/>
                <w:b/>
                <w:bCs/>
                <w:color w:val="FF0000"/>
                <w:szCs w:val="21"/>
              </w:rPr>
              <w:t>招募结果通知</w:t>
            </w:r>
          </w:p>
        </w:tc>
        <w:tc>
          <w:tcPr>
            <w:tcW w:w="6520" w:type="dxa"/>
            <w:vAlign w:val="center"/>
          </w:tcPr>
          <w:p w14:paraId="76D54BF4" w14:textId="77777777" w:rsidR="00F625DC" w:rsidRDefault="00000000">
            <w:pPr>
              <w:autoSpaceDE w:val="0"/>
              <w:autoSpaceDN w:val="0"/>
              <w:jc w:val="left"/>
              <w:rPr>
                <w:rFonts w:ascii="宋体" w:hAnsi="宋体" w:hint="eastAsia"/>
                <w:color w:val="000000"/>
                <w:szCs w:val="21"/>
              </w:rPr>
            </w:pPr>
            <w:r>
              <w:rPr>
                <w:rFonts w:ascii="宋体" w:hAnsi="宋体" w:hint="eastAsia"/>
                <w:color w:val="000000"/>
                <w:szCs w:val="21"/>
              </w:rPr>
              <w:t>1</w:t>
            </w:r>
            <w:r>
              <w:rPr>
                <w:rFonts w:ascii="宋体" w:hAnsi="宋体"/>
                <w:color w:val="000000"/>
                <w:szCs w:val="21"/>
              </w:rPr>
              <w:t>.</w:t>
            </w:r>
            <w:r>
              <w:rPr>
                <w:rFonts w:ascii="宋体" w:hAnsi="宋体" w:hint="eastAsia"/>
                <w:color w:val="000000"/>
                <w:szCs w:val="21"/>
              </w:rPr>
              <w:t>提交审查报告→招募人内部流程结束→招募人/招募代理</w:t>
            </w:r>
            <w:r>
              <w:rPr>
                <w:rFonts w:ascii="宋体" w:hAnsi="宋体"/>
                <w:color w:val="000000"/>
                <w:szCs w:val="21"/>
              </w:rPr>
              <w:t>机构</w:t>
            </w:r>
            <w:r>
              <w:rPr>
                <w:rFonts w:ascii="宋体" w:hAnsi="宋体" w:hint="eastAsia"/>
                <w:color w:val="000000"/>
                <w:szCs w:val="21"/>
              </w:rPr>
              <w:t>向所有入围单位发出《入围通知书》、向所有未入围单位发出《招募</w:t>
            </w:r>
            <w:r>
              <w:rPr>
                <w:rFonts w:ascii="宋体" w:hAnsi="宋体"/>
                <w:color w:val="000000"/>
                <w:szCs w:val="21"/>
              </w:rPr>
              <w:t>结果通知书</w:t>
            </w:r>
            <w:r>
              <w:rPr>
                <w:rFonts w:ascii="宋体" w:hAnsi="宋体" w:hint="eastAsia"/>
                <w:color w:val="000000"/>
                <w:szCs w:val="21"/>
              </w:rPr>
              <w:t>》。</w:t>
            </w:r>
          </w:p>
          <w:p w14:paraId="6FCFCC3E" w14:textId="77777777" w:rsidR="00F625DC" w:rsidRDefault="00000000">
            <w:pPr>
              <w:autoSpaceDE w:val="0"/>
              <w:autoSpaceDN w:val="0"/>
              <w:jc w:val="left"/>
              <w:rPr>
                <w:rFonts w:ascii="宋体" w:hAnsi="宋体" w:hint="eastAsia"/>
                <w:color w:val="000000"/>
                <w:szCs w:val="21"/>
              </w:rPr>
            </w:pPr>
            <w:r>
              <w:rPr>
                <w:rFonts w:ascii="宋体" w:hAnsi="宋体" w:hint="eastAsia"/>
                <w:color w:val="000000"/>
                <w:szCs w:val="21"/>
              </w:rPr>
              <w:lastRenderedPageBreak/>
              <w:t>2</w:t>
            </w:r>
            <w:r>
              <w:rPr>
                <w:rFonts w:ascii="宋体" w:hAnsi="宋体"/>
                <w:color w:val="000000"/>
                <w:szCs w:val="21"/>
              </w:rPr>
              <w:t>.</w:t>
            </w:r>
            <w:r>
              <w:rPr>
                <w:rFonts w:ascii="宋体" w:hAnsi="宋体" w:hint="eastAsia"/>
                <w:color w:val="000000"/>
                <w:szCs w:val="21"/>
              </w:rPr>
              <w:t>通知书的获取方式：</w:t>
            </w:r>
          </w:p>
          <w:p w14:paraId="11DB696D" w14:textId="77777777" w:rsidR="00F625DC" w:rsidRDefault="00000000">
            <w:pPr>
              <w:autoSpaceDE w:val="0"/>
              <w:autoSpaceDN w:val="0"/>
              <w:jc w:val="left"/>
              <w:rPr>
                <w:rFonts w:ascii="宋体" w:hAnsi="宋体" w:hint="eastAsia"/>
                <w:color w:val="000000"/>
                <w:szCs w:val="21"/>
              </w:rPr>
            </w:pPr>
            <w:r>
              <w:rPr>
                <w:rFonts w:ascii="宋体" w:hAnsi="宋体" w:hint="eastAsia"/>
                <w:color w:val="000000"/>
                <w:szCs w:val="21"/>
              </w:rPr>
              <w:t>方式1：</w:t>
            </w:r>
            <w:r>
              <w:rPr>
                <w:rFonts w:ascii="宋体" w:hAnsi="宋体" w:cs="宋体" w:hint="eastAsia"/>
                <w:color w:val="000000"/>
                <w:szCs w:val="21"/>
              </w:rPr>
              <w:t>“诚E招”系统自动推送。</w:t>
            </w:r>
          </w:p>
          <w:p w14:paraId="29683AAA" w14:textId="77777777" w:rsidR="00F625DC" w:rsidRDefault="00000000">
            <w:pPr>
              <w:autoSpaceDE w:val="0"/>
              <w:autoSpaceDN w:val="0"/>
              <w:jc w:val="left"/>
              <w:rPr>
                <w:rFonts w:ascii="宋体" w:hAnsi="宋体" w:cs="宋体" w:hint="eastAsia"/>
                <w:szCs w:val="21"/>
              </w:rPr>
            </w:pPr>
            <w:r>
              <w:rPr>
                <w:rFonts w:ascii="宋体" w:hAnsi="宋体" w:hint="eastAsia"/>
                <w:color w:val="000000"/>
                <w:szCs w:val="21"/>
              </w:rPr>
              <w:t>方式2：</w:t>
            </w:r>
            <w:r>
              <w:rPr>
                <w:rFonts w:ascii="宋体" w:hAnsi="宋体" w:cs="宋体" w:hint="eastAsia"/>
                <w:color w:val="000000"/>
                <w:szCs w:val="21"/>
              </w:rPr>
              <w:t>“诚E招”系统下载。下载</w:t>
            </w:r>
            <w:r>
              <w:rPr>
                <w:rFonts w:ascii="宋体" w:hAnsi="宋体" w:hint="eastAsia"/>
                <w:color w:val="000000"/>
                <w:szCs w:val="21"/>
              </w:rPr>
              <w:t>路径：</w:t>
            </w:r>
            <w:r>
              <w:rPr>
                <w:rFonts w:ascii="宋体" w:hAnsi="宋体" w:cs="宋体" w:hint="eastAsia"/>
                <w:color w:val="000000"/>
                <w:szCs w:val="21"/>
              </w:rPr>
              <w:t>登陆“诚E招”-我的项目-操作（点击蓝色字）-标段名称（点击蓝色字）-入围通知书查看-下载。</w:t>
            </w:r>
          </w:p>
        </w:tc>
      </w:tr>
      <w:tr w:rsidR="00F625DC" w14:paraId="5BAA78E0" w14:textId="77777777">
        <w:tc>
          <w:tcPr>
            <w:tcW w:w="988" w:type="dxa"/>
            <w:vAlign w:val="center"/>
          </w:tcPr>
          <w:p w14:paraId="60073E6C" w14:textId="77777777" w:rsidR="00F625DC" w:rsidRDefault="00000000">
            <w:pPr>
              <w:autoSpaceDE w:val="0"/>
              <w:autoSpaceDN w:val="0"/>
              <w:jc w:val="center"/>
              <w:rPr>
                <w:rFonts w:ascii="宋体" w:hAnsi="宋体" w:cs="宋体" w:hint="eastAsia"/>
                <w:szCs w:val="21"/>
              </w:rPr>
            </w:pPr>
            <w:r>
              <w:rPr>
                <w:rFonts w:ascii="宋体" w:hAnsi="宋体" w:cs="宋体" w:hint="eastAsia"/>
                <w:szCs w:val="21"/>
              </w:rPr>
              <w:lastRenderedPageBreak/>
              <w:t>9</w:t>
            </w:r>
          </w:p>
        </w:tc>
        <w:tc>
          <w:tcPr>
            <w:tcW w:w="1701" w:type="dxa"/>
            <w:vAlign w:val="center"/>
          </w:tcPr>
          <w:p w14:paraId="10F29C0A" w14:textId="77777777" w:rsidR="00F625DC" w:rsidRDefault="00000000">
            <w:pPr>
              <w:autoSpaceDE w:val="0"/>
              <w:autoSpaceDN w:val="0"/>
              <w:jc w:val="center"/>
              <w:rPr>
                <w:rFonts w:ascii="宋体" w:hAnsi="宋体" w:cs="宋体" w:hint="eastAsia"/>
                <w:szCs w:val="21"/>
              </w:rPr>
            </w:pPr>
            <w:r>
              <w:rPr>
                <w:rFonts w:ascii="宋体" w:hAnsi="宋体" w:cs="宋体" w:hint="eastAsia"/>
                <w:szCs w:val="21"/>
              </w:rPr>
              <w:t>需要补充的其他内容</w:t>
            </w:r>
          </w:p>
        </w:tc>
        <w:tc>
          <w:tcPr>
            <w:tcW w:w="6520" w:type="dxa"/>
            <w:vAlign w:val="center"/>
          </w:tcPr>
          <w:p w14:paraId="4658E733" w14:textId="77777777" w:rsidR="00F625DC" w:rsidRDefault="00000000">
            <w:pPr>
              <w:autoSpaceDE w:val="0"/>
              <w:autoSpaceDN w:val="0"/>
              <w:rPr>
                <w:rFonts w:ascii="宋体" w:hAnsi="宋体" w:hint="eastAsia"/>
                <w:szCs w:val="21"/>
              </w:rPr>
            </w:pPr>
            <w:r>
              <w:rPr>
                <w:rFonts w:ascii="宋体" w:hAnsi="宋体" w:cs="宋体" w:hint="eastAsia"/>
                <w:szCs w:val="21"/>
              </w:rPr>
              <w:t>见下文</w:t>
            </w:r>
          </w:p>
        </w:tc>
      </w:tr>
      <w:tr w:rsidR="00F625DC" w14:paraId="0DA74BD3" w14:textId="77777777">
        <w:tc>
          <w:tcPr>
            <w:tcW w:w="988" w:type="dxa"/>
            <w:vAlign w:val="center"/>
          </w:tcPr>
          <w:p w14:paraId="35EC120D" w14:textId="77777777" w:rsidR="00F625DC" w:rsidRDefault="00000000">
            <w:pPr>
              <w:autoSpaceDE w:val="0"/>
              <w:autoSpaceDN w:val="0"/>
              <w:jc w:val="center"/>
              <w:rPr>
                <w:rFonts w:ascii="宋体" w:hAnsi="宋体" w:cs="宋体" w:hint="eastAsia"/>
                <w:szCs w:val="21"/>
              </w:rPr>
            </w:pPr>
            <w:r>
              <w:rPr>
                <w:rFonts w:ascii="宋体" w:hAnsi="宋体" w:cs="宋体" w:hint="eastAsia"/>
                <w:szCs w:val="21"/>
              </w:rPr>
              <w:t>9</w:t>
            </w:r>
            <w:r>
              <w:rPr>
                <w:rFonts w:ascii="宋体" w:hAnsi="宋体" w:cs="宋体"/>
                <w:szCs w:val="21"/>
              </w:rPr>
              <w:t>.1</w:t>
            </w:r>
          </w:p>
        </w:tc>
        <w:tc>
          <w:tcPr>
            <w:tcW w:w="1701" w:type="dxa"/>
            <w:vAlign w:val="center"/>
          </w:tcPr>
          <w:p w14:paraId="3C7D4D0C" w14:textId="77777777" w:rsidR="00F625DC" w:rsidRDefault="00000000">
            <w:pPr>
              <w:autoSpaceDE w:val="0"/>
              <w:autoSpaceDN w:val="0"/>
              <w:rPr>
                <w:rFonts w:ascii="宋体" w:hAnsi="宋体" w:cs="宋体" w:hint="eastAsia"/>
                <w:szCs w:val="21"/>
              </w:rPr>
            </w:pPr>
            <w:r>
              <w:rPr>
                <w:rFonts w:ascii="宋体" w:hAnsi="宋体" w:cs="宋体" w:hint="eastAsia"/>
                <w:szCs w:val="21"/>
              </w:rPr>
              <w:t>招募代理服务费</w:t>
            </w:r>
          </w:p>
        </w:tc>
        <w:tc>
          <w:tcPr>
            <w:tcW w:w="6520" w:type="dxa"/>
            <w:vAlign w:val="center"/>
          </w:tcPr>
          <w:p w14:paraId="2E019469" w14:textId="77777777" w:rsidR="00F625DC" w:rsidRDefault="00000000">
            <w:pPr>
              <w:autoSpaceDE w:val="0"/>
              <w:autoSpaceDN w:val="0"/>
              <w:rPr>
                <w:rFonts w:ascii="宋体" w:hAnsi="宋体" w:hint="eastAsia"/>
                <w:szCs w:val="21"/>
              </w:rPr>
            </w:pPr>
            <w:r>
              <w:rPr>
                <w:rFonts w:ascii="宋体" w:hAnsi="宋体" w:cs="宋体" w:hint="eastAsia"/>
                <w:bCs/>
                <w:szCs w:val="21"/>
              </w:rPr>
              <w:t>由入围合作伙伴支付，按项目1500元/家收取。</w:t>
            </w:r>
          </w:p>
        </w:tc>
      </w:tr>
    </w:tbl>
    <w:p w14:paraId="6614A2A9" w14:textId="77777777" w:rsidR="00F625DC" w:rsidRDefault="00000000">
      <w:pPr>
        <w:pStyle w:val="2TimesNewRoman5020"/>
        <w:spacing w:line="360" w:lineRule="auto"/>
        <w:outlineLvl w:val="9"/>
      </w:pPr>
      <w:r>
        <w:rPr>
          <w:rFonts w:ascii="宋体" w:eastAsia="宋体" w:hAnsi="宋体" w:cs="Times New Roman" w:hint="eastAsia"/>
          <w:color w:val="FF0000"/>
          <w:sz w:val="21"/>
          <w:szCs w:val="21"/>
        </w:rPr>
        <w:t>本章的申请人须知正文为通用模板内容，无法修改。本项目以申请人须知前附表内容为准。</w:t>
      </w:r>
      <w:r>
        <w:br w:type="page"/>
      </w:r>
      <w:bookmarkStart w:id="95" w:name="_Toc38648860"/>
      <w:bookmarkStart w:id="96" w:name="_Toc46863236"/>
      <w:bookmarkStart w:id="97" w:name="_Toc144974404"/>
      <w:bookmarkStart w:id="98" w:name="_Toc152047200"/>
      <w:r>
        <w:rPr>
          <w:rFonts w:hint="eastAsia"/>
        </w:rPr>
        <w:lastRenderedPageBreak/>
        <w:t>申请人须知正文（以前附表为准，下文为招募文件模板内容）</w:t>
      </w:r>
      <w:bookmarkEnd w:id="95"/>
      <w:bookmarkEnd w:id="96"/>
    </w:p>
    <w:p w14:paraId="40B11266" w14:textId="77777777" w:rsidR="00F625DC" w:rsidRDefault="00000000">
      <w:pPr>
        <w:pStyle w:val="2TimesNewRoman5020"/>
        <w:spacing w:line="360" w:lineRule="auto"/>
        <w:rPr>
          <w:rFonts w:ascii="宋体" w:hAnsi="宋体" w:hint="eastAsia"/>
          <w:szCs w:val="21"/>
        </w:rPr>
      </w:pPr>
      <w:bookmarkStart w:id="99" w:name="_Toc46863237"/>
      <w:bookmarkStart w:id="100" w:name="_Toc231820834"/>
      <w:r>
        <w:rPr>
          <w:rFonts w:ascii="宋体" w:eastAsia="宋体" w:hAnsi="宋体" w:hint="eastAsia"/>
          <w:sz w:val="21"/>
          <w:szCs w:val="21"/>
        </w:rPr>
        <w:t>1. 总则</w:t>
      </w:r>
      <w:bookmarkEnd w:id="97"/>
      <w:bookmarkEnd w:id="98"/>
      <w:bookmarkEnd w:id="99"/>
      <w:bookmarkEnd w:id="100"/>
    </w:p>
    <w:p w14:paraId="641BA733" w14:textId="77777777" w:rsidR="00F625DC" w:rsidRDefault="00000000">
      <w:pPr>
        <w:pStyle w:val="378020"/>
        <w:spacing w:line="360" w:lineRule="auto"/>
        <w:rPr>
          <w:rFonts w:ascii="宋体" w:eastAsia="宋体" w:hAnsi="宋体" w:hint="eastAsia"/>
          <w:sz w:val="21"/>
          <w:szCs w:val="21"/>
        </w:rPr>
      </w:pPr>
      <w:bookmarkStart w:id="101" w:name="_Toc144974405"/>
      <w:bookmarkStart w:id="102" w:name="_Toc489969983"/>
      <w:bookmarkStart w:id="103" w:name="_Toc152047201"/>
      <w:r>
        <w:rPr>
          <w:rFonts w:ascii="宋体" w:eastAsia="宋体" w:hAnsi="宋体" w:hint="eastAsia"/>
          <w:sz w:val="21"/>
          <w:szCs w:val="21"/>
        </w:rPr>
        <w:t>1.1 项目概况</w:t>
      </w:r>
      <w:bookmarkEnd w:id="101"/>
      <w:bookmarkEnd w:id="102"/>
      <w:bookmarkEnd w:id="103"/>
    </w:p>
    <w:p w14:paraId="13EA28B2" w14:textId="77777777" w:rsidR="00F625DC" w:rsidRDefault="00000000">
      <w:pPr>
        <w:spacing w:line="360" w:lineRule="auto"/>
        <w:ind w:firstLineChars="200" w:firstLine="420"/>
        <w:rPr>
          <w:rFonts w:ascii="宋体" w:hAnsi="宋体" w:hint="eastAsia"/>
          <w:szCs w:val="21"/>
        </w:rPr>
      </w:pPr>
      <w:r>
        <w:rPr>
          <w:rFonts w:ascii="宋体" w:hAnsi="宋体" w:hint="eastAsia"/>
          <w:szCs w:val="21"/>
        </w:rPr>
        <w:t>1.1.1本项目已具备招募条件，现进行公开招募，特邀请有意者提出招募申请。</w:t>
      </w:r>
    </w:p>
    <w:p w14:paraId="1927EDFD" w14:textId="77777777" w:rsidR="00F625DC" w:rsidRDefault="00000000">
      <w:pPr>
        <w:spacing w:line="360" w:lineRule="auto"/>
        <w:ind w:firstLineChars="200" w:firstLine="420"/>
        <w:rPr>
          <w:rFonts w:ascii="宋体" w:hAnsi="宋体" w:hint="eastAsia"/>
          <w:szCs w:val="21"/>
        </w:rPr>
      </w:pPr>
      <w:r>
        <w:rPr>
          <w:rFonts w:ascii="宋体" w:hAnsi="宋体" w:hint="eastAsia"/>
          <w:szCs w:val="21"/>
        </w:rPr>
        <w:t>1.1.2 招募人：见申请人须知前附表。</w:t>
      </w:r>
    </w:p>
    <w:p w14:paraId="2BE1B4AA" w14:textId="77777777" w:rsidR="00F625DC" w:rsidRDefault="00000000">
      <w:pPr>
        <w:spacing w:line="360" w:lineRule="auto"/>
        <w:ind w:firstLineChars="200" w:firstLine="420"/>
        <w:rPr>
          <w:rFonts w:ascii="宋体" w:hAnsi="宋体" w:hint="eastAsia"/>
          <w:szCs w:val="21"/>
        </w:rPr>
      </w:pPr>
      <w:r>
        <w:rPr>
          <w:rFonts w:ascii="宋体" w:hAnsi="宋体" w:hint="eastAsia"/>
          <w:szCs w:val="21"/>
        </w:rPr>
        <w:t>1.1.3 代理机构：见申请人须知前附表。</w:t>
      </w:r>
    </w:p>
    <w:p w14:paraId="0CDCA89D" w14:textId="77777777" w:rsidR="00F625DC" w:rsidRDefault="00000000">
      <w:pPr>
        <w:spacing w:line="360" w:lineRule="auto"/>
        <w:ind w:firstLineChars="200" w:firstLine="420"/>
        <w:rPr>
          <w:rFonts w:ascii="宋体" w:hAnsi="宋体" w:hint="eastAsia"/>
          <w:szCs w:val="21"/>
        </w:rPr>
      </w:pPr>
      <w:r>
        <w:rPr>
          <w:rFonts w:ascii="宋体" w:hAnsi="宋体" w:hint="eastAsia"/>
          <w:szCs w:val="21"/>
        </w:rPr>
        <w:t>1.1.4 项目名称：见申请人须知前附表。</w:t>
      </w:r>
    </w:p>
    <w:p w14:paraId="083D541F" w14:textId="77777777" w:rsidR="00F625DC" w:rsidRDefault="00000000">
      <w:pPr>
        <w:spacing w:line="360" w:lineRule="auto"/>
        <w:ind w:firstLineChars="200" w:firstLine="420"/>
        <w:rPr>
          <w:rFonts w:ascii="宋体" w:hAnsi="宋体" w:hint="eastAsia"/>
          <w:szCs w:val="21"/>
        </w:rPr>
      </w:pPr>
      <w:r>
        <w:rPr>
          <w:rFonts w:ascii="宋体" w:hAnsi="宋体" w:hint="eastAsia"/>
          <w:szCs w:val="21"/>
        </w:rPr>
        <w:t>1.1.5项目规模：见申请人须知前附表。</w:t>
      </w:r>
    </w:p>
    <w:p w14:paraId="33D0EEDF" w14:textId="77777777" w:rsidR="00F625DC" w:rsidRDefault="00000000">
      <w:pPr>
        <w:pStyle w:val="378020"/>
        <w:spacing w:line="360" w:lineRule="auto"/>
        <w:rPr>
          <w:rFonts w:ascii="宋体" w:eastAsia="宋体" w:hAnsi="宋体" w:hint="eastAsia"/>
          <w:sz w:val="21"/>
          <w:szCs w:val="21"/>
        </w:rPr>
      </w:pPr>
      <w:bookmarkStart w:id="104" w:name="_Toc152047202"/>
      <w:bookmarkStart w:id="105" w:name="_Toc144974406"/>
      <w:bookmarkStart w:id="106" w:name="_Toc489969984"/>
      <w:r>
        <w:rPr>
          <w:rFonts w:ascii="宋体" w:eastAsia="宋体" w:hAnsi="宋体" w:hint="eastAsia"/>
          <w:sz w:val="21"/>
          <w:szCs w:val="21"/>
        </w:rPr>
        <w:t>1.2 资金来源和落实情况</w:t>
      </w:r>
      <w:bookmarkEnd w:id="104"/>
      <w:bookmarkEnd w:id="105"/>
      <w:bookmarkEnd w:id="106"/>
    </w:p>
    <w:p w14:paraId="7168B108" w14:textId="77777777" w:rsidR="00F625DC" w:rsidRDefault="00000000">
      <w:pPr>
        <w:spacing w:line="360" w:lineRule="auto"/>
        <w:ind w:firstLineChars="200" w:firstLine="420"/>
        <w:rPr>
          <w:rFonts w:ascii="宋体" w:hAnsi="宋体" w:hint="eastAsia"/>
          <w:szCs w:val="21"/>
        </w:rPr>
      </w:pPr>
      <w:r>
        <w:rPr>
          <w:rFonts w:ascii="宋体" w:hAnsi="宋体" w:hint="eastAsia"/>
          <w:szCs w:val="21"/>
        </w:rPr>
        <w:t>1.2.1资金来源：见申请人须知前附表。</w:t>
      </w:r>
    </w:p>
    <w:p w14:paraId="585C7FCF" w14:textId="77777777" w:rsidR="00F625DC" w:rsidRDefault="00000000">
      <w:pPr>
        <w:pStyle w:val="378020"/>
        <w:spacing w:line="360" w:lineRule="auto"/>
        <w:rPr>
          <w:rFonts w:ascii="宋体" w:eastAsia="宋体" w:hAnsi="宋体" w:hint="eastAsia"/>
          <w:sz w:val="21"/>
          <w:szCs w:val="21"/>
        </w:rPr>
      </w:pPr>
      <w:bookmarkStart w:id="107" w:name="_Toc144974408"/>
      <w:bookmarkStart w:id="108" w:name="_Toc489969985"/>
      <w:bookmarkStart w:id="109" w:name="_Toc152047204"/>
      <w:r>
        <w:rPr>
          <w:rFonts w:ascii="宋体" w:eastAsia="宋体" w:hAnsi="宋体" w:hint="eastAsia"/>
          <w:sz w:val="21"/>
          <w:szCs w:val="21"/>
        </w:rPr>
        <w:t>1.3 申请人资格要求</w:t>
      </w:r>
      <w:bookmarkEnd w:id="107"/>
      <w:bookmarkEnd w:id="108"/>
      <w:bookmarkEnd w:id="109"/>
    </w:p>
    <w:p w14:paraId="6FA0046F" w14:textId="77777777" w:rsidR="00F625DC" w:rsidRDefault="00000000">
      <w:pPr>
        <w:spacing w:line="360" w:lineRule="auto"/>
        <w:ind w:firstLineChars="200" w:firstLine="420"/>
        <w:rPr>
          <w:rFonts w:ascii="宋体" w:hAnsi="宋体" w:hint="eastAsia"/>
          <w:szCs w:val="21"/>
        </w:rPr>
      </w:pPr>
      <w:r>
        <w:rPr>
          <w:rFonts w:ascii="宋体" w:hAnsi="宋体" w:hint="eastAsia"/>
          <w:szCs w:val="21"/>
        </w:rPr>
        <w:t>1.3.1申请人应具备的资格条件、能力和信誉：见申请人须知前附表。</w:t>
      </w:r>
    </w:p>
    <w:p w14:paraId="68D7072A" w14:textId="77777777" w:rsidR="00F625DC" w:rsidRDefault="00000000">
      <w:pPr>
        <w:spacing w:line="360" w:lineRule="auto"/>
        <w:ind w:firstLineChars="200" w:firstLine="420"/>
        <w:rPr>
          <w:rFonts w:ascii="宋体" w:hAnsi="宋体" w:hint="eastAsia"/>
          <w:szCs w:val="21"/>
        </w:rPr>
      </w:pPr>
      <w:r>
        <w:rPr>
          <w:rFonts w:ascii="宋体" w:hAnsi="宋体" w:hint="eastAsia"/>
          <w:szCs w:val="21"/>
        </w:rPr>
        <w:t xml:space="preserve">1.3.2申请人须知前附表规定接受联合体申请招募的，联合体申请人应遵守以下规定： </w:t>
      </w:r>
    </w:p>
    <w:p w14:paraId="1C3AC561" w14:textId="77777777" w:rsidR="00F625DC" w:rsidRDefault="00000000">
      <w:pPr>
        <w:spacing w:line="360" w:lineRule="auto"/>
        <w:ind w:firstLineChars="342" w:firstLine="718"/>
        <w:rPr>
          <w:rFonts w:ascii="宋体" w:hAnsi="宋体" w:hint="eastAsia"/>
          <w:szCs w:val="21"/>
        </w:rPr>
      </w:pPr>
      <w:r>
        <w:rPr>
          <w:rFonts w:ascii="宋体" w:hAnsi="宋体" w:hint="eastAsia"/>
          <w:szCs w:val="21"/>
        </w:rPr>
        <w:t>（1）联合体各方必须按照招募文件提供的格式签订联合体协议书，明确联合体牵头人和各方的权利义务；</w:t>
      </w:r>
    </w:p>
    <w:p w14:paraId="15B2DC07" w14:textId="77777777" w:rsidR="00F625DC" w:rsidRDefault="00000000">
      <w:pPr>
        <w:spacing w:line="360" w:lineRule="auto"/>
        <w:ind w:firstLineChars="342" w:firstLine="718"/>
        <w:rPr>
          <w:rFonts w:ascii="宋体" w:hAnsi="宋体" w:hint="eastAsia"/>
          <w:szCs w:val="21"/>
        </w:rPr>
      </w:pPr>
      <w:r>
        <w:rPr>
          <w:rFonts w:ascii="宋体" w:hAnsi="宋体" w:hint="eastAsia"/>
          <w:szCs w:val="21"/>
        </w:rPr>
        <w:t>（2）由同一专业的单位组成的联合体，按照资质等级较低的单位确定资质等级；</w:t>
      </w:r>
    </w:p>
    <w:p w14:paraId="09AFBE74" w14:textId="77777777" w:rsidR="00F625DC" w:rsidRDefault="00000000">
      <w:pPr>
        <w:spacing w:line="360" w:lineRule="auto"/>
        <w:ind w:firstLineChars="342" w:firstLine="718"/>
        <w:rPr>
          <w:rFonts w:ascii="宋体" w:hAnsi="宋体" w:hint="eastAsia"/>
          <w:szCs w:val="21"/>
        </w:rPr>
      </w:pPr>
      <w:r>
        <w:rPr>
          <w:rFonts w:ascii="宋体" w:hAnsi="宋体" w:hint="eastAsia"/>
          <w:szCs w:val="21"/>
        </w:rPr>
        <w:t>（3）通过招募的联合体，其各方组成结构、职责，以及财务能力、信誉情况等资格条件不得改变。</w:t>
      </w:r>
    </w:p>
    <w:p w14:paraId="362A2DAD" w14:textId="77777777" w:rsidR="00F625DC" w:rsidRDefault="00000000">
      <w:pPr>
        <w:spacing w:line="360" w:lineRule="auto"/>
        <w:ind w:firstLineChars="200" w:firstLine="420"/>
        <w:rPr>
          <w:rFonts w:ascii="宋体" w:hAnsi="宋体" w:hint="eastAsia"/>
          <w:szCs w:val="21"/>
        </w:rPr>
      </w:pPr>
      <w:r>
        <w:rPr>
          <w:rFonts w:ascii="宋体" w:hAnsi="宋体" w:hint="eastAsia"/>
          <w:szCs w:val="21"/>
        </w:rPr>
        <w:t>1.3.3 申请人不得存在下列情形之一：</w:t>
      </w:r>
    </w:p>
    <w:p w14:paraId="0B270EE8" w14:textId="77777777" w:rsidR="00F625DC" w:rsidRDefault="00000000">
      <w:pPr>
        <w:spacing w:line="360" w:lineRule="auto"/>
        <w:ind w:firstLineChars="542" w:firstLine="1138"/>
        <w:rPr>
          <w:rFonts w:ascii="宋体" w:hAnsi="宋体" w:hint="eastAsia"/>
          <w:szCs w:val="21"/>
        </w:rPr>
      </w:pPr>
      <w:r>
        <w:rPr>
          <w:rFonts w:ascii="宋体" w:hAnsi="宋体" w:hint="eastAsia"/>
          <w:szCs w:val="21"/>
        </w:rPr>
        <w:t>详见招募公告。</w:t>
      </w:r>
    </w:p>
    <w:p w14:paraId="74739193" w14:textId="77777777" w:rsidR="00F625DC" w:rsidRDefault="00000000">
      <w:pPr>
        <w:pStyle w:val="378020"/>
        <w:spacing w:line="360" w:lineRule="auto"/>
        <w:rPr>
          <w:rFonts w:ascii="宋体" w:eastAsia="宋体" w:hAnsi="宋体" w:hint="eastAsia"/>
          <w:sz w:val="21"/>
          <w:szCs w:val="21"/>
        </w:rPr>
      </w:pPr>
      <w:bookmarkStart w:id="110" w:name="_Toc152047205"/>
      <w:bookmarkStart w:id="111" w:name="_Toc489969986"/>
      <w:bookmarkStart w:id="112" w:name="_Toc144974409"/>
      <w:r>
        <w:rPr>
          <w:rFonts w:ascii="宋体" w:eastAsia="宋体" w:hAnsi="宋体" w:hint="eastAsia"/>
          <w:sz w:val="21"/>
          <w:szCs w:val="21"/>
        </w:rPr>
        <w:lastRenderedPageBreak/>
        <w:t>1.4 语言文字</w:t>
      </w:r>
      <w:bookmarkEnd w:id="110"/>
      <w:bookmarkEnd w:id="111"/>
      <w:bookmarkEnd w:id="112"/>
    </w:p>
    <w:p w14:paraId="10A4B68E" w14:textId="77777777" w:rsidR="00F625DC" w:rsidRDefault="00000000">
      <w:pPr>
        <w:spacing w:line="360" w:lineRule="auto"/>
        <w:ind w:firstLineChars="200" w:firstLine="420"/>
        <w:rPr>
          <w:rFonts w:ascii="宋体" w:hAnsi="宋体" w:hint="eastAsia"/>
          <w:szCs w:val="21"/>
        </w:rPr>
      </w:pPr>
      <w:r>
        <w:rPr>
          <w:rFonts w:ascii="宋体" w:hAnsi="宋体" w:hint="eastAsia"/>
          <w:szCs w:val="21"/>
        </w:rPr>
        <w:t>除专用术语外，来往文件均使用中文，必要时专用术语应附有中文注释。</w:t>
      </w:r>
    </w:p>
    <w:p w14:paraId="19FC2CB2" w14:textId="77777777" w:rsidR="00F625DC" w:rsidRDefault="00000000">
      <w:pPr>
        <w:pStyle w:val="378020"/>
        <w:spacing w:line="360" w:lineRule="auto"/>
        <w:rPr>
          <w:rFonts w:ascii="宋体" w:eastAsia="宋体" w:hAnsi="宋体" w:hint="eastAsia"/>
          <w:sz w:val="21"/>
          <w:szCs w:val="21"/>
        </w:rPr>
      </w:pPr>
      <w:bookmarkStart w:id="113" w:name="_Toc489969987"/>
      <w:bookmarkStart w:id="114" w:name="_Toc144974410"/>
      <w:bookmarkStart w:id="115" w:name="_Toc152047206"/>
      <w:r>
        <w:rPr>
          <w:rFonts w:ascii="宋体" w:eastAsia="宋体" w:hAnsi="宋体" w:hint="eastAsia"/>
          <w:sz w:val="21"/>
          <w:szCs w:val="21"/>
        </w:rPr>
        <w:t>1.5 招募申请费用</w:t>
      </w:r>
      <w:bookmarkEnd w:id="113"/>
      <w:bookmarkEnd w:id="114"/>
      <w:bookmarkEnd w:id="115"/>
    </w:p>
    <w:p w14:paraId="7A4B6A99" w14:textId="77777777" w:rsidR="00F625DC" w:rsidRDefault="00000000">
      <w:pPr>
        <w:spacing w:line="360" w:lineRule="auto"/>
        <w:ind w:firstLineChars="200" w:firstLine="420"/>
        <w:rPr>
          <w:rFonts w:ascii="宋体" w:hAnsi="宋体" w:hint="eastAsia"/>
          <w:szCs w:val="21"/>
        </w:rPr>
      </w:pPr>
      <w:r>
        <w:rPr>
          <w:rFonts w:ascii="宋体" w:hAnsi="宋体" w:hint="eastAsia"/>
          <w:szCs w:val="21"/>
        </w:rPr>
        <w:t>不论结果如何，申请人自行承担所有准备和参与招募有关的费用。</w:t>
      </w:r>
    </w:p>
    <w:p w14:paraId="3A4569CA" w14:textId="77777777" w:rsidR="00F625DC" w:rsidRDefault="00000000">
      <w:pPr>
        <w:pStyle w:val="2TimesNewRoman5020"/>
        <w:spacing w:line="360" w:lineRule="auto"/>
        <w:rPr>
          <w:rFonts w:ascii="宋体" w:eastAsia="宋体" w:hAnsi="宋体" w:hint="eastAsia"/>
          <w:sz w:val="21"/>
          <w:szCs w:val="21"/>
        </w:rPr>
      </w:pPr>
      <w:bookmarkStart w:id="116" w:name="_Toc144974411"/>
      <w:bookmarkStart w:id="117" w:name="_Toc152047207"/>
      <w:bookmarkStart w:id="118" w:name="_Toc231820835"/>
      <w:r>
        <w:rPr>
          <w:rFonts w:ascii="宋体" w:eastAsia="宋体" w:hAnsi="宋体" w:hint="eastAsia"/>
          <w:sz w:val="21"/>
          <w:szCs w:val="21"/>
        </w:rPr>
        <w:t>2. 招募文件</w:t>
      </w:r>
      <w:bookmarkEnd w:id="116"/>
      <w:bookmarkEnd w:id="117"/>
      <w:bookmarkEnd w:id="118"/>
    </w:p>
    <w:p w14:paraId="13F84E1E" w14:textId="77777777" w:rsidR="00F625DC" w:rsidRDefault="00000000">
      <w:pPr>
        <w:pStyle w:val="378020"/>
        <w:spacing w:line="360" w:lineRule="auto"/>
        <w:rPr>
          <w:rFonts w:ascii="宋体" w:eastAsia="宋体" w:hAnsi="宋体" w:hint="eastAsia"/>
          <w:sz w:val="21"/>
          <w:szCs w:val="21"/>
        </w:rPr>
      </w:pPr>
      <w:bookmarkStart w:id="119" w:name="_Toc144974412"/>
      <w:bookmarkStart w:id="120" w:name="_Toc152047208"/>
      <w:bookmarkStart w:id="121" w:name="_Toc489969989"/>
      <w:r>
        <w:rPr>
          <w:rFonts w:ascii="宋体" w:eastAsia="宋体" w:hAnsi="宋体" w:hint="eastAsia"/>
          <w:sz w:val="21"/>
          <w:szCs w:val="21"/>
        </w:rPr>
        <w:t>2.1 招募文件的组成</w:t>
      </w:r>
      <w:bookmarkEnd w:id="119"/>
      <w:bookmarkEnd w:id="120"/>
      <w:bookmarkEnd w:id="121"/>
    </w:p>
    <w:p w14:paraId="37D97F4F" w14:textId="77777777" w:rsidR="00F625DC" w:rsidRDefault="00000000">
      <w:pPr>
        <w:spacing w:line="360" w:lineRule="auto"/>
        <w:ind w:firstLineChars="200" w:firstLine="420"/>
        <w:rPr>
          <w:rFonts w:ascii="宋体" w:hAnsi="宋体" w:hint="eastAsia"/>
          <w:szCs w:val="21"/>
        </w:rPr>
      </w:pPr>
      <w:r>
        <w:rPr>
          <w:rFonts w:ascii="宋体" w:hAnsi="宋体" w:hint="eastAsia"/>
          <w:szCs w:val="21"/>
        </w:rPr>
        <w:t>2.1.1 本次招募文件包括招募公告、申请人须知、招募评审</w:t>
      </w:r>
      <w:r>
        <w:rPr>
          <w:rFonts w:ascii="宋体" w:hAnsi="宋体"/>
          <w:szCs w:val="21"/>
        </w:rPr>
        <w:t>办法</w:t>
      </w:r>
      <w:r>
        <w:rPr>
          <w:rFonts w:ascii="宋体" w:hAnsi="宋体" w:hint="eastAsia"/>
          <w:szCs w:val="21"/>
        </w:rPr>
        <w:t>、招募申请文件格式等，以及根据本章第2.2款对招募文件进行的澄清和修改。</w:t>
      </w:r>
    </w:p>
    <w:p w14:paraId="2DF5CC32" w14:textId="77777777" w:rsidR="00F625DC" w:rsidRDefault="00000000">
      <w:pPr>
        <w:spacing w:line="360" w:lineRule="auto"/>
        <w:ind w:firstLineChars="200" w:firstLine="420"/>
        <w:rPr>
          <w:rFonts w:ascii="宋体" w:hAnsi="宋体" w:hint="eastAsia"/>
          <w:szCs w:val="21"/>
        </w:rPr>
      </w:pPr>
      <w:r>
        <w:rPr>
          <w:rFonts w:ascii="宋体" w:hAnsi="宋体" w:hint="eastAsia"/>
          <w:szCs w:val="21"/>
        </w:rPr>
        <w:t>2.1.2招募文件对同一内容的表述应当一致。如招募公告与招募文件在同一内容的表述上有矛盾或冲突时，以招募公告为准；当申请人须知前附表与申请人须知正文在同一内容的表述上有矛盾或冲突时，以申请人须知前附表为准。</w:t>
      </w:r>
    </w:p>
    <w:p w14:paraId="49A7737A" w14:textId="77777777" w:rsidR="00F625DC" w:rsidRDefault="00000000">
      <w:pPr>
        <w:pStyle w:val="378020"/>
        <w:spacing w:line="360" w:lineRule="auto"/>
        <w:rPr>
          <w:rFonts w:ascii="宋体" w:eastAsia="宋体" w:hAnsi="宋体" w:hint="eastAsia"/>
          <w:sz w:val="21"/>
          <w:szCs w:val="21"/>
        </w:rPr>
      </w:pPr>
      <w:bookmarkStart w:id="122" w:name="_Toc144974413"/>
      <w:bookmarkStart w:id="123" w:name="_Toc152047209"/>
      <w:bookmarkStart w:id="124" w:name="_Toc489969990"/>
      <w:r>
        <w:rPr>
          <w:rFonts w:ascii="宋体" w:eastAsia="宋体" w:hAnsi="宋体" w:hint="eastAsia"/>
          <w:sz w:val="21"/>
          <w:szCs w:val="21"/>
        </w:rPr>
        <w:t>2.2 招募文件的澄清</w:t>
      </w:r>
      <w:bookmarkEnd w:id="122"/>
      <w:bookmarkEnd w:id="123"/>
      <w:r>
        <w:rPr>
          <w:rFonts w:ascii="宋体" w:eastAsia="宋体" w:hAnsi="宋体" w:hint="eastAsia"/>
          <w:sz w:val="21"/>
          <w:szCs w:val="21"/>
        </w:rPr>
        <w:t>和修改</w:t>
      </w:r>
      <w:bookmarkEnd w:id="124"/>
    </w:p>
    <w:p w14:paraId="3805FCF1" w14:textId="77777777" w:rsidR="00F625DC" w:rsidRDefault="00000000">
      <w:pPr>
        <w:spacing w:line="360" w:lineRule="auto"/>
        <w:ind w:firstLineChars="200" w:firstLine="420"/>
        <w:rPr>
          <w:rFonts w:ascii="宋体" w:hAnsi="宋体" w:hint="eastAsia"/>
          <w:szCs w:val="21"/>
        </w:rPr>
      </w:pPr>
      <w:r>
        <w:rPr>
          <w:rFonts w:ascii="宋体" w:hAnsi="宋体" w:hint="eastAsia"/>
          <w:szCs w:val="21"/>
        </w:rPr>
        <w:t>2.2.1 申请人对招募文件有疑问的，应当按照申请人须知前附表规定的时间和方式，要求招募人对招募文件进行澄清。</w:t>
      </w:r>
    </w:p>
    <w:p w14:paraId="58C5796C" w14:textId="77777777" w:rsidR="00F625DC" w:rsidRDefault="00000000">
      <w:pPr>
        <w:spacing w:line="360" w:lineRule="auto"/>
        <w:ind w:firstLineChars="200" w:firstLine="420"/>
        <w:rPr>
          <w:rFonts w:ascii="宋体" w:hAnsi="宋体" w:hint="eastAsia"/>
          <w:szCs w:val="21"/>
        </w:rPr>
      </w:pPr>
      <w:r>
        <w:rPr>
          <w:rFonts w:ascii="宋体" w:hAnsi="宋体" w:hint="eastAsia"/>
          <w:szCs w:val="21"/>
        </w:rPr>
        <w:t>2.2.2 招募人应当按照申请人须知前附表规定的时间和方式，将澄清或修改内容发给所有购买招募文件的申请人，但不指明问题的来源。</w:t>
      </w:r>
    </w:p>
    <w:p w14:paraId="2AD01634" w14:textId="77777777" w:rsidR="00F625DC" w:rsidRDefault="00000000">
      <w:pPr>
        <w:spacing w:line="360" w:lineRule="auto"/>
        <w:ind w:firstLineChars="200" w:firstLine="420"/>
        <w:rPr>
          <w:rFonts w:ascii="宋体" w:hAnsi="宋体" w:hint="eastAsia"/>
          <w:szCs w:val="21"/>
        </w:rPr>
      </w:pPr>
      <w:r>
        <w:rPr>
          <w:rFonts w:ascii="宋体" w:hAnsi="宋体" w:hint="eastAsia"/>
          <w:szCs w:val="21"/>
        </w:rPr>
        <w:t>2.2.3 如澄清或修改的内容可能影响招募申请文件编制的，应当在递交招募申请文件截止时间至少3日前发出，不足3日的，招募人应相应顺延递交招募申请文件的截止时间。</w:t>
      </w:r>
    </w:p>
    <w:p w14:paraId="0BF086EF" w14:textId="77777777" w:rsidR="00F625DC" w:rsidRDefault="00000000">
      <w:pPr>
        <w:spacing w:line="360" w:lineRule="auto"/>
        <w:ind w:firstLineChars="200" w:firstLine="420"/>
        <w:rPr>
          <w:rFonts w:ascii="宋体" w:hAnsi="宋体" w:hint="eastAsia"/>
          <w:szCs w:val="21"/>
        </w:rPr>
      </w:pPr>
      <w:r>
        <w:rPr>
          <w:rFonts w:ascii="宋体" w:hAnsi="宋体" w:hint="eastAsia"/>
          <w:szCs w:val="21"/>
        </w:rPr>
        <w:t>2.2.4 申请人收到澄清或修改后，应当按照申请人须知前附表规定的时间和方式通知招募人，确认已收到该澄清或修改。</w:t>
      </w:r>
    </w:p>
    <w:p w14:paraId="25754196" w14:textId="77777777" w:rsidR="00F625DC" w:rsidRDefault="00000000">
      <w:pPr>
        <w:spacing w:line="360" w:lineRule="auto"/>
        <w:ind w:firstLineChars="200" w:firstLine="420"/>
        <w:rPr>
          <w:rFonts w:ascii="宋体" w:hAnsi="宋体" w:hint="eastAsia"/>
          <w:szCs w:val="21"/>
        </w:rPr>
      </w:pPr>
      <w:r>
        <w:rPr>
          <w:rFonts w:ascii="宋体" w:hAnsi="宋体" w:hint="eastAsia"/>
          <w:szCs w:val="21"/>
        </w:rPr>
        <w:t>2.2.5所有关于招募文件的澄清和修改均作为招募文件的补充部分。当招募文件、招募文件的澄</w:t>
      </w:r>
      <w:r>
        <w:rPr>
          <w:rFonts w:ascii="宋体" w:hAnsi="宋体" w:hint="eastAsia"/>
          <w:szCs w:val="21"/>
        </w:rPr>
        <w:lastRenderedPageBreak/>
        <w:t>清或修改等在同一内容的表述上不一致时，以最后发出的书面文件为准。</w:t>
      </w:r>
    </w:p>
    <w:p w14:paraId="1E61EB44" w14:textId="77777777" w:rsidR="00F625DC" w:rsidRDefault="00000000">
      <w:pPr>
        <w:pStyle w:val="2TimesNewRoman5020"/>
        <w:spacing w:line="360" w:lineRule="auto"/>
        <w:rPr>
          <w:rFonts w:ascii="宋体" w:eastAsia="宋体" w:hAnsi="宋体" w:hint="eastAsia"/>
          <w:sz w:val="21"/>
          <w:szCs w:val="21"/>
        </w:rPr>
      </w:pPr>
      <w:bookmarkStart w:id="125" w:name="_Toc144974415"/>
      <w:bookmarkStart w:id="126" w:name="_Toc152047211"/>
      <w:bookmarkStart w:id="127" w:name="_Toc231820836"/>
      <w:r>
        <w:rPr>
          <w:rFonts w:ascii="宋体" w:eastAsia="宋体" w:hAnsi="宋体" w:hint="eastAsia"/>
          <w:sz w:val="21"/>
          <w:szCs w:val="21"/>
        </w:rPr>
        <w:t>3. 招募申请文件的编制</w:t>
      </w:r>
      <w:bookmarkEnd w:id="125"/>
      <w:bookmarkEnd w:id="126"/>
      <w:bookmarkEnd w:id="127"/>
    </w:p>
    <w:p w14:paraId="2D8B4607" w14:textId="77777777" w:rsidR="00F625DC" w:rsidRDefault="00000000">
      <w:pPr>
        <w:pStyle w:val="378020"/>
        <w:spacing w:line="360" w:lineRule="auto"/>
        <w:rPr>
          <w:rFonts w:ascii="宋体" w:eastAsia="宋体" w:hAnsi="宋体" w:hint="eastAsia"/>
          <w:sz w:val="21"/>
          <w:szCs w:val="21"/>
        </w:rPr>
      </w:pPr>
      <w:bookmarkStart w:id="128" w:name="_Toc489969992"/>
      <w:bookmarkStart w:id="129" w:name="_Toc152047212"/>
      <w:bookmarkStart w:id="130" w:name="_Toc144974416"/>
      <w:r>
        <w:rPr>
          <w:rFonts w:ascii="宋体" w:eastAsia="宋体" w:hAnsi="宋体" w:hint="eastAsia"/>
          <w:sz w:val="21"/>
          <w:szCs w:val="21"/>
        </w:rPr>
        <w:t>3.1 招募申请文件的组成</w:t>
      </w:r>
      <w:bookmarkEnd w:id="128"/>
      <w:bookmarkEnd w:id="129"/>
      <w:bookmarkEnd w:id="130"/>
    </w:p>
    <w:p w14:paraId="530A4878" w14:textId="77777777" w:rsidR="00F625DC" w:rsidRDefault="00000000">
      <w:pPr>
        <w:spacing w:line="360" w:lineRule="auto"/>
        <w:ind w:firstLineChars="200" w:firstLine="420"/>
        <w:rPr>
          <w:rFonts w:ascii="宋体" w:hAnsi="宋体" w:hint="eastAsia"/>
          <w:szCs w:val="21"/>
        </w:rPr>
      </w:pPr>
      <w:r>
        <w:rPr>
          <w:rFonts w:ascii="宋体" w:hAnsi="宋体" w:hint="eastAsia"/>
          <w:szCs w:val="21"/>
        </w:rPr>
        <w:t>3.1.1 招募申请文件一般包括下列内容：</w:t>
      </w:r>
    </w:p>
    <w:p w14:paraId="4C8AF9D6" w14:textId="77777777" w:rsidR="00F625DC" w:rsidRDefault="00000000">
      <w:pPr>
        <w:spacing w:line="360" w:lineRule="auto"/>
        <w:ind w:firstLineChars="342" w:firstLine="718"/>
        <w:rPr>
          <w:rFonts w:ascii="宋体" w:hAnsi="宋体" w:hint="eastAsia"/>
          <w:szCs w:val="21"/>
        </w:rPr>
      </w:pPr>
      <w:r>
        <w:rPr>
          <w:rFonts w:ascii="宋体" w:hAnsi="宋体" w:hint="eastAsia"/>
          <w:szCs w:val="21"/>
        </w:rPr>
        <w:t xml:space="preserve">（1）招募应答函； </w:t>
      </w:r>
    </w:p>
    <w:p w14:paraId="0A9F6335" w14:textId="77777777" w:rsidR="00F625DC" w:rsidRDefault="00000000">
      <w:pPr>
        <w:spacing w:line="360" w:lineRule="auto"/>
        <w:ind w:firstLineChars="342" w:firstLine="718"/>
        <w:rPr>
          <w:rFonts w:ascii="宋体" w:hAnsi="宋体" w:hint="eastAsia"/>
          <w:szCs w:val="21"/>
        </w:rPr>
      </w:pPr>
      <w:r>
        <w:rPr>
          <w:rFonts w:ascii="宋体" w:hAnsi="宋体" w:hint="eastAsia"/>
          <w:szCs w:val="21"/>
        </w:rPr>
        <w:t>（2）法定代表人身份证明；</w:t>
      </w:r>
    </w:p>
    <w:p w14:paraId="1FADA147" w14:textId="77777777" w:rsidR="00F625DC" w:rsidRDefault="00000000">
      <w:pPr>
        <w:spacing w:line="360" w:lineRule="auto"/>
        <w:ind w:firstLineChars="342" w:firstLine="718"/>
        <w:rPr>
          <w:rFonts w:ascii="宋体" w:hAnsi="宋体" w:hint="eastAsia"/>
          <w:szCs w:val="21"/>
        </w:rPr>
      </w:pPr>
      <w:r>
        <w:rPr>
          <w:rFonts w:ascii="宋体" w:hAnsi="宋体" w:hint="eastAsia"/>
          <w:szCs w:val="21"/>
        </w:rPr>
        <w:t>（3）法定代表人授权委托书；</w:t>
      </w:r>
    </w:p>
    <w:p w14:paraId="6310DD09" w14:textId="77777777" w:rsidR="00F625DC" w:rsidRDefault="00000000">
      <w:pPr>
        <w:spacing w:line="360" w:lineRule="auto"/>
        <w:ind w:firstLineChars="342" w:firstLine="718"/>
        <w:rPr>
          <w:rFonts w:ascii="宋体" w:hAnsi="宋体" w:hint="eastAsia"/>
          <w:szCs w:val="21"/>
        </w:rPr>
      </w:pPr>
      <w:r>
        <w:rPr>
          <w:rFonts w:ascii="宋体" w:hAnsi="宋体" w:hint="eastAsia"/>
          <w:szCs w:val="21"/>
        </w:rPr>
        <w:t>（</w:t>
      </w:r>
      <w:r>
        <w:rPr>
          <w:rFonts w:ascii="宋体" w:hAnsi="宋体"/>
          <w:szCs w:val="21"/>
        </w:rPr>
        <w:t>4</w:t>
      </w:r>
      <w:r>
        <w:rPr>
          <w:rFonts w:ascii="宋体" w:hAnsi="宋体" w:hint="eastAsia"/>
          <w:szCs w:val="21"/>
        </w:rPr>
        <w:t>）基本情况表；</w:t>
      </w:r>
    </w:p>
    <w:p w14:paraId="18FC7D9C" w14:textId="77777777" w:rsidR="00F625DC" w:rsidRDefault="00000000">
      <w:pPr>
        <w:spacing w:line="360" w:lineRule="auto"/>
        <w:ind w:firstLineChars="342" w:firstLine="718"/>
        <w:rPr>
          <w:rFonts w:ascii="宋体" w:hAnsi="宋体" w:hint="eastAsia"/>
          <w:szCs w:val="21"/>
        </w:rPr>
      </w:pPr>
      <w:r>
        <w:rPr>
          <w:rFonts w:ascii="宋体" w:hAnsi="宋体" w:hint="eastAsia"/>
          <w:szCs w:val="21"/>
        </w:rPr>
        <w:t>（</w:t>
      </w:r>
      <w:r>
        <w:rPr>
          <w:rFonts w:ascii="宋体" w:hAnsi="宋体"/>
          <w:szCs w:val="21"/>
        </w:rPr>
        <w:t>5</w:t>
      </w:r>
      <w:r>
        <w:rPr>
          <w:rFonts w:ascii="宋体" w:hAnsi="宋体" w:hint="eastAsia"/>
          <w:szCs w:val="21"/>
        </w:rPr>
        <w:t>）近三年发生的诉讼及仲裁情况；</w:t>
      </w:r>
    </w:p>
    <w:p w14:paraId="296B8D42" w14:textId="77777777" w:rsidR="00F625DC" w:rsidRDefault="00000000">
      <w:pPr>
        <w:spacing w:line="360" w:lineRule="auto"/>
        <w:ind w:firstLineChars="342" w:firstLine="718"/>
        <w:rPr>
          <w:rFonts w:ascii="宋体" w:hAnsi="宋体" w:hint="eastAsia"/>
          <w:szCs w:val="21"/>
        </w:rPr>
      </w:pPr>
      <w:r>
        <w:rPr>
          <w:rFonts w:ascii="宋体" w:hAnsi="宋体" w:hint="eastAsia"/>
          <w:szCs w:val="21"/>
        </w:rPr>
        <w:t>（</w:t>
      </w:r>
      <w:r>
        <w:rPr>
          <w:rFonts w:ascii="宋体" w:hAnsi="宋体"/>
          <w:szCs w:val="21"/>
        </w:rPr>
        <w:t>6</w:t>
      </w:r>
      <w:r>
        <w:rPr>
          <w:rFonts w:ascii="宋体" w:hAnsi="宋体" w:hint="eastAsia"/>
          <w:szCs w:val="21"/>
        </w:rPr>
        <w:t>）其他材料：见第六章招募申请</w:t>
      </w:r>
      <w:r>
        <w:rPr>
          <w:rFonts w:ascii="宋体" w:hAnsi="宋体"/>
          <w:szCs w:val="21"/>
        </w:rPr>
        <w:t>文件格式</w:t>
      </w:r>
      <w:r>
        <w:rPr>
          <w:rFonts w:ascii="宋体" w:hAnsi="宋体" w:hint="eastAsia"/>
          <w:szCs w:val="21"/>
        </w:rPr>
        <w:t>。</w:t>
      </w:r>
    </w:p>
    <w:p w14:paraId="1E16F0AD" w14:textId="77777777" w:rsidR="00F625DC" w:rsidRDefault="00000000">
      <w:pPr>
        <w:pStyle w:val="378020"/>
        <w:spacing w:line="360" w:lineRule="auto"/>
        <w:rPr>
          <w:rFonts w:ascii="宋体" w:eastAsia="宋体" w:hAnsi="宋体" w:hint="eastAsia"/>
          <w:sz w:val="21"/>
          <w:szCs w:val="21"/>
        </w:rPr>
      </w:pPr>
      <w:bookmarkStart w:id="131" w:name="_Toc152047213"/>
      <w:bookmarkStart w:id="132" w:name="_Toc489969993"/>
      <w:bookmarkStart w:id="133" w:name="_Toc144974417"/>
      <w:r>
        <w:rPr>
          <w:rFonts w:ascii="宋体" w:eastAsia="宋体" w:hAnsi="宋体" w:hint="eastAsia"/>
          <w:sz w:val="21"/>
          <w:szCs w:val="21"/>
        </w:rPr>
        <w:t>3.2 招募申请文件的编制要求</w:t>
      </w:r>
      <w:bookmarkEnd w:id="131"/>
      <w:bookmarkEnd w:id="132"/>
      <w:bookmarkEnd w:id="133"/>
    </w:p>
    <w:p w14:paraId="711BCC33" w14:textId="77777777" w:rsidR="00F625DC" w:rsidRDefault="00000000">
      <w:pPr>
        <w:spacing w:line="360" w:lineRule="auto"/>
        <w:ind w:firstLineChars="200" w:firstLine="420"/>
        <w:rPr>
          <w:rFonts w:ascii="宋体" w:hAnsi="宋体" w:hint="eastAsia"/>
          <w:szCs w:val="21"/>
        </w:rPr>
      </w:pPr>
      <w:r>
        <w:rPr>
          <w:rFonts w:ascii="宋体" w:hAnsi="宋体" w:hint="eastAsia"/>
          <w:szCs w:val="21"/>
        </w:rPr>
        <w:t>3.2.1 招募申请文件应按第六章“招募申请文件格式”进行编写，如有必要，可以增加附页，并作为招募申请文件的组成部分。</w:t>
      </w:r>
    </w:p>
    <w:p w14:paraId="5275B8F0" w14:textId="77777777" w:rsidR="00F625DC" w:rsidRDefault="00000000">
      <w:pPr>
        <w:spacing w:line="360" w:lineRule="auto"/>
        <w:ind w:firstLineChars="200" w:firstLine="420"/>
        <w:rPr>
          <w:rFonts w:ascii="宋体" w:hAnsi="宋体" w:hint="eastAsia"/>
          <w:szCs w:val="21"/>
        </w:rPr>
      </w:pPr>
      <w:r>
        <w:rPr>
          <w:rFonts w:ascii="宋体" w:hAnsi="宋体" w:hint="eastAsia"/>
          <w:szCs w:val="21"/>
        </w:rPr>
        <w:t>3.2.2 其他要求：见申请人须知前附表。</w:t>
      </w:r>
    </w:p>
    <w:p w14:paraId="0944A522" w14:textId="77777777" w:rsidR="00F625DC" w:rsidRDefault="00000000">
      <w:pPr>
        <w:pStyle w:val="378020"/>
        <w:spacing w:line="360" w:lineRule="auto"/>
        <w:rPr>
          <w:rFonts w:ascii="宋体" w:eastAsia="宋体" w:hAnsi="宋体" w:hint="eastAsia"/>
          <w:sz w:val="21"/>
          <w:szCs w:val="21"/>
        </w:rPr>
      </w:pPr>
      <w:bookmarkStart w:id="134" w:name="_Toc152047214"/>
      <w:bookmarkStart w:id="135" w:name="_Toc489969994"/>
      <w:bookmarkStart w:id="136" w:name="_Toc144974418"/>
      <w:r>
        <w:rPr>
          <w:rFonts w:ascii="宋体" w:eastAsia="宋体" w:hAnsi="宋体" w:hint="eastAsia"/>
          <w:sz w:val="21"/>
          <w:szCs w:val="21"/>
        </w:rPr>
        <w:t>3.3 招募申请文件的装订、签字</w:t>
      </w:r>
      <w:bookmarkEnd w:id="134"/>
      <w:bookmarkEnd w:id="135"/>
      <w:bookmarkEnd w:id="136"/>
    </w:p>
    <w:p w14:paraId="297FC9F1" w14:textId="77777777" w:rsidR="00F625DC" w:rsidRDefault="00000000">
      <w:pPr>
        <w:spacing w:line="360" w:lineRule="auto"/>
        <w:ind w:firstLineChars="200" w:firstLine="420"/>
        <w:rPr>
          <w:rFonts w:ascii="宋体" w:hAnsi="宋体" w:hint="eastAsia"/>
          <w:szCs w:val="21"/>
        </w:rPr>
      </w:pPr>
      <w:r>
        <w:rPr>
          <w:rFonts w:ascii="宋体" w:hAnsi="宋体" w:hint="eastAsia"/>
          <w:szCs w:val="21"/>
        </w:rPr>
        <w:t>3.3.1申请人应按照本章第3.1款和第3.2款的要求，编制完整的招募申请文件，招募申请文件应当用不褪色的材料书写或打印，并加盖单位公章或者由申请人的法定代表人或其委托代理人签字。委托代理人签字的，招募申请文件应当附法定代表人签署的授权委托书。招募申请文件中的任何改动之处应当加盖单位公章或由申请人的法定代表人或其委托代理人签字确认。签字或盖章另有要求的，见申请人须知前附表。</w:t>
      </w:r>
    </w:p>
    <w:p w14:paraId="2672EC0F" w14:textId="77777777" w:rsidR="00F625DC" w:rsidRDefault="00000000">
      <w:pPr>
        <w:spacing w:line="360" w:lineRule="auto"/>
        <w:ind w:firstLineChars="200" w:firstLine="420"/>
        <w:rPr>
          <w:rFonts w:ascii="宋体" w:hAnsi="宋体" w:hint="eastAsia"/>
          <w:szCs w:val="21"/>
        </w:rPr>
      </w:pPr>
      <w:r>
        <w:rPr>
          <w:rFonts w:ascii="宋体" w:hAnsi="宋体" w:hint="eastAsia"/>
          <w:szCs w:val="21"/>
        </w:rPr>
        <w:t>3.3.2 招募申请文件正本一份，副本及电子版份数见申请人须知前附表，副本为正本复印件。正</w:t>
      </w:r>
      <w:r>
        <w:rPr>
          <w:rFonts w:ascii="宋体" w:hAnsi="宋体" w:hint="eastAsia"/>
          <w:szCs w:val="21"/>
        </w:rPr>
        <w:lastRenderedPageBreak/>
        <w:t>本、副本及电子版的封面上应清楚地标记“正本”、“副本”、“电子版”字样。当正本和副本不一致时，以正本为准；纸质版文件与电子版文件不一致时，以纸质版文件为准。</w:t>
      </w:r>
    </w:p>
    <w:p w14:paraId="21D6B632" w14:textId="77777777" w:rsidR="00F625DC" w:rsidRDefault="00000000">
      <w:pPr>
        <w:spacing w:line="360" w:lineRule="auto"/>
        <w:ind w:firstLineChars="200" w:firstLine="420"/>
        <w:rPr>
          <w:rFonts w:ascii="宋体" w:hAnsi="宋体" w:hint="eastAsia"/>
          <w:szCs w:val="21"/>
        </w:rPr>
      </w:pPr>
      <w:r>
        <w:rPr>
          <w:rFonts w:ascii="宋体" w:hAnsi="宋体" w:hint="eastAsia"/>
          <w:szCs w:val="21"/>
        </w:rPr>
        <w:t>3.3.3 招募申请文件正本与副本应分别装订成册，并编制目录，具体装订要求见申请人须知前附表。</w:t>
      </w:r>
    </w:p>
    <w:p w14:paraId="45185F3A" w14:textId="77777777" w:rsidR="00F625DC" w:rsidRDefault="00000000">
      <w:pPr>
        <w:pStyle w:val="378020"/>
        <w:spacing w:line="360" w:lineRule="auto"/>
        <w:rPr>
          <w:rFonts w:ascii="宋体" w:eastAsia="宋体" w:hAnsi="宋体" w:hint="eastAsia"/>
          <w:sz w:val="21"/>
          <w:szCs w:val="21"/>
        </w:rPr>
      </w:pPr>
      <w:r>
        <w:rPr>
          <w:rFonts w:ascii="宋体" w:eastAsia="宋体" w:hAnsi="宋体" w:hint="eastAsia"/>
          <w:sz w:val="21"/>
          <w:szCs w:val="21"/>
        </w:rPr>
        <w:t>3.</w:t>
      </w:r>
      <w:r>
        <w:rPr>
          <w:rFonts w:ascii="宋体" w:eastAsia="宋体" w:hAnsi="宋体"/>
          <w:sz w:val="21"/>
          <w:szCs w:val="21"/>
        </w:rPr>
        <w:t>4</w:t>
      </w:r>
      <w:r>
        <w:rPr>
          <w:rFonts w:ascii="宋体" w:eastAsia="宋体" w:hAnsi="宋体" w:hint="eastAsia"/>
          <w:sz w:val="21"/>
          <w:szCs w:val="21"/>
        </w:rPr>
        <w:t xml:space="preserve"> 保证金</w:t>
      </w:r>
    </w:p>
    <w:p w14:paraId="5309FD59" w14:textId="77777777" w:rsidR="00F625DC" w:rsidRDefault="00000000">
      <w:pPr>
        <w:spacing w:line="360" w:lineRule="auto"/>
        <w:ind w:firstLineChars="200" w:firstLine="420"/>
        <w:rPr>
          <w:rFonts w:ascii="宋体" w:hAnsi="宋体" w:hint="eastAsia"/>
          <w:szCs w:val="21"/>
        </w:rPr>
      </w:pPr>
      <w:r>
        <w:rPr>
          <w:rFonts w:ascii="宋体" w:hAnsi="宋体" w:hint="eastAsia"/>
          <w:szCs w:val="21"/>
        </w:rPr>
        <w:t>3.</w:t>
      </w:r>
      <w:r>
        <w:rPr>
          <w:rFonts w:ascii="宋体" w:hAnsi="宋体"/>
          <w:szCs w:val="21"/>
        </w:rPr>
        <w:t>4</w:t>
      </w:r>
      <w:r>
        <w:rPr>
          <w:rFonts w:ascii="宋体" w:hAnsi="宋体" w:hint="eastAsia"/>
          <w:szCs w:val="21"/>
        </w:rPr>
        <w:t>.1  本项目的保证金金额见申请人须知前附表。</w:t>
      </w:r>
    </w:p>
    <w:p w14:paraId="414931E6" w14:textId="77777777" w:rsidR="00F625DC" w:rsidRDefault="00000000">
      <w:pPr>
        <w:spacing w:line="360" w:lineRule="auto"/>
        <w:ind w:firstLineChars="200" w:firstLine="420"/>
        <w:rPr>
          <w:rFonts w:ascii="宋体" w:hAnsi="宋体" w:hint="eastAsia"/>
          <w:szCs w:val="21"/>
        </w:rPr>
      </w:pPr>
      <w:r>
        <w:rPr>
          <w:rFonts w:ascii="宋体" w:hAnsi="宋体" w:hint="eastAsia"/>
          <w:szCs w:val="21"/>
        </w:rPr>
        <w:t>3.</w:t>
      </w:r>
      <w:r>
        <w:rPr>
          <w:rFonts w:ascii="宋体" w:hAnsi="宋体"/>
          <w:szCs w:val="21"/>
        </w:rPr>
        <w:t>4</w:t>
      </w:r>
      <w:r>
        <w:rPr>
          <w:rFonts w:ascii="宋体" w:hAnsi="宋体" w:hint="eastAsia"/>
          <w:szCs w:val="21"/>
        </w:rPr>
        <w:t>.2  保证金的形式见申请人须知前附表。</w:t>
      </w:r>
    </w:p>
    <w:p w14:paraId="300C13FB" w14:textId="77777777" w:rsidR="00F625DC" w:rsidRDefault="00000000">
      <w:pPr>
        <w:spacing w:line="360" w:lineRule="auto"/>
        <w:ind w:firstLineChars="200" w:firstLine="420"/>
        <w:rPr>
          <w:rFonts w:ascii="宋体" w:hAnsi="宋体" w:hint="eastAsia"/>
          <w:szCs w:val="21"/>
        </w:rPr>
      </w:pPr>
      <w:proofErr w:type="gramStart"/>
      <w:r>
        <w:rPr>
          <w:rFonts w:ascii="宋体" w:hAnsi="宋体" w:hint="eastAsia"/>
          <w:szCs w:val="21"/>
        </w:rPr>
        <w:t>3.</w:t>
      </w:r>
      <w:r>
        <w:rPr>
          <w:rFonts w:ascii="宋体" w:hAnsi="宋体"/>
          <w:szCs w:val="21"/>
        </w:rPr>
        <w:t>4</w:t>
      </w:r>
      <w:r>
        <w:rPr>
          <w:rFonts w:ascii="宋体" w:hAnsi="宋体" w:hint="eastAsia"/>
          <w:szCs w:val="21"/>
        </w:rPr>
        <w:t>.3  发生下列情形之一时</w:t>
      </w:r>
      <w:proofErr w:type="gramEnd"/>
      <w:r>
        <w:rPr>
          <w:rFonts w:ascii="宋体" w:hAnsi="宋体" w:hint="eastAsia"/>
          <w:szCs w:val="21"/>
        </w:rPr>
        <w:t>，保证金可不予退还：</w:t>
      </w:r>
    </w:p>
    <w:p w14:paraId="5A674C57" w14:textId="77777777" w:rsidR="00F625DC" w:rsidRDefault="00000000">
      <w:pPr>
        <w:spacing w:line="360" w:lineRule="auto"/>
        <w:ind w:firstLineChars="200" w:firstLine="420"/>
        <w:rPr>
          <w:rFonts w:ascii="宋体" w:hAnsi="宋体" w:hint="eastAsia"/>
          <w:szCs w:val="21"/>
        </w:rPr>
      </w:pPr>
      <w:r>
        <w:rPr>
          <w:rFonts w:ascii="宋体" w:hAnsi="宋体" w:hint="eastAsia"/>
          <w:szCs w:val="21"/>
        </w:rPr>
        <w:t>（1）申请人在招募文件中规定的有效期内撤销申请的；</w:t>
      </w:r>
    </w:p>
    <w:p w14:paraId="47E87C5F" w14:textId="77777777" w:rsidR="00F625DC" w:rsidRDefault="00000000">
      <w:pPr>
        <w:spacing w:line="360" w:lineRule="auto"/>
        <w:ind w:firstLineChars="200" w:firstLine="420"/>
        <w:rPr>
          <w:rFonts w:ascii="宋体" w:hAnsi="宋体" w:hint="eastAsia"/>
          <w:szCs w:val="21"/>
        </w:rPr>
      </w:pPr>
      <w:r>
        <w:rPr>
          <w:rFonts w:ascii="宋体" w:hAnsi="宋体" w:hint="eastAsia"/>
          <w:szCs w:val="21"/>
        </w:rPr>
        <w:t xml:space="preserve">（2）申请人无正当理由不与招募人在规定期限内订立合同、在签订合同时向招募人提出附加条件的； </w:t>
      </w:r>
    </w:p>
    <w:p w14:paraId="3CF82F64" w14:textId="77777777" w:rsidR="00F625DC" w:rsidRDefault="00000000">
      <w:pPr>
        <w:spacing w:line="360" w:lineRule="auto"/>
        <w:ind w:firstLineChars="200" w:firstLine="420"/>
        <w:rPr>
          <w:rFonts w:ascii="宋体" w:hAnsi="宋体" w:hint="eastAsia"/>
          <w:szCs w:val="21"/>
        </w:rPr>
      </w:pPr>
      <w:r>
        <w:rPr>
          <w:rFonts w:ascii="宋体" w:hAnsi="宋体" w:hint="eastAsia"/>
          <w:szCs w:val="21"/>
        </w:rPr>
        <w:t>（3）申请人有串通、弄虚作假等行为的；</w:t>
      </w:r>
    </w:p>
    <w:p w14:paraId="183ED1DE" w14:textId="77777777" w:rsidR="00F625DC" w:rsidRDefault="00000000">
      <w:pPr>
        <w:spacing w:line="360" w:lineRule="auto"/>
        <w:ind w:firstLineChars="200" w:firstLine="420"/>
        <w:rPr>
          <w:rFonts w:ascii="宋体" w:hAnsi="宋体" w:hint="eastAsia"/>
          <w:szCs w:val="21"/>
        </w:rPr>
      </w:pPr>
      <w:r>
        <w:rPr>
          <w:rFonts w:ascii="宋体" w:hAnsi="宋体" w:hint="eastAsia"/>
          <w:szCs w:val="21"/>
        </w:rPr>
        <w:t>（4）其他规定见申请人须知前附表。</w:t>
      </w:r>
    </w:p>
    <w:p w14:paraId="3D05F084" w14:textId="77777777" w:rsidR="00F625DC" w:rsidRDefault="00000000">
      <w:pPr>
        <w:spacing w:line="360" w:lineRule="auto"/>
        <w:ind w:firstLineChars="200" w:firstLine="420"/>
        <w:rPr>
          <w:rFonts w:ascii="宋体" w:hAnsi="宋体" w:hint="eastAsia"/>
          <w:szCs w:val="21"/>
        </w:rPr>
      </w:pPr>
      <w:r>
        <w:rPr>
          <w:rFonts w:ascii="宋体" w:hAnsi="宋体" w:hint="eastAsia"/>
          <w:szCs w:val="21"/>
        </w:rPr>
        <w:t>3.</w:t>
      </w:r>
      <w:r>
        <w:rPr>
          <w:rFonts w:ascii="宋体" w:hAnsi="宋体"/>
          <w:szCs w:val="21"/>
        </w:rPr>
        <w:t>4</w:t>
      </w:r>
      <w:r>
        <w:rPr>
          <w:rFonts w:ascii="宋体" w:hAnsi="宋体" w:hint="eastAsia"/>
          <w:szCs w:val="21"/>
        </w:rPr>
        <w:t>.</w:t>
      </w:r>
      <w:r>
        <w:rPr>
          <w:rFonts w:ascii="宋体" w:hAnsi="宋体"/>
          <w:szCs w:val="21"/>
        </w:rPr>
        <w:t>4</w:t>
      </w:r>
      <w:r>
        <w:rPr>
          <w:rFonts w:ascii="宋体" w:hAnsi="宋体" w:hint="eastAsia"/>
          <w:szCs w:val="21"/>
        </w:rPr>
        <w:t xml:space="preserve">  未递交保证金或者递交的保证金有瑕疵的申请将被否决。</w:t>
      </w:r>
    </w:p>
    <w:p w14:paraId="27E8BAA4" w14:textId="77777777" w:rsidR="00F625DC" w:rsidRDefault="00000000">
      <w:pPr>
        <w:pStyle w:val="2TimesNewRoman5020"/>
        <w:spacing w:line="360" w:lineRule="auto"/>
        <w:rPr>
          <w:rFonts w:ascii="宋体" w:eastAsia="宋体" w:hAnsi="宋体" w:hint="eastAsia"/>
          <w:sz w:val="21"/>
          <w:szCs w:val="21"/>
        </w:rPr>
      </w:pPr>
      <w:bookmarkStart w:id="137" w:name="_Toc152047215"/>
      <w:bookmarkStart w:id="138" w:name="_Toc144974419"/>
      <w:bookmarkStart w:id="139" w:name="_Toc231820837"/>
      <w:r>
        <w:rPr>
          <w:rFonts w:ascii="宋体" w:eastAsia="宋体" w:hAnsi="宋体" w:hint="eastAsia"/>
          <w:sz w:val="21"/>
          <w:szCs w:val="21"/>
        </w:rPr>
        <w:t>4. 招募申请文件的递交</w:t>
      </w:r>
      <w:bookmarkEnd w:id="137"/>
      <w:bookmarkEnd w:id="138"/>
      <w:bookmarkEnd w:id="139"/>
    </w:p>
    <w:p w14:paraId="264CF262" w14:textId="77777777" w:rsidR="00F625DC" w:rsidRDefault="00000000">
      <w:pPr>
        <w:pStyle w:val="378020"/>
        <w:spacing w:line="360" w:lineRule="auto"/>
        <w:rPr>
          <w:rFonts w:ascii="宋体" w:eastAsia="宋体" w:hAnsi="宋体" w:hint="eastAsia"/>
          <w:sz w:val="21"/>
          <w:szCs w:val="21"/>
        </w:rPr>
      </w:pPr>
      <w:bookmarkStart w:id="140" w:name="_Toc489969996"/>
      <w:bookmarkStart w:id="141" w:name="_Toc152047216"/>
      <w:bookmarkStart w:id="142" w:name="_Toc144974420"/>
      <w:r>
        <w:rPr>
          <w:rFonts w:ascii="宋体" w:eastAsia="宋体" w:hAnsi="宋体" w:hint="eastAsia"/>
          <w:sz w:val="21"/>
          <w:szCs w:val="21"/>
        </w:rPr>
        <w:t>4.1 招募申请文件的密封和标识</w:t>
      </w:r>
      <w:bookmarkEnd w:id="140"/>
      <w:bookmarkEnd w:id="141"/>
      <w:bookmarkEnd w:id="142"/>
    </w:p>
    <w:p w14:paraId="70FB540B" w14:textId="77777777" w:rsidR="00F625DC" w:rsidRDefault="00000000">
      <w:pPr>
        <w:spacing w:line="360" w:lineRule="auto"/>
        <w:ind w:firstLineChars="200" w:firstLine="420"/>
        <w:rPr>
          <w:rFonts w:ascii="宋体" w:hAnsi="宋体" w:hint="eastAsia"/>
          <w:szCs w:val="21"/>
        </w:rPr>
      </w:pPr>
      <w:r>
        <w:rPr>
          <w:rFonts w:ascii="宋体" w:hAnsi="宋体" w:hint="eastAsia"/>
          <w:szCs w:val="21"/>
        </w:rPr>
        <w:t>招募申请文件应当按规定密封和标识，具体密封和标识要求见申请人须知前附表。</w:t>
      </w:r>
    </w:p>
    <w:p w14:paraId="74D41DE8" w14:textId="77777777" w:rsidR="00F625DC" w:rsidRDefault="00000000">
      <w:pPr>
        <w:pStyle w:val="378020"/>
        <w:spacing w:line="360" w:lineRule="auto"/>
        <w:rPr>
          <w:rFonts w:ascii="宋体" w:eastAsia="宋体" w:hAnsi="宋体" w:hint="eastAsia"/>
          <w:sz w:val="21"/>
          <w:szCs w:val="21"/>
        </w:rPr>
      </w:pPr>
      <w:bookmarkStart w:id="143" w:name="_Toc152047217"/>
      <w:bookmarkStart w:id="144" w:name="_Toc489969998"/>
      <w:bookmarkStart w:id="145" w:name="_Toc144974421"/>
      <w:r>
        <w:rPr>
          <w:rFonts w:ascii="宋体" w:eastAsia="宋体" w:hAnsi="宋体" w:hint="eastAsia"/>
          <w:sz w:val="21"/>
          <w:szCs w:val="21"/>
        </w:rPr>
        <w:t>4.</w:t>
      </w:r>
      <w:r>
        <w:rPr>
          <w:rFonts w:ascii="宋体" w:eastAsia="宋体" w:hAnsi="宋体"/>
          <w:sz w:val="21"/>
          <w:szCs w:val="21"/>
        </w:rPr>
        <w:t>2</w:t>
      </w:r>
      <w:r>
        <w:rPr>
          <w:rFonts w:ascii="宋体" w:eastAsia="宋体" w:hAnsi="宋体" w:hint="eastAsia"/>
          <w:sz w:val="21"/>
          <w:szCs w:val="21"/>
        </w:rPr>
        <w:t xml:space="preserve"> 招募申请文件的递交</w:t>
      </w:r>
      <w:bookmarkEnd w:id="143"/>
      <w:bookmarkEnd w:id="144"/>
      <w:bookmarkEnd w:id="145"/>
    </w:p>
    <w:p w14:paraId="088C4D7D" w14:textId="77777777" w:rsidR="00F625DC" w:rsidRDefault="00000000">
      <w:pPr>
        <w:spacing w:line="360" w:lineRule="auto"/>
        <w:ind w:firstLineChars="200" w:firstLine="420"/>
        <w:rPr>
          <w:rFonts w:ascii="宋体" w:hAnsi="宋体" w:hint="eastAsia"/>
          <w:szCs w:val="21"/>
        </w:rPr>
      </w:pPr>
      <w:r>
        <w:rPr>
          <w:rFonts w:ascii="宋体" w:hAnsi="宋体" w:hint="eastAsia"/>
          <w:szCs w:val="21"/>
        </w:rPr>
        <w:t>4.</w:t>
      </w:r>
      <w:r>
        <w:rPr>
          <w:rFonts w:ascii="宋体" w:hAnsi="宋体"/>
          <w:szCs w:val="21"/>
        </w:rPr>
        <w:t>2</w:t>
      </w:r>
      <w:r>
        <w:rPr>
          <w:rFonts w:ascii="宋体" w:hAnsi="宋体" w:hint="eastAsia"/>
          <w:szCs w:val="21"/>
        </w:rPr>
        <w:t>.1 招募申请文件递交截止时间：见申请人须知前附表。</w:t>
      </w:r>
    </w:p>
    <w:p w14:paraId="09855FCC" w14:textId="77777777" w:rsidR="00F625DC" w:rsidRDefault="00000000">
      <w:pPr>
        <w:spacing w:line="360" w:lineRule="auto"/>
        <w:ind w:firstLineChars="200" w:firstLine="420"/>
        <w:rPr>
          <w:rFonts w:ascii="宋体" w:hAnsi="宋体" w:hint="eastAsia"/>
          <w:szCs w:val="21"/>
        </w:rPr>
      </w:pPr>
      <w:r>
        <w:rPr>
          <w:rFonts w:ascii="宋体" w:hAnsi="宋体" w:hint="eastAsia"/>
          <w:szCs w:val="21"/>
        </w:rPr>
        <w:t>4.</w:t>
      </w:r>
      <w:r>
        <w:rPr>
          <w:rFonts w:ascii="宋体" w:hAnsi="宋体"/>
          <w:szCs w:val="21"/>
        </w:rPr>
        <w:t>2</w:t>
      </w:r>
      <w:r>
        <w:rPr>
          <w:rFonts w:ascii="宋体" w:hAnsi="宋体" w:hint="eastAsia"/>
          <w:szCs w:val="21"/>
        </w:rPr>
        <w:t>.2 申请人递交招募申请文件的地点：见申请人须知前附表。</w:t>
      </w:r>
    </w:p>
    <w:p w14:paraId="5CB8CF1A" w14:textId="77777777" w:rsidR="00F625DC" w:rsidRDefault="00000000">
      <w:pPr>
        <w:spacing w:line="360" w:lineRule="auto"/>
        <w:ind w:firstLineChars="200" w:firstLine="420"/>
        <w:rPr>
          <w:rFonts w:ascii="宋体" w:hAnsi="宋体" w:hint="eastAsia"/>
          <w:szCs w:val="21"/>
        </w:rPr>
      </w:pPr>
      <w:r>
        <w:rPr>
          <w:rFonts w:ascii="宋体" w:hAnsi="宋体" w:hint="eastAsia"/>
          <w:szCs w:val="21"/>
        </w:rPr>
        <w:t>4.</w:t>
      </w:r>
      <w:r>
        <w:rPr>
          <w:rFonts w:ascii="宋体" w:hAnsi="宋体"/>
          <w:szCs w:val="21"/>
        </w:rPr>
        <w:t>2</w:t>
      </w:r>
      <w:r>
        <w:rPr>
          <w:rFonts w:ascii="宋体" w:hAnsi="宋体" w:hint="eastAsia"/>
          <w:szCs w:val="21"/>
        </w:rPr>
        <w:t>.3 除申请人须知前附表另有规定的外，申请人所递交的招募申请文件不予退还。</w:t>
      </w:r>
    </w:p>
    <w:p w14:paraId="38EE08EA" w14:textId="77777777" w:rsidR="00F625DC" w:rsidRDefault="00000000">
      <w:pPr>
        <w:spacing w:line="360" w:lineRule="auto"/>
        <w:ind w:firstLineChars="200" w:firstLine="420"/>
        <w:rPr>
          <w:rFonts w:ascii="宋体" w:hAnsi="宋体" w:hint="eastAsia"/>
          <w:szCs w:val="21"/>
        </w:rPr>
      </w:pPr>
      <w:r>
        <w:rPr>
          <w:rFonts w:ascii="宋体" w:hAnsi="宋体" w:hint="eastAsia"/>
          <w:szCs w:val="21"/>
        </w:rPr>
        <w:lastRenderedPageBreak/>
        <w:t>4.</w:t>
      </w:r>
      <w:r>
        <w:rPr>
          <w:rFonts w:ascii="宋体" w:hAnsi="宋体"/>
          <w:szCs w:val="21"/>
        </w:rPr>
        <w:t>2</w:t>
      </w:r>
      <w:r>
        <w:rPr>
          <w:rFonts w:ascii="宋体" w:hAnsi="宋体" w:hint="eastAsia"/>
          <w:szCs w:val="21"/>
        </w:rPr>
        <w:t>.4招募出现以下情形时，招募人不予接收招募申请文件：</w:t>
      </w:r>
    </w:p>
    <w:p w14:paraId="1ED8C523" w14:textId="77777777" w:rsidR="00F625DC" w:rsidRDefault="00000000">
      <w:pPr>
        <w:spacing w:line="360" w:lineRule="auto"/>
        <w:ind w:firstLineChars="300" w:firstLine="630"/>
        <w:rPr>
          <w:rFonts w:ascii="宋体" w:hAnsi="宋体" w:hint="eastAsia"/>
          <w:szCs w:val="21"/>
        </w:rPr>
      </w:pPr>
      <w:r>
        <w:rPr>
          <w:rFonts w:ascii="宋体" w:hAnsi="宋体" w:hint="eastAsia"/>
          <w:szCs w:val="21"/>
        </w:rPr>
        <w:t xml:space="preserve">（1） </w:t>
      </w:r>
      <w:r>
        <w:rPr>
          <w:rFonts w:ascii="宋体" w:hAnsi="宋体"/>
          <w:szCs w:val="21"/>
        </w:rPr>
        <w:t xml:space="preserve"> </w:t>
      </w:r>
      <w:r>
        <w:rPr>
          <w:rFonts w:ascii="宋体" w:hAnsi="宋体" w:hint="eastAsia"/>
          <w:szCs w:val="21"/>
        </w:rPr>
        <w:t>逾期送达或者未送达指定地点的；</w:t>
      </w:r>
    </w:p>
    <w:p w14:paraId="7D0F982B" w14:textId="77777777" w:rsidR="00F625DC" w:rsidRDefault="00000000">
      <w:pPr>
        <w:numPr>
          <w:ilvl w:val="0"/>
          <w:numId w:val="8"/>
        </w:numPr>
        <w:spacing w:line="360" w:lineRule="auto"/>
        <w:rPr>
          <w:rFonts w:ascii="宋体" w:hAnsi="宋体" w:hint="eastAsia"/>
          <w:szCs w:val="21"/>
        </w:rPr>
      </w:pPr>
      <w:r>
        <w:rPr>
          <w:rFonts w:ascii="宋体" w:hAnsi="宋体" w:hint="eastAsia"/>
          <w:szCs w:val="21"/>
        </w:rPr>
        <w:t>未按招募文件要求密封的；</w:t>
      </w:r>
    </w:p>
    <w:p w14:paraId="5A4D9C43" w14:textId="77777777" w:rsidR="00F625DC" w:rsidRDefault="00000000">
      <w:pPr>
        <w:numPr>
          <w:ilvl w:val="0"/>
          <w:numId w:val="8"/>
        </w:numPr>
        <w:spacing w:line="360" w:lineRule="auto"/>
        <w:rPr>
          <w:rFonts w:ascii="宋体" w:hAnsi="宋体" w:hint="eastAsia"/>
          <w:szCs w:val="21"/>
        </w:rPr>
      </w:pPr>
      <w:r>
        <w:rPr>
          <w:rFonts w:ascii="宋体" w:hAnsi="宋体" w:hint="eastAsia"/>
          <w:szCs w:val="21"/>
        </w:rPr>
        <w:t>未按本公告要求获得本项目招募文件的。</w:t>
      </w:r>
    </w:p>
    <w:p w14:paraId="6E708CE1" w14:textId="77777777" w:rsidR="00F625DC" w:rsidRDefault="00000000">
      <w:pPr>
        <w:pStyle w:val="378020"/>
        <w:spacing w:line="360" w:lineRule="auto"/>
        <w:rPr>
          <w:rFonts w:ascii="宋体" w:eastAsia="宋体" w:hAnsi="宋体" w:hint="eastAsia"/>
          <w:sz w:val="21"/>
          <w:szCs w:val="21"/>
        </w:rPr>
      </w:pPr>
      <w:bookmarkStart w:id="146" w:name="_Toc227057907"/>
      <w:bookmarkStart w:id="147" w:name="_Toc107822505"/>
      <w:bookmarkStart w:id="148" w:name="_Toc488655850"/>
      <w:bookmarkStart w:id="149" w:name="_Toc226969301"/>
      <w:bookmarkStart w:id="150" w:name="_Toc489969999"/>
      <w:r>
        <w:rPr>
          <w:rFonts w:ascii="宋体" w:eastAsia="宋体" w:hAnsi="宋体" w:hint="eastAsia"/>
          <w:sz w:val="21"/>
          <w:szCs w:val="21"/>
        </w:rPr>
        <w:t>4.</w:t>
      </w:r>
      <w:r>
        <w:rPr>
          <w:rFonts w:ascii="宋体" w:eastAsia="宋体" w:hAnsi="宋体"/>
          <w:sz w:val="21"/>
          <w:szCs w:val="21"/>
        </w:rPr>
        <w:t>3</w:t>
      </w:r>
      <w:r>
        <w:rPr>
          <w:rFonts w:ascii="宋体" w:eastAsia="宋体" w:hAnsi="宋体" w:hint="eastAsia"/>
          <w:sz w:val="21"/>
          <w:szCs w:val="21"/>
        </w:rPr>
        <w:t>招募申请文件的修改、撤回</w:t>
      </w:r>
      <w:bookmarkEnd w:id="146"/>
      <w:bookmarkEnd w:id="147"/>
      <w:bookmarkEnd w:id="148"/>
      <w:bookmarkEnd w:id="149"/>
      <w:r>
        <w:rPr>
          <w:rFonts w:ascii="宋体" w:eastAsia="宋体" w:hAnsi="宋体" w:hint="eastAsia"/>
          <w:sz w:val="21"/>
          <w:szCs w:val="21"/>
        </w:rPr>
        <w:t>和撤销</w:t>
      </w:r>
      <w:bookmarkEnd w:id="150"/>
    </w:p>
    <w:p w14:paraId="6ED98C12" w14:textId="77777777" w:rsidR="00F625DC" w:rsidRDefault="00000000">
      <w:pPr>
        <w:tabs>
          <w:tab w:val="left" w:pos="851"/>
        </w:tabs>
        <w:adjustRightInd w:val="0"/>
        <w:snapToGrid w:val="0"/>
        <w:spacing w:line="360" w:lineRule="auto"/>
        <w:ind w:firstLineChars="200" w:firstLine="420"/>
        <w:rPr>
          <w:rFonts w:ascii="宋体" w:hAnsi="宋体" w:cs="宋体" w:hint="eastAsia"/>
          <w:szCs w:val="21"/>
        </w:rPr>
      </w:pPr>
      <w:r>
        <w:rPr>
          <w:rFonts w:ascii="宋体" w:hAnsi="宋体" w:cs="宋体" w:hint="eastAsia"/>
          <w:szCs w:val="21"/>
        </w:rPr>
        <w:t>4.</w:t>
      </w:r>
      <w:r>
        <w:rPr>
          <w:rFonts w:ascii="宋体" w:hAnsi="宋体" w:cs="宋体"/>
          <w:szCs w:val="21"/>
        </w:rPr>
        <w:t>3</w:t>
      </w:r>
      <w:r>
        <w:rPr>
          <w:rFonts w:ascii="宋体" w:hAnsi="宋体" w:cs="宋体" w:hint="eastAsia"/>
          <w:szCs w:val="21"/>
        </w:rPr>
        <w:t>.1</w:t>
      </w:r>
      <w:r>
        <w:rPr>
          <w:rFonts w:ascii="宋体" w:hAnsi="宋体" w:cs="宋体"/>
          <w:szCs w:val="21"/>
        </w:rPr>
        <w:t xml:space="preserve"> </w:t>
      </w:r>
      <w:r>
        <w:rPr>
          <w:rFonts w:ascii="宋体" w:hAnsi="宋体" w:cs="宋体" w:hint="eastAsia"/>
          <w:szCs w:val="21"/>
        </w:rPr>
        <w:t>在规定的招募申请文件递交截止时间前，申请人可以撤回和修改已递交的招募申请文件。</w:t>
      </w:r>
    </w:p>
    <w:p w14:paraId="2ADF83F4" w14:textId="77777777" w:rsidR="00F625DC" w:rsidRDefault="00000000">
      <w:pPr>
        <w:tabs>
          <w:tab w:val="left" w:pos="851"/>
        </w:tabs>
        <w:adjustRightInd w:val="0"/>
        <w:snapToGrid w:val="0"/>
        <w:spacing w:line="360" w:lineRule="auto"/>
        <w:ind w:firstLineChars="200" w:firstLine="420"/>
        <w:rPr>
          <w:rFonts w:ascii="宋体" w:hAnsi="宋体" w:cs="宋体" w:hint="eastAsia"/>
          <w:szCs w:val="21"/>
        </w:rPr>
      </w:pPr>
      <w:r>
        <w:rPr>
          <w:rFonts w:ascii="宋体" w:hAnsi="宋体" w:cs="宋体" w:hint="eastAsia"/>
          <w:szCs w:val="21"/>
        </w:rPr>
        <w:t>4.</w:t>
      </w:r>
      <w:r>
        <w:rPr>
          <w:rFonts w:ascii="宋体" w:hAnsi="宋体" w:cs="宋体"/>
          <w:szCs w:val="21"/>
        </w:rPr>
        <w:t>3</w:t>
      </w:r>
      <w:r>
        <w:rPr>
          <w:rFonts w:ascii="宋体" w:hAnsi="宋体" w:cs="宋体" w:hint="eastAsia"/>
          <w:szCs w:val="21"/>
        </w:rPr>
        <w:t>.2</w:t>
      </w:r>
      <w:r>
        <w:rPr>
          <w:rFonts w:ascii="宋体" w:hAnsi="宋体" w:cs="宋体"/>
          <w:szCs w:val="21"/>
        </w:rPr>
        <w:t xml:space="preserve"> </w:t>
      </w:r>
      <w:r>
        <w:rPr>
          <w:rFonts w:ascii="宋体" w:hAnsi="宋体" w:cs="宋体" w:hint="eastAsia"/>
          <w:szCs w:val="21"/>
        </w:rPr>
        <w:t>申请人修改后的招募申请文件，应当在规定的招募申请文件递交截止时间前按照招募文件的规定编制、密封、标记、递交。</w:t>
      </w:r>
    </w:p>
    <w:p w14:paraId="5BD5F364" w14:textId="77777777" w:rsidR="00F625DC" w:rsidRDefault="00000000">
      <w:pPr>
        <w:tabs>
          <w:tab w:val="left" w:pos="851"/>
        </w:tabs>
        <w:adjustRightInd w:val="0"/>
        <w:snapToGrid w:val="0"/>
        <w:spacing w:line="360" w:lineRule="auto"/>
        <w:ind w:firstLineChars="200" w:firstLine="420"/>
        <w:rPr>
          <w:rFonts w:ascii="宋体" w:hAnsi="宋体" w:cs="宋体" w:hint="eastAsia"/>
          <w:szCs w:val="21"/>
        </w:rPr>
      </w:pPr>
      <w:r>
        <w:rPr>
          <w:rFonts w:ascii="宋体" w:hAnsi="宋体" w:cs="宋体" w:hint="eastAsia"/>
          <w:szCs w:val="21"/>
        </w:rPr>
        <w:t>4.</w:t>
      </w:r>
      <w:r>
        <w:rPr>
          <w:rFonts w:ascii="宋体" w:hAnsi="宋体" w:cs="宋体"/>
          <w:szCs w:val="21"/>
        </w:rPr>
        <w:t>3</w:t>
      </w:r>
      <w:r>
        <w:rPr>
          <w:rFonts w:ascii="宋体" w:hAnsi="宋体" w:cs="宋体" w:hint="eastAsia"/>
          <w:szCs w:val="21"/>
        </w:rPr>
        <w:t>.3</w:t>
      </w:r>
      <w:r>
        <w:rPr>
          <w:rFonts w:ascii="宋体" w:hAnsi="宋体" w:cs="宋体"/>
          <w:szCs w:val="21"/>
        </w:rPr>
        <w:t xml:space="preserve"> </w:t>
      </w:r>
      <w:r>
        <w:rPr>
          <w:rFonts w:ascii="宋体" w:hAnsi="宋体" w:cs="宋体" w:hint="eastAsia"/>
          <w:szCs w:val="21"/>
        </w:rPr>
        <w:t>申请人撤回已递交的招募申请文件，应当书面通知招募人。</w:t>
      </w:r>
    </w:p>
    <w:p w14:paraId="39E735AB" w14:textId="77777777" w:rsidR="00F625DC" w:rsidRDefault="00000000">
      <w:pPr>
        <w:tabs>
          <w:tab w:val="left" w:pos="851"/>
        </w:tabs>
        <w:adjustRightInd w:val="0"/>
        <w:snapToGrid w:val="0"/>
        <w:spacing w:line="360" w:lineRule="auto"/>
        <w:ind w:firstLineChars="200" w:firstLine="420"/>
        <w:rPr>
          <w:rFonts w:ascii="宋体" w:hAnsi="宋体" w:cs="宋体" w:hint="eastAsia"/>
          <w:szCs w:val="21"/>
        </w:rPr>
      </w:pPr>
      <w:r>
        <w:rPr>
          <w:rFonts w:ascii="宋体" w:hAnsi="宋体" w:cs="宋体" w:hint="eastAsia"/>
          <w:szCs w:val="21"/>
        </w:rPr>
        <w:t>4.</w:t>
      </w:r>
      <w:r>
        <w:rPr>
          <w:rFonts w:ascii="宋体" w:hAnsi="宋体" w:cs="宋体"/>
          <w:szCs w:val="21"/>
        </w:rPr>
        <w:t>3</w:t>
      </w:r>
      <w:r>
        <w:rPr>
          <w:rFonts w:ascii="宋体" w:hAnsi="宋体" w:cs="宋体" w:hint="eastAsia"/>
          <w:szCs w:val="21"/>
        </w:rPr>
        <w:t>.4</w:t>
      </w:r>
      <w:r>
        <w:rPr>
          <w:rFonts w:ascii="宋体" w:hAnsi="宋体" w:cs="宋体"/>
          <w:szCs w:val="21"/>
        </w:rPr>
        <w:t xml:space="preserve"> </w:t>
      </w:r>
      <w:r>
        <w:rPr>
          <w:rFonts w:ascii="宋体" w:hAnsi="宋体" w:cs="宋体" w:hint="eastAsia"/>
          <w:szCs w:val="21"/>
        </w:rPr>
        <w:t>申请人在规定的招募申请文件递交截止时间后，不得撤销其招募申请文件。</w:t>
      </w:r>
    </w:p>
    <w:p w14:paraId="7602C200" w14:textId="77777777" w:rsidR="00F625DC" w:rsidRDefault="00000000">
      <w:pPr>
        <w:pStyle w:val="2TimesNewRoman5020"/>
        <w:spacing w:line="360" w:lineRule="auto"/>
        <w:rPr>
          <w:rFonts w:ascii="宋体" w:eastAsia="宋体" w:hAnsi="宋体" w:hint="eastAsia"/>
          <w:sz w:val="21"/>
          <w:szCs w:val="21"/>
        </w:rPr>
      </w:pPr>
      <w:bookmarkStart w:id="151" w:name="_Toc144974422"/>
      <w:bookmarkStart w:id="152" w:name="_Toc152047218"/>
      <w:bookmarkStart w:id="153" w:name="_Toc231820838"/>
      <w:r>
        <w:rPr>
          <w:rFonts w:ascii="宋体" w:eastAsia="宋体" w:hAnsi="宋体" w:hint="eastAsia"/>
          <w:sz w:val="21"/>
          <w:szCs w:val="21"/>
        </w:rPr>
        <w:t>5．招募申请文件的审查</w:t>
      </w:r>
      <w:bookmarkEnd w:id="151"/>
      <w:bookmarkEnd w:id="152"/>
      <w:bookmarkEnd w:id="153"/>
    </w:p>
    <w:p w14:paraId="62D974E1" w14:textId="77777777" w:rsidR="00F625DC" w:rsidRDefault="00000000">
      <w:pPr>
        <w:pStyle w:val="378020"/>
        <w:spacing w:line="360" w:lineRule="auto"/>
        <w:rPr>
          <w:rFonts w:ascii="宋体" w:eastAsia="宋体" w:hAnsi="宋体" w:hint="eastAsia"/>
          <w:sz w:val="21"/>
          <w:szCs w:val="21"/>
        </w:rPr>
      </w:pPr>
      <w:bookmarkStart w:id="154" w:name="_Toc152047219"/>
      <w:bookmarkStart w:id="155" w:name="_Toc144974423"/>
      <w:bookmarkStart w:id="156" w:name="_Toc489970001"/>
      <w:r>
        <w:rPr>
          <w:rFonts w:ascii="宋体" w:eastAsia="宋体" w:hAnsi="宋体" w:hint="eastAsia"/>
          <w:sz w:val="21"/>
          <w:szCs w:val="21"/>
        </w:rPr>
        <w:t xml:space="preserve">5.1 </w:t>
      </w:r>
      <w:bookmarkEnd w:id="154"/>
      <w:bookmarkEnd w:id="155"/>
      <w:r>
        <w:rPr>
          <w:rFonts w:ascii="宋体" w:eastAsia="宋体" w:hAnsi="宋体" w:hint="eastAsia"/>
          <w:sz w:val="21"/>
          <w:szCs w:val="21"/>
        </w:rPr>
        <w:t>评审委员会</w:t>
      </w:r>
      <w:bookmarkEnd w:id="156"/>
    </w:p>
    <w:p w14:paraId="4B65D7BF" w14:textId="77777777" w:rsidR="00F625DC" w:rsidRDefault="00000000">
      <w:pPr>
        <w:spacing w:line="360" w:lineRule="auto"/>
        <w:ind w:firstLineChars="200" w:firstLine="420"/>
        <w:rPr>
          <w:rFonts w:ascii="宋体" w:hAnsi="宋体" w:hint="eastAsia"/>
          <w:szCs w:val="21"/>
        </w:rPr>
      </w:pPr>
      <w:r>
        <w:rPr>
          <w:rFonts w:ascii="宋体" w:hAnsi="宋体" w:hint="eastAsia"/>
          <w:szCs w:val="21"/>
        </w:rPr>
        <w:t>招募申请文件由评审委员会负责审查，具体人数见申请人须知前附表。</w:t>
      </w:r>
    </w:p>
    <w:p w14:paraId="1D128578" w14:textId="77777777" w:rsidR="00F625DC" w:rsidRDefault="00000000">
      <w:pPr>
        <w:pStyle w:val="378020"/>
        <w:spacing w:line="360" w:lineRule="auto"/>
        <w:rPr>
          <w:rFonts w:ascii="宋体" w:eastAsia="宋体" w:hAnsi="宋体" w:hint="eastAsia"/>
          <w:sz w:val="21"/>
          <w:szCs w:val="21"/>
        </w:rPr>
      </w:pPr>
      <w:bookmarkStart w:id="157" w:name="_Toc144974424"/>
      <w:bookmarkStart w:id="158" w:name="_Toc152047220"/>
      <w:bookmarkStart w:id="159" w:name="_Toc489970002"/>
      <w:r>
        <w:rPr>
          <w:rFonts w:ascii="宋体" w:eastAsia="宋体" w:hAnsi="宋体" w:hint="eastAsia"/>
          <w:sz w:val="21"/>
          <w:szCs w:val="21"/>
        </w:rPr>
        <w:t xml:space="preserve">5.2 </w:t>
      </w:r>
      <w:bookmarkEnd w:id="157"/>
      <w:bookmarkEnd w:id="158"/>
      <w:r>
        <w:rPr>
          <w:rFonts w:ascii="宋体" w:eastAsia="宋体" w:hAnsi="宋体" w:hint="eastAsia"/>
          <w:sz w:val="21"/>
          <w:szCs w:val="21"/>
        </w:rPr>
        <w:t>评审依据</w:t>
      </w:r>
      <w:bookmarkEnd w:id="159"/>
    </w:p>
    <w:p w14:paraId="6A970038" w14:textId="77777777" w:rsidR="00F625DC" w:rsidRDefault="00000000">
      <w:pPr>
        <w:spacing w:line="360" w:lineRule="auto"/>
        <w:ind w:firstLineChars="200" w:firstLine="420"/>
        <w:rPr>
          <w:rFonts w:ascii="宋体" w:hAnsi="宋体" w:hint="eastAsia"/>
          <w:szCs w:val="21"/>
        </w:rPr>
      </w:pPr>
      <w:bookmarkStart w:id="160" w:name="_Toc144974425"/>
      <w:bookmarkStart w:id="161" w:name="_Toc152047221"/>
      <w:r>
        <w:rPr>
          <w:rFonts w:ascii="宋体" w:hAnsi="宋体" w:hint="eastAsia"/>
          <w:szCs w:val="21"/>
        </w:rPr>
        <w:t>5.2.1评审委员会根据申请人须知前附表规定的方法和第三章“资格审查办法”中规定的审查标准，对所有已接收的招募申请文件进行审查。招募文件中没有规定的方法和标准不得作为审查依据。</w:t>
      </w:r>
    </w:p>
    <w:p w14:paraId="3DF043F4" w14:textId="77777777" w:rsidR="00F625DC" w:rsidRDefault="00000000">
      <w:pPr>
        <w:pStyle w:val="378020"/>
        <w:spacing w:line="360" w:lineRule="auto"/>
        <w:rPr>
          <w:rFonts w:ascii="宋体" w:eastAsia="宋体" w:hAnsi="宋体" w:hint="eastAsia"/>
          <w:sz w:val="21"/>
          <w:szCs w:val="21"/>
        </w:rPr>
      </w:pPr>
      <w:bookmarkStart w:id="162" w:name="_Toc489970003"/>
      <w:r>
        <w:rPr>
          <w:rFonts w:ascii="宋体" w:eastAsia="宋体" w:hAnsi="宋体" w:hint="eastAsia"/>
          <w:sz w:val="21"/>
          <w:szCs w:val="21"/>
        </w:rPr>
        <w:t>5.3重新进行招募的情形</w:t>
      </w:r>
      <w:bookmarkEnd w:id="162"/>
    </w:p>
    <w:p w14:paraId="456BB8CA" w14:textId="77777777" w:rsidR="00F625DC" w:rsidRDefault="00000000">
      <w:pPr>
        <w:pStyle w:val="378020"/>
        <w:spacing w:line="360" w:lineRule="auto"/>
        <w:ind w:firstLineChars="200" w:firstLine="420"/>
        <w:outlineLvl w:val="9"/>
        <w:rPr>
          <w:rFonts w:ascii="宋体" w:eastAsia="宋体" w:hAnsi="宋体" w:hint="eastAsia"/>
          <w:sz w:val="21"/>
          <w:szCs w:val="21"/>
        </w:rPr>
      </w:pPr>
      <w:r>
        <w:rPr>
          <w:rFonts w:ascii="宋体" w:eastAsia="宋体" w:hAnsi="宋体" w:cs="Times New Roman" w:hint="eastAsia"/>
          <w:sz w:val="21"/>
          <w:szCs w:val="21"/>
        </w:rPr>
        <w:t>见申请人须知前附表。</w:t>
      </w:r>
    </w:p>
    <w:p w14:paraId="509CEC5B" w14:textId="77777777" w:rsidR="00F625DC" w:rsidRDefault="00000000">
      <w:pPr>
        <w:pStyle w:val="2TimesNewRoman5020"/>
        <w:spacing w:line="360" w:lineRule="auto"/>
        <w:rPr>
          <w:rFonts w:ascii="宋体" w:eastAsia="宋体" w:hAnsi="宋体" w:hint="eastAsia"/>
          <w:sz w:val="21"/>
          <w:szCs w:val="21"/>
        </w:rPr>
      </w:pPr>
      <w:bookmarkStart w:id="163" w:name="_Toc231820839"/>
      <w:r>
        <w:rPr>
          <w:rFonts w:ascii="宋体" w:eastAsia="宋体" w:hAnsi="宋体" w:hint="eastAsia"/>
          <w:sz w:val="21"/>
          <w:szCs w:val="21"/>
        </w:rPr>
        <w:t>6. 通知和确认</w:t>
      </w:r>
      <w:bookmarkEnd w:id="160"/>
      <w:bookmarkEnd w:id="161"/>
      <w:bookmarkEnd w:id="163"/>
    </w:p>
    <w:p w14:paraId="2F244A22" w14:textId="77777777" w:rsidR="00F625DC" w:rsidRDefault="00000000">
      <w:pPr>
        <w:pStyle w:val="378020"/>
        <w:spacing w:line="360" w:lineRule="auto"/>
        <w:rPr>
          <w:rFonts w:ascii="宋体" w:eastAsia="宋体" w:hAnsi="宋体" w:hint="eastAsia"/>
          <w:sz w:val="21"/>
          <w:szCs w:val="21"/>
        </w:rPr>
      </w:pPr>
      <w:bookmarkStart w:id="164" w:name="_Toc152047222"/>
      <w:bookmarkStart w:id="165" w:name="_Toc489970005"/>
      <w:bookmarkStart w:id="166" w:name="_Toc144974426"/>
      <w:r>
        <w:rPr>
          <w:rFonts w:ascii="宋体" w:eastAsia="宋体" w:hAnsi="宋体" w:hint="eastAsia"/>
          <w:sz w:val="21"/>
          <w:szCs w:val="21"/>
        </w:rPr>
        <w:t>6.1 通知</w:t>
      </w:r>
      <w:bookmarkEnd w:id="164"/>
      <w:bookmarkEnd w:id="165"/>
      <w:bookmarkEnd w:id="166"/>
    </w:p>
    <w:p w14:paraId="1E3CC37C" w14:textId="77777777" w:rsidR="00F625DC" w:rsidRDefault="00000000">
      <w:pPr>
        <w:spacing w:line="360" w:lineRule="auto"/>
        <w:ind w:firstLineChars="200" w:firstLine="420"/>
        <w:rPr>
          <w:rFonts w:ascii="宋体" w:hAnsi="宋体" w:hint="eastAsia"/>
          <w:szCs w:val="21"/>
        </w:rPr>
      </w:pPr>
      <w:r>
        <w:rPr>
          <w:rFonts w:ascii="宋体" w:hAnsi="宋体" w:hint="eastAsia"/>
          <w:szCs w:val="21"/>
        </w:rPr>
        <w:t>6.1.1招募人应当以书面形式将招募结果通知所有申请人。</w:t>
      </w:r>
    </w:p>
    <w:p w14:paraId="1C242A51" w14:textId="77777777" w:rsidR="00F625DC" w:rsidRDefault="00000000">
      <w:pPr>
        <w:spacing w:line="360" w:lineRule="auto"/>
        <w:ind w:firstLineChars="200" w:firstLine="420"/>
        <w:rPr>
          <w:rFonts w:ascii="宋体" w:hAnsi="宋体" w:hint="eastAsia"/>
          <w:szCs w:val="21"/>
        </w:rPr>
      </w:pPr>
      <w:r>
        <w:rPr>
          <w:rFonts w:ascii="宋体" w:hAnsi="宋体" w:hint="eastAsia"/>
          <w:szCs w:val="21"/>
        </w:rPr>
        <w:t>6.1.2招募人应当邀请所有申请人参加本次招募。</w:t>
      </w:r>
    </w:p>
    <w:p w14:paraId="327816BB" w14:textId="77777777" w:rsidR="00F625DC" w:rsidRDefault="00000000">
      <w:pPr>
        <w:pStyle w:val="378020"/>
        <w:spacing w:line="360" w:lineRule="auto"/>
        <w:rPr>
          <w:rFonts w:ascii="宋体" w:eastAsia="宋体" w:hAnsi="宋体" w:hint="eastAsia"/>
          <w:sz w:val="21"/>
          <w:szCs w:val="21"/>
        </w:rPr>
      </w:pPr>
      <w:bookmarkStart w:id="167" w:name="_Toc489970006"/>
      <w:bookmarkStart w:id="168" w:name="_Toc144974428"/>
      <w:bookmarkStart w:id="169" w:name="_Toc152047224"/>
      <w:r>
        <w:rPr>
          <w:rFonts w:ascii="宋体" w:eastAsia="宋体" w:hAnsi="宋体" w:hint="eastAsia"/>
          <w:sz w:val="21"/>
          <w:szCs w:val="21"/>
        </w:rPr>
        <w:lastRenderedPageBreak/>
        <w:t>6.2 确认</w:t>
      </w:r>
      <w:bookmarkEnd w:id="167"/>
      <w:bookmarkEnd w:id="168"/>
      <w:bookmarkEnd w:id="169"/>
    </w:p>
    <w:p w14:paraId="440CCB57" w14:textId="77777777" w:rsidR="00F625DC" w:rsidRDefault="00000000">
      <w:pPr>
        <w:spacing w:line="360" w:lineRule="auto"/>
        <w:ind w:firstLineChars="200" w:firstLine="420"/>
        <w:rPr>
          <w:rFonts w:ascii="宋体" w:hAnsi="宋体" w:hint="eastAsia"/>
          <w:szCs w:val="21"/>
        </w:rPr>
      </w:pPr>
      <w:r>
        <w:rPr>
          <w:rFonts w:ascii="宋体" w:hAnsi="宋体" w:hint="eastAsia"/>
          <w:szCs w:val="21"/>
        </w:rPr>
        <w:t>招募申请人收到招募结果通知书后，应当以书面形式确认。</w:t>
      </w:r>
    </w:p>
    <w:p w14:paraId="39E1A66B" w14:textId="77777777" w:rsidR="00F625DC" w:rsidRDefault="00000000">
      <w:pPr>
        <w:pStyle w:val="2TimesNewRoman5020"/>
        <w:spacing w:line="360" w:lineRule="auto"/>
        <w:rPr>
          <w:rFonts w:ascii="宋体" w:eastAsia="宋体" w:hAnsi="宋体" w:hint="eastAsia"/>
          <w:sz w:val="21"/>
          <w:szCs w:val="21"/>
        </w:rPr>
      </w:pPr>
      <w:bookmarkStart w:id="170" w:name="_Toc144974429"/>
      <w:bookmarkStart w:id="171" w:name="_Toc152047225"/>
      <w:bookmarkStart w:id="172" w:name="_Toc231820840"/>
      <w:r>
        <w:rPr>
          <w:rFonts w:ascii="宋体" w:eastAsia="宋体" w:hAnsi="宋体" w:hint="eastAsia"/>
          <w:sz w:val="21"/>
          <w:szCs w:val="21"/>
        </w:rPr>
        <w:t>7. 申请人的资格改变</w:t>
      </w:r>
      <w:bookmarkEnd w:id="170"/>
      <w:bookmarkEnd w:id="171"/>
      <w:bookmarkEnd w:id="172"/>
    </w:p>
    <w:p w14:paraId="20BA1A3C" w14:textId="77777777" w:rsidR="00F625DC" w:rsidRDefault="00000000">
      <w:pPr>
        <w:spacing w:line="360" w:lineRule="auto"/>
        <w:ind w:firstLineChars="200" w:firstLine="420"/>
        <w:rPr>
          <w:rFonts w:ascii="宋体" w:hAnsi="宋体" w:hint="eastAsia"/>
          <w:szCs w:val="21"/>
        </w:rPr>
      </w:pPr>
      <w:r>
        <w:rPr>
          <w:rFonts w:ascii="宋体" w:hAnsi="宋体" w:hint="eastAsia"/>
          <w:szCs w:val="21"/>
        </w:rPr>
        <w:t>通过招募的申请人组织机构、信誉情况等资格条件发生变化，申请人应当及时以书面形式告知招募人。上述变化使其不再实质上满足第三章“招募评审</w:t>
      </w:r>
      <w:r>
        <w:rPr>
          <w:rFonts w:ascii="宋体" w:hAnsi="宋体"/>
          <w:szCs w:val="21"/>
        </w:rPr>
        <w:t>办法</w:t>
      </w:r>
      <w:r>
        <w:rPr>
          <w:rFonts w:ascii="宋体" w:hAnsi="宋体" w:hint="eastAsia"/>
          <w:szCs w:val="21"/>
        </w:rPr>
        <w:t>”规定标准的，其申请不被接受。</w:t>
      </w:r>
    </w:p>
    <w:p w14:paraId="1E8D2E97" w14:textId="77777777" w:rsidR="00F625DC" w:rsidRDefault="00000000">
      <w:pPr>
        <w:pStyle w:val="2TimesNewRoman5020"/>
        <w:spacing w:line="360" w:lineRule="auto"/>
        <w:rPr>
          <w:rFonts w:ascii="宋体" w:eastAsia="宋体" w:hAnsi="宋体" w:hint="eastAsia"/>
          <w:sz w:val="21"/>
          <w:szCs w:val="21"/>
        </w:rPr>
      </w:pPr>
      <w:bookmarkStart w:id="173" w:name="_Toc152047226"/>
      <w:bookmarkStart w:id="174" w:name="_Toc144974430"/>
      <w:bookmarkStart w:id="175" w:name="_Toc231820841"/>
      <w:r>
        <w:rPr>
          <w:rFonts w:ascii="宋体" w:eastAsia="宋体" w:hAnsi="宋体" w:hint="eastAsia"/>
          <w:sz w:val="21"/>
          <w:szCs w:val="21"/>
        </w:rPr>
        <w:t>8. 纪律与监督</w:t>
      </w:r>
      <w:bookmarkEnd w:id="173"/>
      <w:bookmarkEnd w:id="174"/>
      <w:bookmarkEnd w:id="175"/>
    </w:p>
    <w:p w14:paraId="29411293" w14:textId="77777777" w:rsidR="00F625DC" w:rsidRDefault="00000000">
      <w:pPr>
        <w:pStyle w:val="378020"/>
        <w:spacing w:line="360" w:lineRule="auto"/>
        <w:rPr>
          <w:rFonts w:ascii="宋体" w:eastAsia="宋体" w:hAnsi="宋体" w:hint="eastAsia"/>
          <w:sz w:val="21"/>
          <w:szCs w:val="21"/>
        </w:rPr>
      </w:pPr>
      <w:bookmarkStart w:id="176" w:name="_Toc144974431"/>
      <w:bookmarkStart w:id="177" w:name="_Toc489970009"/>
      <w:bookmarkStart w:id="178" w:name="_Toc152047227"/>
      <w:r>
        <w:rPr>
          <w:rFonts w:ascii="宋体" w:eastAsia="宋体" w:hAnsi="宋体" w:hint="eastAsia"/>
          <w:sz w:val="21"/>
          <w:szCs w:val="21"/>
        </w:rPr>
        <w:t>8.1 严禁贿赂</w:t>
      </w:r>
      <w:bookmarkEnd w:id="176"/>
      <w:bookmarkEnd w:id="177"/>
      <w:bookmarkEnd w:id="178"/>
    </w:p>
    <w:p w14:paraId="40726253" w14:textId="77777777" w:rsidR="00F625DC" w:rsidRDefault="00000000">
      <w:pPr>
        <w:spacing w:line="360" w:lineRule="auto"/>
        <w:ind w:firstLineChars="200" w:firstLine="420"/>
        <w:rPr>
          <w:rFonts w:ascii="宋体" w:hAnsi="宋体" w:hint="eastAsia"/>
          <w:szCs w:val="21"/>
        </w:rPr>
      </w:pPr>
      <w:r>
        <w:rPr>
          <w:rFonts w:ascii="宋体" w:hAnsi="宋体" w:hint="eastAsia"/>
          <w:szCs w:val="21"/>
        </w:rPr>
        <w:t>严禁申请人向招募人、评审委员会成员和与审查活动有关的其他工作人员行贿。在招募期间，不得邀请招募人、评审委员会成员以及与审查活动有关的其他工作人员到申请人单位参观考察，或出席申请人主办、赞助的任何活动。</w:t>
      </w:r>
    </w:p>
    <w:p w14:paraId="7F32EA95" w14:textId="77777777" w:rsidR="00F625DC" w:rsidRDefault="00000000">
      <w:pPr>
        <w:pStyle w:val="378020"/>
        <w:spacing w:line="360" w:lineRule="auto"/>
        <w:rPr>
          <w:rFonts w:ascii="宋体" w:eastAsia="宋体" w:hAnsi="宋体" w:hint="eastAsia"/>
          <w:sz w:val="21"/>
          <w:szCs w:val="21"/>
        </w:rPr>
      </w:pPr>
      <w:bookmarkStart w:id="179" w:name="_Toc152047228"/>
      <w:bookmarkStart w:id="180" w:name="_Toc144974432"/>
      <w:bookmarkStart w:id="181" w:name="_Toc489970010"/>
      <w:r>
        <w:rPr>
          <w:rFonts w:ascii="宋体" w:eastAsia="宋体" w:hAnsi="宋体" w:hint="eastAsia"/>
          <w:sz w:val="21"/>
          <w:szCs w:val="21"/>
        </w:rPr>
        <w:t>8.2 不得干扰招募评审工作</w:t>
      </w:r>
      <w:bookmarkEnd w:id="179"/>
      <w:bookmarkEnd w:id="180"/>
      <w:bookmarkEnd w:id="181"/>
    </w:p>
    <w:p w14:paraId="5F5E4D90" w14:textId="77777777" w:rsidR="00F625DC" w:rsidRDefault="00000000">
      <w:pPr>
        <w:spacing w:line="360" w:lineRule="auto"/>
        <w:ind w:firstLineChars="200" w:firstLine="420"/>
        <w:rPr>
          <w:rFonts w:ascii="宋体" w:hAnsi="宋体" w:hint="eastAsia"/>
          <w:szCs w:val="21"/>
        </w:rPr>
      </w:pPr>
      <w:r>
        <w:rPr>
          <w:rFonts w:ascii="宋体" w:hAnsi="宋体" w:hint="eastAsia"/>
          <w:szCs w:val="21"/>
        </w:rPr>
        <w:t>申请人不得以任何方式干扰、影响招募的评审工作，否则将导致其不能通过招募。</w:t>
      </w:r>
    </w:p>
    <w:p w14:paraId="3FD27BD5" w14:textId="77777777" w:rsidR="00F625DC" w:rsidRDefault="00000000">
      <w:pPr>
        <w:pStyle w:val="378020"/>
        <w:spacing w:line="360" w:lineRule="auto"/>
        <w:rPr>
          <w:rFonts w:ascii="宋体" w:eastAsia="宋体" w:hAnsi="宋体" w:hint="eastAsia"/>
          <w:sz w:val="21"/>
          <w:szCs w:val="21"/>
        </w:rPr>
      </w:pPr>
      <w:bookmarkStart w:id="182" w:name="_Toc152047229"/>
      <w:bookmarkStart w:id="183" w:name="_Toc489970011"/>
      <w:bookmarkStart w:id="184" w:name="_Toc144974433"/>
      <w:r>
        <w:rPr>
          <w:rFonts w:ascii="宋体" w:eastAsia="宋体" w:hAnsi="宋体" w:hint="eastAsia"/>
          <w:sz w:val="21"/>
          <w:szCs w:val="21"/>
        </w:rPr>
        <w:t>8.3 保密</w:t>
      </w:r>
      <w:bookmarkEnd w:id="182"/>
      <w:bookmarkEnd w:id="183"/>
      <w:bookmarkEnd w:id="184"/>
    </w:p>
    <w:p w14:paraId="08E57126" w14:textId="77777777" w:rsidR="00F625DC" w:rsidRDefault="00000000">
      <w:pPr>
        <w:spacing w:line="360" w:lineRule="auto"/>
        <w:ind w:firstLineChars="200" w:firstLine="420"/>
        <w:rPr>
          <w:rFonts w:ascii="宋体" w:hAnsi="宋体" w:hint="eastAsia"/>
          <w:szCs w:val="21"/>
        </w:rPr>
      </w:pPr>
      <w:r>
        <w:rPr>
          <w:rFonts w:ascii="宋体" w:hAnsi="宋体" w:hint="eastAsia"/>
          <w:szCs w:val="21"/>
        </w:rPr>
        <w:t xml:space="preserve">招募人、评审委员会成员，以及与评审活动有关的其他工作人员应对招募申请文件的评审、比较进行保密，不得向他人透露可能影响公平竞争的有关情况。 </w:t>
      </w:r>
    </w:p>
    <w:p w14:paraId="65327F51" w14:textId="77777777" w:rsidR="00F625DC" w:rsidRDefault="00000000">
      <w:pPr>
        <w:pStyle w:val="378020"/>
        <w:spacing w:line="360" w:lineRule="auto"/>
        <w:rPr>
          <w:rFonts w:ascii="宋体" w:eastAsia="宋体" w:hAnsi="宋体" w:hint="eastAsia"/>
          <w:sz w:val="21"/>
          <w:szCs w:val="21"/>
        </w:rPr>
      </w:pPr>
      <w:bookmarkStart w:id="185" w:name="_Toc144974434"/>
      <w:bookmarkStart w:id="186" w:name="_Toc489970012"/>
      <w:bookmarkStart w:id="187" w:name="_Toc152047230"/>
      <w:r>
        <w:rPr>
          <w:rFonts w:ascii="宋体" w:eastAsia="宋体" w:hAnsi="宋体" w:hint="eastAsia"/>
          <w:sz w:val="21"/>
          <w:szCs w:val="21"/>
        </w:rPr>
        <w:t>8.4投诉</w:t>
      </w:r>
      <w:bookmarkEnd w:id="185"/>
      <w:bookmarkEnd w:id="186"/>
      <w:bookmarkEnd w:id="187"/>
    </w:p>
    <w:p w14:paraId="5D4B2F53" w14:textId="77777777" w:rsidR="00F625DC" w:rsidRDefault="00000000">
      <w:pPr>
        <w:spacing w:line="360" w:lineRule="auto"/>
        <w:ind w:firstLineChars="200" w:firstLine="420"/>
        <w:rPr>
          <w:rFonts w:ascii="宋体" w:hAnsi="宋体" w:hint="eastAsia"/>
          <w:szCs w:val="21"/>
        </w:rPr>
      </w:pPr>
      <w:r>
        <w:rPr>
          <w:rFonts w:ascii="宋体" w:hAnsi="宋体" w:hint="eastAsia"/>
          <w:szCs w:val="21"/>
        </w:rPr>
        <w:t>申请人和其他利害关系人认为本次招募活动违反法律、法规和规章规定的，有权向有关行政监督部门投诉。就招募文件规定事项投诉的，应当先向招募人提出异议。</w:t>
      </w:r>
    </w:p>
    <w:p w14:paraId="28636862" w14:textId="77777777" w:rsidR="00F625DC" w:rsidRDefault="00000000">
      <w:pPr>
        <w:pStyle w:val="2TimesNewRoman5020"/>
        <w:spacing w:line="360" w:lineRule="auto"/>
        <w:rPr>
          <w:rFonts w:ascii="宋体" w:eastAsia="宋体" w:hAnsi="宋体" w:hint="eastAsia"/>
          <w:sz w:val="21"/>
          <w:szCs w:val="21"/>
        </w:rPr>
      </w:pPr>
      <w:bookmarkStart w:id="188" w:name="_Toc152047231"/>
      <w:bookmarkStart w:id="189" w:name="_Toc144974435"/>
      <w:bookmarkStart w:id="190" w:name="_Toc231820842"/>
      <w:r>
        <w:rPr>
          <w:rFonts w:ascii="宋体" w:eastAsia="宋体" w:hAnsi="宋体" w:hint="eastAsia"/>
          <w:sz w:val="21"/>
          <w:szCs w:val="21"/>
        </w:rPr>
        <w:t>9. 需要补充的其他内容</w:t>
      </w:r>
      <w:bookmarkEnd w:id="188"/>
      <w:bookmarkEnd w:id="189"/>
      <w:bookmarkEnd w:id="190"/>
    </w:p>
    <w:p w14:paraId="08A83A4B" w14:textId="77777777" w:rsidR="00F625DC" w:rsidRDefault="00000000">
      <w:pPr>
        <w:spacing w:line="360" w:lineRule="auto"/>
        <w:ind w:firstLineChars="200" w:firstLine="420"/>
        <w:rPr>
          <w:rFonts w:ascii="宋体" w:hAnsi="宋体" w:hint="eastAsia"/>
          <w:szCs w:val="21"/>
        </w:rPr>
      </w:pPr>
      <w:r>
        <w:rPr>
          <w:rFonts w:ascii="宋体" w:hAnsi="宋体" w:hint="eastAsia"/>
          <w:szCs w:val="21"/>
        </w:rPr>
        <w:t>需要补充的其他内容：详见</w:t>
      </w:r>
      <w:r>
        <w:rPr>
          <w:rFonts w:ascii="宋体" w:hAnsi="宋体"/>
          <w:szCs w:val="21"/>
        </w:rPr>
        <w:t>申请人须知。</w:t>
      </w:r>
    </w:p>
    <w:p w14:paraId="38D0F5AF" w14:textId="77777777" w:rsidR="00F625DC" w:rsidRDefault="00000000">
      <w:pPr>
        <w:spacing w:beforeLines="100" w:before="436" w:afterLines="100" w:after="436" w:line="360" w:lineRule="auto"/>
        <w:jc w:val="center"/>
        <w:outlineLvl w:val="0"/>
      </w:pPr>
      <w:r>
        <w:rPr>
          <w:rFonts w:ascii="宋体" w:hAnsi="宋体"/>
          <w:szCs w:val="21"/>
        </w:rPr>
        <w:br w:type="page"/>
      </w:r>
      <w:bookmarkStart w:id="191" w:name="_Toc152047232"/>
      <w:bookmarkStart w:id="192" w:name="_Toc144974436"/>
      <w:bookmarkStart w:id="193" w:name="_Toc231820843"/>
      <w:r>
        <w:rPr>
          <w:rFonts w:ascii="宋体" w:hAnsi="宋体" w:cs="宋体" w:hint="eastAsia"/>
          <w:b/>
          <w:kern w:val="0"/>
          <w:sz w:val="36"/>
          <w:szCs w:val="28"/>
        </w:rPr>
        <w:lastRenderedPageBreak/>
        <w:t>第三章 招募评审办法</w:t>
      </w:r>
      <w:bookmarkEnd w:id="191"/>
      <w:bookmarkEnd w:id="192"/>
      <w:r>
        <w:rPr>
          <w:rFonts w:ascii="宋体" w:hAnsi="宋体" w:cs="宋体" w:hint="eastAsia"/>
          <w:b/>
          <w:kern w:val="0"/>
          <w:sz w:val="36"/>
          <w:szCs w:val="28"/>
        </w:rPr>
        <w:t>（合格制）</w:t>
      </w:r>
      <w:bookmarkEnd w:id="193"/>
    </w:p>
    <w:p w14:paraId="436E1B62" w14:textId="13E7B4CF" w:rsidR="00F625DC" w:rsidRPr="00DC4ADC" w:rsidRDefault="00DC4ADC" w:rsidP="00DC4ADC">
      <w:pPr>
        <w:pStyle w:val="2TimesNewRoman5020"/>
        <w:spacing w:beforeLines="100" w:before="436" w:afterLines="100" w:after="436" w:line="360" w:lineRule="auto"/>
        <w:rPr>
          <w:rFonts w:ascii="宋体" w:eastAsia="宋体" w:hAnsi="宋体" w:hint="eastAsia"/>
          <w:sz w:val="21"/>
          <w:szCs w:val="21"/>
        </w:rPr>
      </w:pPr>
      <w:bookmarkStart w:id="194" w:name="_Toc144974437"/>
      <w:bookmarkStart w:id="195" w:name="_Toc152047233"/>
      <w:bookmarkStart w:id="196" w:name="_Toc231820844"/>
      <w:r>
        <w:rPr>
          <w:rFonts w:ascii="宋体" w:eastAsia="宋体" w:hAnsi="宋体" w:hint="eastAsia"/>
          <w:sz w:val="21"/>
          <w:szCs w:val="21"/>
        </w:rPr>
        <w:t>1.</w:t>
      </w:r>
      <w:r w:rsidRPr="00DC4ADC">
        <w:rPr>
          <w:rFonts w:ascii="宋体" w:eastAsia="宋体" w:hAnsi="宋体" w:hint="eastAsia"/>
          <w:sz w:val="21"/>
          <w:szCs w:val="21"/>
        </w:rPr>
        <w:t>初步评审表</w:t>
      </w:r>
      <w:bookmarkEnd w:id="194"/>
      <w:bookmarkEnd w:id="195"/>
      <w:bookmarkEnd w:id="196"/>
    </w:p>
    <w:p w14:paraId="721D4C26" w14:textId="77777777" w:rsidR="00F625DC" w:rsidRDefault="00000000">
      <w:pPr>
        <w:spacing w:line="360" w:lineRule="auto"/>
        <w:rPr>
          <w:rFonts w:ascii="宋体" w:hAnsi="宋体" w:hint="eastAsia"/>
          <w:b/>
          <w:bCs/>
          <w:szCs w:val="21"/>
        </w:rPr>
      </w:pPr>
      <w:r>
        <w:rPr>
          <w:rFonts w:ascii="宋体" w:hAnsi="宋体" w:hint="eastAsia"/>
          <w:b/>
          <w:bCs/>
          <w:szCs w:val="21"/>
        </w:rPr>
        <w:t>评审办法前附表</w:t>
      </w:r>
    </w:p>
    <w:p w14:paraId="68FF4DEE" w14:textId="77777777" w:rsidR="00F625DC" w:rsidRDefault="00000000">
      <w:pPr>
        <w:spacing w:line="360" w:lineRule="auto"/>
        <w:rPr>
          <w:rFonts w:ascii="宋体" w:hAnsi="宋体" w:hint="eastAsia"/>
          <w:b/>
          <w:bCs/>
          <w:color w:val="FF0000"/>
          <w:szCs w:val="21"/>
        </w:rPr>
      </w:pPr>
      <w:r>
        <w:rPr>
          <w:rFonts w:ascii="宋体" w:hAnsi="宋体"/>
          <w:b/>
          <w:bCs/>
          <w:color w:val="FF0000"/>
          <w:szCs w:val="21"/>
        </w:rPr>
        <w:t>以</w:t>
      </w:r>
      <w:r>
        <w:rPr>
          <w:rFonts w:ascii="宋体" w:hAnsi="宋体" w:hint="eastAsia"/>
          <w:b/>
          <w:bCs/>
          <w:color w:val="FF0000"/>
          <w:szCs w:val="21"/>
        </w:rPr>
        <w:t>下审查标准</w:t>
      </w:r>
      <w:r>
        <w:rPr>
          <w:rFonts w:ascii="宋体" w:hAnsi="宋体"/>
          <w:b/>
          <w:bCs/>
          <w:color w:val="FF0000"/>
          <w:szCs w:val="21"/>
        </w:rPr>
        <w:t>中</w:t>
      </w:r>
      <w:r>
        <w:rPr>
          <w:rFonts w:ascii="宋体" w:hAnsi="宋体" w:hint="eastAsia"/>
          <w:b/>
          <w:bCs/>
          <w:color w:val="FF0000"/>
          <w:szCs w:val="21"/>
        </w:rPr>
        <w:t>，若</w:t>
      </w:r>
      <w:r>
        <w:rPr>
          <w:rFonts w:ascii="宋体" w:hAnsi="宋体"/>
          <w:b/>
          <w:bCs/>
          <w:color w:val="FF0000"/>
          <w:szCs w:val="21"/>
        </w:rPr>
        <w:t>有</w:t>
      </w:r>
      <w:r>
        <w:rPr>
          <w:rFonts w:ascii="宋体" w:hAnsi="宋体" w:hint="eastAsia"/>
          <w:b/>
          <w:bCs/>
          <w:color w:val="FF0000"/>
          <w:szCs w:val="21"/>
        </w:rPr>
        <w:t>任意一项不符合</w:t>
      </w:r>
      <w:r>
        <w:rPr>
          <w:rFonts w:ascii="宋体" w:hAnsi="宋体"/>
          <w:b/>
          <w:bCs/>
          <w:color w:val="FF0000"/>
          <w:szCs w:val="21"/>
        </w:rPr>
        <w:t>，</w:t>
      </w:r>
      <w:r>
        <w:rPr>
          <w:rFonts w:ascii="宋体" w:hAnsi="宋体" w:hint="eastAsia"/>
          <w:b/>
          <w:bCs/>
          <w:color w:val="FF0000"/>
          <w:szCs w:val="21"/>
        </w:rPr>
        <w:t>该申请人的招募申请文件</w:t>
      </w:r>
      <w:r>
        <w:rPr>
          <w:rFonts w:ascii="宋体" w:hAnsi="宋体"/>
          <w:b/>
          <w:bCs/>
          <w:color w:val="FF0000"/>
          <w:szCs w:val="21"/>
        </w:rPr>
        <w:t>将</w:t>
      </w:r>
      <w:r>
        <w:rPr>
          <w:rFonts w:ascii="宋体" w:hAnsi="宋体" w:hint="eastAsia"/>
          <w:b/>
          <w:bCs/>
          <w:color w:val="FF0000"/>
          <w:szCs w:val="21"/>
        </w:rPr>
        <w:t>被否决。</w:t>
      </w:r>
    </w:p>
    <w:tbl>
      <w:tblPr>
        <w:tblW w:w="494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2"/>
        <w:gridCol w:w="1193"/>
        <w:gridCol w:w="1561"/>
        <w:gridCol w:w="5840"/>
      </w:tblGrid>
      <w:tr w:rsidR="00F625DC" w14:paraId="5B3810B0" w14:textId="77777777">
        <w:trPr>
          <w:trHeight w:val="441"/>
          <w:jc w:val="center"/>
        </w:trPr>
        <w:tc>
          <w:tcPr>
            <w:tcW w:w="276" w:type="pct"/>
            <w:vMerge w:val="restart"/>
            <w:tcBorders>
              <w:top w:val="single" w:sz="4" w:space="0" w:color="auto"/>
              <w:left w:val="single" w:sz="4" w:space="0" w:color="auto"/>
              <w:right w:val="single" w:sz="4" w:space="0" w:color="auto"/>
            </w:tcBorders>
            <w:vAlign w:val="center"/>
          </w:tcPr>
          <w:p w14:paraId="255D94AE" w14:textId="77777777" w:rsidR="00F625DC" w:rsidRDefault="00000000">
            <w:pPr>
              <w:snapToGrid w:val="0"/>
              <w:jc w:val="center"/>
              <w:rPr>
                <w:rFonts w:asciiTheme="minorEastAsia" w:eastAsiaTheme="minorEastAsia" w:hAnsiTheme="minorEastAsia" w:cs="仿宋" w:hint="eastAsia"/>
                <w:color w:val="000000"/>
                <w:szCs w:val="21"/>
              </w:rPr>
            </w:pPr>
            <w:r>
              <w:rPr>
                <w:rFonts w:asciiTheme="minorEastAsia" w:eastAsiaTheme="minorEastAsia" w:hAnsiTheme="minorEastAsia" w:cs="仿宋" w:hint="eastAsia"/>
                <w:color w:val="000000"/>
                <w:szCs w:val="21"/>
              </w:rPr>
              <w:t>评审</w:t>
            </w:r>
          </w:p>
        </w:tc>
        <w:tc>
          <w:tcPr>
            <w:tcW w:w="656" w:type="pct"/>
            <w:tcBorders>
              <w:top w:val="single" w:sz="4" w:space="0" w:color="auto"/>
              <w:left w:val="single" w:sz="4" w:space="0" w:color="auto"/>
              <w:bottom w:val="single" w:sz="4" w:space="0" w:color="auto"/>
              <w:right w:val="single" w:sz="4" w:space="0" w:color="auto"/>
            </w:tcBorders>
            <w:vAlign w:val="center"/>
          </w:tcPr>
          <w:p w14:paraId="121D9C4C" w14:textId="77777777" w:rsidR="00F625DC" w:rsidRDefault="00000000">
            <w:pPr>
              <w:snapToGrid w:val="0"/>
              <w:jc w:val="center"/>
              <w:rPr>
                <w:rFonts w:asciiTheme="minorEastAsia" w:eastAsiaTheme="minorEastAsia" w:hAnsiTheme="minorEastAsia" w:cs="仿宋" w:hint="eastAsia"/>
                <w:color w:val="000000"/>
                <w:szCs w:val="21"/>
              </w:rPr>
            </w:pPr>
            <w:r>
              <w:rPr>
                <w:rFonts w:asciiTheme="minorEastAsia" w:eastAsiaTheme="minorEastAsia" w:hAnsiTheme="minorEastAsia" w:cs="仿宋" w:hint="eastAsia"/>
                <w:color w:val="000000"/>
                <w:szCs w:val="21"/>
              </w:rPr>
              <w:t>评审内容</w:t>
            </w:r>
          </w:p>
        </w:tc>
        <w:tc>
          <w:tcPr>
            <w:tcW w:w="858" w:type="pct"/>
            <w:tcBorders>
              <w:top w:val="single" w:sz="4" w:space="0" w:color="auto"/>
              <w:left w:val="single" w:sz="4" w:space="0" w:color="auto"/>
              <w:bottom w:val="single" w:sz="4" w:space="0" w:color="auto"/>
              <w:right w:val="single" w:sz="4" w:space="0" w:color="auto"/>
            </w:tcBorders>
            <w:vAlign w:val="center"/>
          </w:tcPr>
          <w:p w14:paraId="1501D539" w14:textId="77777777" w:rsidR="00F625DC" w:rsidRDefault="00000000">
            <w:pPr>
              <w:snapToGrid w:val="0"/>
              <w:jc w:val="center"/>
              <w:rPr>
                <w:rFonts w:asciiTheme="minorEastAsia" w:eastAsiaTheme="minorEastAsia" w:hAnsiTheme="minorEastAsia" w:cs="仿宋" w:hint="eastAsia"/>
                <w:color w:val="000000"/>
                <w:szCs w:val="21"/>
              </w:rPr>
            </w:pPr>
            <w:r>
              <w:rPr>
                <w:rFonts w:asciiTheme="minorEastAsia" w:eastAsiaTheme="minorEastAsia" w:hAnsiTheme="minorEastAsia" w:cs="仿宋" w:hint="eastAsia"/>
                <w:color w:val="000000"/>
                <w:szCs w:val="21"/>
              </w:rPr>
              <w:t>评审因素</w:t>
            </w:r>
          </w:p>
        </w:tc>
        <w:tc>
          <w:tcPr>
            <w:tcW w:w="3210" w:type="pct"/>
            <w:tcBorders>
              <w:top w:val="single" w:sz="4" w:space="0" w:color="auto"/>
              <w:left w:val="single" w:sz="4" w:space="0" w:color="auto"/>
              <w:bottom w:val="single" w:sz="4" w:space="0" w:color="auto"/>
              <w:right w:val="single" w:sz="4" w:space="0" w:color="auto"/>
            </w:tcBorders>
            <w:vAlign w:val="center"/>
          </w:tcPr>
          <w:p w14:paraId="025D955F" w14:textId="77777777" w:rsidR="00F625DC" w:rsidRDefault="00000000">
            <w:pPr>
              <w:snapToGrid w:val="0"/>
              <w:jc w:val="center"/>
              <w:rPr>
                <w:rFonts w:asciiTheme="minorEastAsia" w:eastAsiaTheme="minorEastAsia" w:hAnsiTheme="minorEastAsia" w:cs="仿宋" w:hint="eastAsia"/>
                <w:color w:val="000000"/>
                <w:szCs w:val="21"/>
              </w:rPr>
            </w:pPr>
            <w:r>
              <w:rPr>
                <w:rFonts w:asciiTheme="minorEastAsia" w:eastAsiaTheme="minorEastAsia" w:hAnsiTheme="minorEastAsia" w:cs="仿宋" w:hint="eastAsia"/>
                <w:color w:val="000000"/>
                <w:szCs w:val="21"/>
              </w:rPr>
              <w:t>评审标准</w:t>
            </w:r>
          </w:p>
        </w:tc>
      </w:tr>
      <w:tr w:rsidR="00F625DC" w14:paraId="189E9DDB" w14:textId="77777777">
        <w:trPr>
          <w:trHeight w:val="284"/>
          <w:jc w:val="center"/>
        </w:trPr>
        <w:tc>
          <w:tcPr>
            <w:tcW w:w="276" w:type="pct"/>
            <w:vMerge/>
            <w:tcBorders>
              <w:left w:val="single" w:sz="4" w:space="0" w:color="auto"/>
              <w:right w:val="single" w:sz="4" w:space="0" w:color="auto"/>
            </w:tcBorders>
            <w:vAlign w:val="center"/>
          </w:tcPr>
          <w:p w14:paraId="10E50C1B" w14:textId="77777777" w:rsidR="00F625DC" w:rsidRDefault="00F625DC">
            <w:pPr>
              <w:snapToGrid w:val="0"/>
              <w:jc w:val="center"/>
              <w:rPr>
                <w:rFonts w:asciiTheme="minorEastAsia" w:eastAsiaTheme="minorEastAsia" w:hAnsiTheme="minorEastAsia" w:cs="仿宋" w:hint="eastAsia"/>
                <w:color w:val="000000"/>
                <w:szCs w:val="21"/>
              </w:rPr>
            </w:pPr>
          </w:p>
        </w:tc>
        <w:tc>
          <w:tcPr>
            <w:tcW w:w="656" w:type="pct"/>
            <w:vMerge w:val="restart"/>
            <w:tcBorders>
              <w:top w:val="single" w:sz="4" w:space="0" w:color="auto"/>
              <w:left w:val="single" w:sz="4" w:space="0" w:color="auto"/>
              <w:bottom w:val="single" w:sz="4" w:space="0" w:color="auto"/>
              <w:right w:val="single" w:sz="4" w:space="0" w:color="auto"/>
            </w:tcBorders>
            <w:vAlign w:val="center"/>
          </w:tcPr>
          <w:p w14:paraId="3E0E1BF6" w14:textId="77777777" w:rsidR="00F625DC" w:rsidRDefault="00000000">
            <w:pPr>
              <w:snapToGrid w:val="0"/>
              <w:jc w:val="center"/>
              <w:rPr>
                <w:rFonts w:asciiTheme="minorEastAsia" w:eastAsiaTheme="minorEastAsia" w:hAnsiTheme="minorEastAsia" w:cs="仿宋" w:hint="eastAsia"/>
                <w:color w:val="000000"/>
                <w:szCs w:val="21"/>
              </w:rPr>
            </w:pPr>
            <w:r>
              <w:rPr>
                <w:rFonts w:asciiTheme="minorEastAsia" w:eastAsiaTheme="minorEastAsia" w:hAnsiTheme="minorEastAsia" w:cs="仿宋" w:hint="eastAsia"/>
                <w:color w:val="000000"/>
                <w:szCs w:val="21"/>
              </w:rPr>
              <w:t>形式评审标准</w:t>
            </w:r>
          </w:p>
        </w:tc>
        <w:tc>
          <w:tcPr>
            <w:tcW w:w="858" w:type="pct"/>
            <w:tcBorders>
              <w:top w:val="single" w:sz="4" w:space="0" w:color="auto"/>
              <w:left w:val="single" w:sz="4" w:space="0" w:color="auto"/>
              <w:bottom w:val="single" w:sz="4" w:space="0" w:color="auto"/>
              <w:right w:val="single" w:sz="4" w:space="0" w:color="auto"/>
            </w:tcBorders>
            <w:vAlign w:val="center"/>
          </w:tcPr>
          <w:p w14:paraId="3E537007" w14:textId="77777777" w:rsidR="00F625DC" w:rsidRDefault="00000000">
            <w:pPr>
              <w:jc w:val="center"/>
              <w:rPr>
                <w:rFonts w:asciiTheme="minorEastAsia" w:eastAsiaTheme="minorEastAsia" w:hAnsiTheme="minorEastAsia" w:cs="仿宋" w:hint="eastAsia"/>
                <w:color w:val="000000"/>
                <w:szCs w:val="21"/>
              </w:rPr>
            </w:pPr>
            <w:r>
              <w:rPr>
                <w:rFonts w:asciiTheme="minorEastAsia" w:eastAsiaTheme="minorEastAsia" w:hAnsiTheme="minorEastAsia" w:cs="仿宋" w:hint="eastAsia"/>
                <w:color w:val="000000"/>
                <w:szCs w:val="21"/>
              </w:rPr>
              <w:t>申请人名称</w:t>
            </w:r>
          </w:p>
        </w:tc>
        <w:tc>
          <w:tcPr>
            <w:tcW w:w="3210" w:type="pct"/>
            <w:tcBorders>
              <w:top w:val="single" w:sz="4" w:space="0" w:color="auto"/>
              <w:left w:val="single" w:sz="4" w:space="0" w:color="auto"/>
              <w:bottom w:val="single" w:sz="4" w:space="0" w:color="auto"/>
              <w:right w:val="single" w:sz="4" w:space="0" w:color="auto"/>
            </w:tcBorders>
            <w:vAlign w:val="center"/>
          </w:tcPr>
          <w:p w14:paraId="21FD9735" w14:textId="77777777" w:rsidR="00F625DC" w:rsidRDefault="00000000">
            <w:pPr>
              <w:snapToGrid w:val="0"/>
              <w:jc w:val="left"/>
              <w:rPr>
                <w:rFonts w:asciiTheme="minorEastAsia" w:eastAsiaTheme="minorEastAsia" w:hAnsiTheme="minorEastAsia" w:cs="仿宋" w:hint="eastAsia"/>
                <w:color w:val="000000"/>
                <w:szCs w:val="21"/>
              </w:rPr>
            </w:pPr>
            <w:r>
              <w:rPr>
                <w:rFonts w:asciiTheme="minorEastAsia" w:eastAsiaTheme="minorEastAsia" w:hAnsiTheme="minorEastAsia" w:cs="仿宋" w:hint="eastAsia"/>
                <w:color w:val="000000"/>
                <w:szCs w:val="21"/>
              </w:rPr>
              <w:t>与营业执照、资质证书一致。</w:t>
            </w:r>
          </w:p>
        </w:tc>
      </w:tr>
      <w:tr w:rsidR="00F625DC" w14:paraId="0A949985" w14:textId="77777777">
        <w:trPr>
          <w:trHeight w:val="284"/>
          <w:jc w:val="center"/>
        </w:trPr>
        <w:tc>
          <w:tcPr>
            <w:tcW w:w="276" w:type="pct"/>
            <w:vMerge/>
            <w:tcBorders>
              <w:left w:val="single" w:sz="4" w:space="0" w:color="auto"/>
              <w:right w:val="single" w:sz="4" w:space="0" w:color="auto"/>
            </w:tcBorders>
            <w:vAlign w:val="center"/>
          </w:tcPr>
          <w:p w14:paraId="181A869F" w14:textId="77777777" w:rsidR="00F625DC" w:rsidRDefault="00F625DC">
            <w:pPr>
              <w:widowControl/>
              <w:jc w:val="center"/>
              <w:rPr>
                <w:rFonts w:asciiTheme="minorEastAsia" w:eastAsiaTheme="minorEastAsia" w:hAnsiTheme="minorEastAsia" w:cs="仿宋" w:hint="eastAsia"/>
                <w:color w:val="000000"/>
                <w:kern w:val="0"/>
                <w:szCs w:val="21"/>
              </w:rPr>
            </w:pPr>
          </w:p>
        </w:tc>
        <w:tc>
          <w:tcPr>
            <w:tcW w:w="656" w:type="pct"/>
            <w:vMerge/>
            <w:tcBorders>
              <w:top w:val="single" w:sz="4" w:space="0" w:color="auto"/>
              <w:left w:val="single" w:sz="4" w:space="0" w:color="auto"/>
              <w:bottom w:val="single" w:sz="4" w:space="0" w:color="auto"/>
              <w:right w:val="single" w:sz="4" w:space="0" w:color="auto"/>
            </w:tcBorders>
            <w:vAlign w:val="center"/>
          </w:tcPr>
          <w:p w14:paraId="4CAB2DBF" w14:textId="77777777" w:rsidR="00F625DC" w:rsidRDefault="00F625DC">
            <w:pPr>
              <w:widowControl/>
              <w:jc w:val="center"/>
              <w:rPr>
                <w:rFonts w:asciiTheme="minorEastAsia" w:eastAsiaTheme="minorEastAsia" w:hAnsiTheme="minorEastAsia" w:cs="仿宋" w:hint="eastAsia"/>
                <w:color w:val="000000"/>
                <w:szCs w:val="21"/>
              </w:rPr>
            </w:pPr>
          </w:p>
        </w:tc>
        <w:tc>
          <w:tcPr>
            <w:tcW w:w="858" w:type="pct"/>
            <w:tcBorders>
              <w:top w:val="single" w:sz="4" w:space="0" w:color="auto"/>
              <w:left w:val="single" w:sz="4" w:space="0" w:color="auto"/>
              <w:bottom w:val="single" w:sz="4" w:space="0" w:color="auto"/>
              <w:right w:val="single" w:sz="4" w:space="0" w:color="auto"/>
            </w:tcBorders>
            <w:vAlign w:val="center"/>
          </w:tcPr>
          <w:p w14:paraId="5E06C3C3" w14:textId="77777777" w:rsidR="00F625DC" w:rsidRDefault="00000000">
            <w:pPr>
              <w:jc w:val="center"/>
              <w:rPr>
                <w:rFonts w:asciiTheme="minorEastAsia" w:eastAsiaTheme="minorEastAsia" w:hAnsiTheme="minorEastAsia" w:cs="仿宋" w:hint="eastAsia"/>
                <w:color w:val="000000"/>
                <w:szCs w:val="21"/>
              </w:rPr>
            </w:pPr>
            <w:r>
              <w:rPr>
                <w:rFonts w:asciiTheme="minorEastAsia" w:eastAsiaTheme="minorEastAsia" w:hAnsiTheme="minorEastAsia" w:cs="仿宋" w:hint="eastAsia"/>
                <w:color w:val="000000"/>
                <w:szCs w:val="21"/>
              </w:rPr>
              <w:t>营业执照</w:t>
            </w:r>
          </w:p>
        </w:tc>
        <w:tc>
          <w:tcPr>
            <w:tcW w:w="3210" w:type="pct"/>
            <w:tcBorders>
              <w:top w:val="single" w:sz="4" w:space="0" w:color="auto"/>
              <w:left w:val="single" w:sz="4" w:space="0" w:color="auto"/>
              <w:bottom w:val="single" w:sz="4" w:space="0" w:color="auto"/>
              <w:right w:val="single" w:sz="4" w:space="0" w:color="auto"/>
            </w:tcBorders>
            <w:vAlign w:val="center"/>
          </w:tcPr>
          <w:p w14:paraId="449105B4" w14:textId="77777777" w:rsidR="00F625DC" w:rsidRDefault="00000000">
            <w:pPr>
              <w:snapToGrid w:val="0"/>
              <w:jc w:val="left"/>
              <w:rPr>
                <w:rFonts w:asciiTheme="minorEastAsia" w:eastAsiaTheme="minorEastAsia" w:hAnsiTheme="minorEastAsia" w:cs="仿宋" w:hint="eastAsia"/>
                <w:color w:val="000000"/>
                <w:szCs w:val="21"/>
              </w:rPr>
            </w:pPr>
            <w:r>
              <w:rPr>
                <w:rFonts w:asciiTheme="minorEastAsia" w:eastAsiaTheme="minorEastAsia" w:hAnsiTheme="minorEastAsia" w:cs="仿宋" w:hint="eastAsia"/>
                <w:color w:val="000000"/>
                <w:szCs w:val="21"/>
              </w:rPr>
              <w:t>具备有效的营业执照。</w:t>
            </w:r>
          </w:p>
        </w:tc>
      </w:tr>
      <w:tr w:rsidR="00F625DC" w14:paraId="7F006C60" w14:textId="77777777">
        <w:trPr>
          <w:trHeight w:val="429"/>
          <w:jc w:val="center"/>
        </w:trPr>
        <w:tc>
          <w:tcPr>
            <w:tcW w:w="276" w:type="pct"/>
            <w:vMerge/>
            <w:tcBorders>
              <w:left w:val="single" w:sz="4" w:space="0" w:color="auto"/>
              <w:right w:val="single" w:sz="4" w:space="0" w:color="auto"/>
            </w:tcBorders>
            <w:vAlign w:val="center"/>
          </w:tcPr>
          <w:p w14:paraId="01D22F9A" w14:textId="77777777" w:rsidR="00F625DC" w:rsidRDefault="00F625DC">
            <w:pPr>
              <w:widowControl/>
              <w:jc w:val="center"/>
              <w:rPr>
                <w:rFonts w:asciiTheme="minorEastAsia" w:eastAsiaTheme="minorEastAsia" w:hAnsiTheme="minorEastAsia" w:cs="仿宋" w:hint="eastAsia"/>
                <w:color w:val="000000"/>
                <w:kern w:val="0"/>
                <w:szCs w:val="21"/>
              </w:rPr>
            </w:pPr>
          </w:p>
        </w:tc>
        <w:tc>
          <w:tcPr>
            <w:tcW w:w="656" w:type="pct"/>
            <w:vMerge/>
            <w:tcBorders>
              <w:top w:val="single" w:sz="4" w:space="0" w:color="auto"/>
              <w:left w:val="single" w:sz="4" w:space="0" w:color="auto"/>
              <w:bottom w:val="single" w:sz="4" w:space="0" w:color="auto"/>
              <w:right w:val="single" w:sz="4" w:space="0" w:color="auto"/>
            </w:tcBorders>
            <w:vAlign w:val="center"/>
          </w:tcPr>
          <w:p w14:paraId="7778E7D5" w14:textId="77777777" w:rsidR="00F625DC" w:rsidRDefault="00F625DC">
            <w:pPr>
              <w:widowControl/>
              <w:jc w:val="center"/>
              <w:rPr>
                <w:rFonts w:asciiTheme="minorEastAsia" w:eastAsiaTheme="minorEastAsia" w:hAnsiTheme="minorEastAsia" w:cs="仿宋" w:hint="eastAsia"/>
                <w:color w:val="000000"/>
                <w:szCs w:val="21"/>
              </w:rPr>
            </w:pPr>
          </w:p>
        </w:tc>
        <w:tc>
          <w:tcPr>
            <w:tcW w:w="858" w:type="pct"/>
            <w:tcBorders>
              <w:top w:val="single" w:sz="4" w:space="0" w:color="auto"/>
              <w:left w:val="single" w:sz="4" w:space="0" w:color="auto"/>
              <w:bottom w:val="single" w:sz="4" w:space="0" w:color="auto"/>
              <w:right w:val="single" w:sz="4" w:space="0" w:color="auto"/>
            </w:tcBorders>
            <w:vAlign w:val="center"/>
          </w:tcPr>
          <w:p w14:paraId="7462BBC2" w14:textId="77777777" w:rsidR="00F625DC" w:rsidRDefault="00000000">
            <w:pPr>
              <w:jc w:val="center"/>
              <w:rPr>
                <w:rFonts w:asciiTheme="minorEastAsia" w:eastAsiaTheme="minorEastAsia" w:hAnsiTheme="minorEastAsia" w:cs="仿宋" w:hint="eastAsia"/>
                <w:color w:val="000000"/>
                <w:szCs w:val="21"/>
              </w:rPr>
            </w:pPr>
            <w:r>
              <w:rPr>
                <w:rFonts w:asciiTheme="minorEastAsia" w:eastAsiaTheme="minorEastAsia" w:hAnsiTheme="minorEastAsia" w:cs="仿宋" w:hint="eastAsia"/>
                <w:color w:val="000000"/>
                <w:szCs w:val="21"/>
              </w:rPr>
              <w:t>法定代表人证明书及授权委托书</w:t>
            </w:r>
          </w:p>
        </w:tc>
        <w:tc>
          <w:tcPr>
            <w:tcW w:w="3210" w:type="pct"/>
            <w:tcBorders>
              <w:top w:val="single" w:sz="4" w:space="0" w:color="auto"/>
              <w:left w:val="single" w:sz="4" w:space="0" w:color="auto"/>
              <w:bottom w:val="single" w:sz="4" w:space="0" w:color="auto"/>
              <w:right w:val="single" w:sz="4" w:space="0" w:color="auto"/>
            </w:tcBorders>
            <w:vAlign w:val="center"/>
          </w:tcPr>
          <w:p w14:paraId="0AC9E91B" w14:textId="77777777" w:rsidR="00F625DC" w:rsidRDefault="00000000">
            <w:pPr>
              <w:jc w:val="left"/>
              <w:rPr>
                <w:rFonts w:asciiTheme="minorEastAsia" w:eastAsiaTheme="minorEastAsia" w:hAnsiTheme="minorEastAsia" w:cs="仿宋" w:hint="eastAsia"/>
                <w:color w:val="000000"/>
                <w:szCs w:val="21"/>
              </w:rPr>
            </w:pPr>
            <w:r>
              <w:rPr>
                <w:rFonts w:asciiTheme="minorEastAsia" w:eastAsiaTheme="minorEastAsia" w:hAnsiTheme="minorEastAsia" w:cs="仿宋" w:hint="eastAsia"/>
                <w:color w:val="000000"/>
                <w:szCs w:val="21"/>
              </w:rPr>
              <w:t>提供有效的法定代表人证明书（如有法定代表人授权委托书的，一并提供），且有身份证复印件。</w:t>
            </w:r>
          </w:p>
        </w:tc>
      </w:tr>
      <w:tr w:rsidR="00F625DC" w14:paraId="58DDAB8D" w14:textId="77777777">
        <w:trPr>
          <w:trHeight w:val="429"/>
          <w:jc w:val="center"/>
        </w:trPr>
        <w:tc>
          <w:tcPr>
            <w:tcW w:w="276" w:type="pct"/>
            <w:vMerge/>
            <w:tcBorders>
              <w:left w:val="single" w:sz="4" w:space="0" w:color="auto"/>
              <w:right w:val="single" w:sz="4" w:space="0" w:color="auto"/>
            </w:tcBorders>
            <w:vAlign w:val="center"/>
          </w:tcPr>
          <w:p w14:paraId="4E4A8839" w14:textId="77777777" w:rsidR="00F625DC" w:rsidRDefault="00F625DC">
            <w:pPr>
              <w:widowControl/>
              <w:jc w:val="center"/>
              <w:rPr>
                <w:rFonts w:asciiTheme="minorEastAsia" w:eastAsiaTheme="minorEastAsia" w:hAnsiTheme="minorEastAsia" w:cs="仿宋" w:hint="eastAsia"/>
                <w:color w:val="000000"/>
                <w:kern w:val="0"/>
                <w:szCs w:val="21"/>
              </w:rPr>
            </w:pPr>
          </w:p>
        </w:tc>
        <w:tc>
          <w:tcPr>
            <w:tcW w:w="656" w:type="pct"/>
            <w:vMerge/>
            <w:tcBorders>
              <w:top w:val="single" w:sz="4" w:space="0" w:color="auto"/>
              <w:left w:val="single" w:sz="4" w:space="0" w:color="auto"/>
              <w:bottom w:val="single" w:sz="4" w:space="0" w:color="auto"/>
              <w:right w:val="single" w:sz="4" w:space="0" w:color="auto"/>
            </w:tcBorders>
            <w:vAlign w:val="center"/>
          </w:tcPr>
          <w:p w14:paraId="1C58DB89" w14:textId="77777777" w:rsidR="00F625DC" w:rsidRDefault="00F625DC">
            <w:pPr>
              <w:widowControl/>
              <w:jc w:val="center"/>
              <w:rPr>
                <w:rFonts w:asciiTheme="minorEastAsia" w:eastAsiaTheme="minorEastAsia" w:hAnsiTheme="minorEastAsia" w:cs="仿宋" w:hint="eastAsia"/>
                <w:color w:val="000000"/>
                <w:szCs w:val="21"/>
              </w:rPr>
            </w:pPr>
          </w:p>
        </w:tc>
        <w:tc>
          <w:tcPr>
            <w:tcW w:w="858" w:type="pct"/>
            <w:tcBorders>
              <w:top w:val="single" w:sz="4" w:space="0" w:color="auto"/>
              <w:left w:val="single" w:sz="4" w:space="0" w:color="auto"/>
              <w:bottom w:val="single" w:sz="4" w:space="0" w:color="auto"/>
              <w:right w:val="single" w:sz="4" w:space="0" w:color="auto"/>
            </w:tcBorders>
            <w:vAlign w:val="center"/>
          </w:tcPr>
          <w:p w14:paraId="17EACEAB" w14:textId="77777777" w:rsidR="00F625DC" w:rsidRDefault="00000000">
            <w:pPr>
              <w:jc w:val="center"/>
              <w:rPr>
                <w:rFonts w:asciiTheme="minorEastAsia" w:eastAsiaTheme="minorEastAsia" w:hAnsiTheme="minorEastAsia" w:cs="仿宋" w:hint="eastAsia"/>
                <w:color w:val="000000"/>
                <w:szCs w:val="21"/>
              </w:rPr>
            </w:pPr>
            <w:r>
              <w:rPr>
                <w:rFonts w:asciiTheme="minorEastAsia" w:eastAsiaTheme="minorEastAsia" w:hAnsiTheme="minorEastAsia" w:cs="仿宋" w:hint="eastAsia"/>
                <w:color w:val="000000"/>
                <w:szCs w:val="21"/>
              </w:rPr>
              <w:t>申请文件签字盖章</w:t>
            </w:r>
          </w:p>
        </w:tc>
        <w:tc>
          <w:tcPr>
            <w:tcW w:w="3210" w:type="pct"/>
            <w:tcBorders>
              <w:top w:val="single" w:sz="4" w:space="0" w:color="auto"/>
              <w:left w:val="single" w:sz="4" w:space="0" w:color="auto"/>
              <w:bottom w:val="single" w:sz="4" w:space="0" w:color="auto"/>
              <w:right w:val="single" w:sz="4" w:space="0" w:color="auto"/>
            </w:tcBorders>
            <w:vAlign w:val="center"/>
          </w:tcPr>
          <w:p w14:paraId="26073CEE" w14:textId="77777777" w:rsidR="00F625DC" w:rsidRDefault="00000000">
            <w:pPr>
              <w:jc w:val="left"/>
              <w:rPr>
                <w:rFonts w:asciiTheme="minorEastAsia" w:eastAsiaTheme="minorEastAsia" w:hAnsiTheme="minorEastAsia" w:cs="仿宋" w:hint="eastAsia"/>
                <w:b/>
                <w:color w:val="000000"/>
                <w:szCs w:val="21"/>
              </w:rPr>
            </w:pPr>
            <w:r>
              <w:rPr>
                <w:rFonts w:asciiTheme="minorEastAsia" w:eastAsiaTheme="minorEastAsia" w:hAnsiTheme="minorEastAsia" w:cs="仿宋" w:hint="eastAsia"/>
                <w:b/>
                <w:color w:val="000000"/>
                <w:szCs w:val="21"/>
              </w:rPr>
              <w:t>1、申请文件中凡出现申请人单位落款的地方应盖单位公章，如使用依照国家行政部门要求已备案的申请专用章、业务专用章的，应提供所使用印章的合法备案证明（复印件需加盖公章）。</w:t>
            </w:r>
          </w:p>
          <w:p w14:paraId="58A2A7CB" w14:textId="5F2DE7F7" w:rsidR="00E50C58" w:rsidRDefault="00E50C58">
            <w:pPr>
              <w:jc w:val="left"/>
              <w:rPr>
                <w:rFonts w:asciiTheme="minorEastAsia" w:eastAsiaTheme="minorEastAsia" w:hAnsiTheme="minorEastAsia" w:cs="仿宋" w:hint="eastAsia"/>
                <w:b/>
                <w:bCs/>
                <w:color w:val="000000"/>
                <w:szCs w:val="21"/>
              </w:rPr>
            </w:pPr>
            <w:r>
              <w:rPr>
                <w:rFonts w:asciiTheme="minorEastAsia" w:eastAsiaTheme="minorEastAsia" w:hAnsiTheme="minorEastAsia" w:cs="仿宋" w:hint="eastAsia"/>
                <w:b/>
                <w:color w:val="000000"/>
                <w:szCs w:val="21"/>
              </w:rPr>
              <w:t>2、</w:t>
            </w:r>
            <w:r w:rsidR="00152004">
              <w:rPr>
                <w:rFonts w:asciiTheme="minorEastAsia" w:eastAsiaTheme="minorEastAsia" w:hAnsiTheme="minorEastAsia" w:cs="仿宋" w:hint="eastAsia"/>
                <w:b/>
                <w:color w:val="000000"/>
                <w:szCs w:val="21"/>
              </w:rPr>
              <w:t>申请文件中</w:t>
            </w:r>
            <w:r w:rsidRPr="00E50C58">
              <w:rPr>
                <w:rFonts w:asciiTheme="minorEastAsia" w:eastAsiaTheme="minorEastAsia" w:hAnsiTheme="minorEastAsia" w:cs="仿宋"/>
                <w:b/>
                <w:bCs/>
                <w:color w:val="000000"/>
                <w:szCs w:val="21"/>
              </w:rPr>
              <w:t>有法定代表人或者其委托代理人签字落款的，招募申请文件均须由法定代表人或者其委托代理人手签或签名章。</w:t>
            </w:r>
          </w:p>
          <w:p w14:paraId="7EB942E2" w14:textId="180A27B9" w:rsidR="00F625DC" w:rsidRPr="00E50C58" w:rsidRDefault="00E50C58">
            <w:pPr>
              <w:jc w:val="left"/>
              <w:rPr>
                <w:rFonts w:asciiTheme="minorEastAsia" w:eastAsiaTheme="minorEastAsia" w:hAnsiTheme="minorEastAsia" w:cs="仿宋" w:hint="eastAsia"/>
                <w:color w:val="000000"/>
                <w:szCs w:val="21"/>
              </w:rPr>
            </w:pPr>
            <w:r w:rsidRPr="00E50C58">
              <w:rPr>
                <w:rFonts w:asciiTheme="minorEastAsia" w:eastAsiaTheme="minorEastAsia" w:hAnsiTheme="minorEastAsia" w:cs="仿宋" w:hint="eastAsia"/>
                <w:color w:val="000000"/>
                <w:szCs w:val="21"/>
              </w:rPr>
              <w:t>3、同时申请文件签字盖章必须符合以下其中一种：</w:t>
            </w:r>
          </w:p>
          <w:p w14:paraId="2447E2CC" w14:textId="77777777" w:rsidR="00F625DC" w:rsidRPr="00E50C58" w:rsidRDefault="00000000">
            <w:pPr>
              <w:jc w:val="left"/>
              <w:rPr>
                <w:rFonts w:asciiTheme="minorEastAsia" w:eastAsiaTheme="minorEastAsia" w:hAnsiTheme="minorEastAsia" w:cs="仿宋" w:hint="eastAsia"/>
                <w:color w:val="000000"/>
                <w:szCs w:val="21"/>
              </w:rPr>
            </w:pPr>
            <w:r w:rsidRPr="00E50C58">
              <w:rPr>
                <w:rFonts w:asciiTheme="minorEastAsia" w:eastAsiaTheme="minorEastAsia" w:hAnsiTheme="minorEastAsia" w:cs="仿宋" w:hint="eastAsia"/>
                <w:color w:val="000000"/>
                <w:szCs w:val="21"/>
              </w:rPr>
              <w:t>（1）申请人的法定代表人（负责人）或其授权的代理人逐页签字；</w:t>
            </w:r>
          </w:p>
          <w:p w14:paraId="74D467F9" w14:textId="77777777" w:rsidR="00F625DC" w:rsidRPr="00E50C58" w:rsidRDefault="00000000">
            <w:pPr>
              <w:jc w:val="left"/>
              <w:rPr>
                <w:rFonts w:asciiTheme="minorEastAsia" w:eastAsiaTheme="minorEastAsia" w:hAnsiTheme="minorEastAsia" w:cs="仿宋" w:hint="eastAsia"/>
                <w:color w:val="000000"/>
                <w:szCs w:val="21"/>
              </w:rPr>
            </w:pPr>
            <w:r w:rsidRPr="00E50C58">
              <w:rPr>
                <w:rFonts w:asciiTheme="minorEastAsia" w:eastAsiaTheme="minorEastAsia" w:hAnsiTheme="minorEastAsia" w:cs="仿宋" w:hint="eastAsia"/>
                <w:color w:val="000000"/>
                <w:szCs w:val="21"/>
              </w:rPr>
              <w:t>（2）加盖申请人单位骑缝章；</w:t>
            </w:r>
          </w:p>
          <w:p w14:paraId="13A5C0AF" w14:textId="730BEA70" w:rsidR="00E50C58" w:rsidRDefault="00000000">
            <w:pPr>
              <w:snapToGrid w:val="0"/>
              <w:jc w:val="left"/>
              <w:rPr>
                <w:rFonts w:asciiTheme="minorEastAsia" w:eastAsiaTheme="minorEastAsia" w:hAnsiTheme="minorEastAsia" w:cs="仿宋" w:hint="eastAsia"/>
                <w:color w:val="000000"/>
                <w:szCs w:val="21"/>
              </w:rPr>
            </w:pPr>
            <w:r w:rsidRPr="00E50C58">
              <w:rPr>
                <w:rFonts w:asciiTheme="minorEastAsia" w:eastAsiaTheme="minorEastAsia" w:hAnsiTheme="minorEastAsia" w:cs="仿宋" w:hint="eastAsia"/>
                <w:color w:val="000000"/>
                <w:szCs w:val="21"/>
              </w:rPr>
              <w:t>（3）逐页加盖申请人单位印章。</w:t>
            </w:r>
          </w:p>
        </w:tc>
      </w:tr>
      <w:tr w:rsidR="00F625DC" w14:paraId="30BA9DA5" w14:textId="77777777">
        <w:trPr>
          <w:trHeight w:val="429"/>
          <w:jc w:val="center"/>
        </w:trPr>
        <w:tc>
          <w:tcPr>
            <w:tcW w:w="276" w:type="pct"/>
            <w:vMerge/>
            <w:tcBorders>
              <w:left w:val="single" w:sz="4" w:space="0" w:color="auto"/>
              <w:right w:val="single" w:sz="4" w:space="0" w:color="auto"/>
            </w:tcBorders>
            <w:vAlign w:val="center"/>
          </w:tcPr>
          <w:p w14:paraId="4B0B1FFB" w14:textId="77777777" w:rsidR="00F625DC" w:rsidRDefault="00F625DC">
            <w:pPr>
              <w:widowControl/>
              <w:jc w:val="center"/>
              <w:rPr>
                <w:rFonts w:asciiTheme="minorEastAsia" w:eastAsiaTheme="minorEastAsia" w:hAnsiTheme="minorEastAsia" w:cs="仿宋" w:hint="eastAsia"/>
                <w:color w:val="000000"/>
                <w:kern w:val="0"/>
                <w:szCs w:val="21"/>
              </w:rPr>
            </w:pPr>
          </w:p>
        </w:tc>
        <w:tc>
          <w:tcPr>
            <w:tcW w:w="656" w:type="pct"/>
            <w:vMerge w:val="restart"/>
            <w:tcBorders>
              <w:top w:val="single" w:sz="4" w:space="0" w:color="auto"/>
              <w:left w:val="single" w:sz="4" w:space="0" w:color="auto"/>
              <w:right w:val="single" w:sz="4" w:space="0" w:color="auto"/>
            </w:tcBorders>
            <w:vAlign w:val="center"/>
          </w:tcPr>
          <w:p w14:paraId="04D6BF46" w14:textId="77777777" w:rsidR="00F625DC" w:rsidRDefault="00000000">
            <w:pPr>
              <w:snapToGrid w:val="0"/>
              <w:jc w:val="center"/>
              <w:rPr>
                <w:rFonts w:asciiTheme="minorEastAsia" w:eastAsiaTheme="minorEastAsia" w:hAnsiTheme="minorEastAsia" w:cs="仿宋" w:hint="eastAsia"/>
                <w:color w:val="000000"/>
                <w:szCs w:val="21"/>
              </w:rPr>
            </w:pPr>
            <w:r>
              <w:rPr>
                <w:rFonts w:asciiTheme="minorEastAsia" w:eastAsiaTheme="minorEastAsia" w:hAnsiTheme="minorEastAsia" w:cs="仿宋" w:hint="eastAsia"/>
                <w:color w:val="000000"/>
                <w:szCs w:val="21"/>
              </w:rPr>
              <w:t>资格评审标准</w:t>
            </w:r>
          </w:p>
        </w:tc>
        <w:tc>
          <w:tcPr>
            <w:tcW w:w="858" w:type="pct"/>
            <w:tcBorders>
              <w:top w:val="single" w:sz="4" w:space="0" w:color="auto"/>
              <w:left w:val="single" w:sz="4" w:space="0" w:color="auto"/>
              <w:bottom w:val="single" w:sz="4" w:space="0" w:color="auto"/>
              <w:right w:val="single" w:sz="4" w:space="0" w:color="auto"/>
            </w:tcBorders>
            <w:vAlign w:val="center"/>
          </w:tcPr>
          <w:p w14:paraId="3D7480CD" w14:textId="77777777" w:rsidR="00F625DC" w:rsidRDefault="00000000">
            <w:pPr>
              <w:jc w:val="center"/>
              <w:rPr>
                <w:rFonts w:asciiTheme="minorEastAsia" w:eastAsiaTheme="minorEastAsia" w:hAnsiTheme="minorEastAsia" w:cs="仿宋" w:hint="eastAsia"/>
                <w:color w:val="000000"/>
                <w:szCs w:val="21"/>
              </w:rPr>
            </w:pPr>
            <w:r>
              <w:rPr>
                <w:rFonts w:asciiTheme="minorEastAsia" w:eastAsiaTheme="minorEastAsia" w:hAnsiTheme="minorEastAsia" w:cs="仿宋" w:hint="eastAsia"/>
                <w:color w:val="000000"/>
                <w:szCs w:val="21"/>
              </w:rPr>
              <w:t>基本资格要求</w:t>
            </w:r>
          </w:p>
        </w:tc>
        <w:tc>
          <w:tcPr>
            <w:tcW w:w="3210" w:type="pct"/>
            <w:tcBorders>
              <w:top w:val="single" w:sz="4" w:space="0" w:color="auto"/>
              <w:left w:val="single" w:sz="4" w:space="0" w:color="auto"/>
              <w:bottom w:val="single" w:sz="4" w:space="0" w:color="auto"/>
              <w:right w:val="single" w:sz="4" w:space="0" w:color="auto"/>
            </w:tcBorders>
            <w:vAlign w:val="center"/>
          </w:tcPr>
          <w:p w14:paraId="397DFDEF" w14:textId="77777777" w:rsidR="00F625DC" w:rsidRDefault="00000000">
            <w:pPr>
              <w:rPr>
                <w:rFonts w:asciiTheme="minorEastAsia" w:eastAsiaTheme="minorEastAsia" w:hAnsiTheme="minorEastAsia" w:cs="仿宋" w:hint="eastAsia"/>
                <w:szCs w:val="21"/>
              </w:rPr>
            </w:pPr>
            <w:r>
              <w:rPr>
                <w:rFonts w:asciiTheme="minorEastAsia" w:eastAsiaTheme="minorEastAsia" w:hAnsiTheme="minorEastAsia" w:cs="仿宋" w:hint="eastAsia"/>
                <w:szCs w:val="21"/>
              </w:rPr>
              <w:t>1、申请人须为独立法人或其他组织。</w:t>
            </w:r>
          </w:p>
          <w:p w14:paraId="31837BEA" w14:textId="77777777" w:rsidR="00F625DC" w:rsidRDefault="00000000">
            <w:pPr>
              <w:rPr>
                <w:rFonts w:asciiTheme="minorEastAsia" w:eastAsiaTheme="minorEastAsia" w:hAnsiTheme="minorEastAsia" w:cs="仿宋" w:hint="eastAsia"/>
                <w:szCs w:val="21"/>
              </w:rPr>
            </w:pPr>
            <w:r>
              <w:rPr>
                <w:rFonts w:asciiTheme="minorEastAsia" w:eastAsiaTheme="minorEastAsia" w:hAnsiTheme="minorEastAsia" w:cs="仿宋" w:hint="eastAsia"/>
                <w:szCs w:val="21"/>
              </w:rPr>
              <w:t>2、本项目允许分公司申请，分公司申请的，须获得具有法人资格的总公司授权，提供总公司营业执照副本复印件及授权文件复印件，并加盖申请人公章。</w:t>
            </w:r>
          </w:p>
          <w:p w14:paraId="1C357B6E" w14:textId="77777777" w:rsidR="00F625DC" w:rsidRDefault="00000000">
            <w:pPr>
              <w:rPr>
                <w:rFonts w:asciiTheme="minorEastAsia" w:eastAsiaTheme="minorEastAsia" w:hAnsiTheme="minorEastAsia" w:cs="仿宋" w:hint="eastAsia"/>
                <w:szCs w:val="21"/>
              </w:rPr>
            </w:pPr>
            <w:r>
              <w:rPr>
                <w:rFonts w:asciiTheme="minorEastAsia" w:eastAsiaTheme="minorEastAsia" w:hAnsiTheme="minorEastAsia" w:cs="仿宋" w:hint="eastAsia"/>
                <w:szCs w:val="21"/>
              </w:rPr>
              <w:t>1）如申请人为企业的，提供营业执照同时应提供“全国企业信</w:t>
            </w:r>
            <w:r>
              <w:rPr>
                <w:rFonts w:asciiTheme="minorEastAsia" w:eastAsiaTheme="minorEastAsia" w:hAnsiTheme="minorEastAsia" w:cs="仿宋" w:hint="eastAsia"/>
                <w:szCs w:val="21"/>
              </w:rPr>
              <w:lastRenderedPageBreak/>
              <w:t>用信息公示系统（http://gsxt.saic.gov.cn/）”查询结果（注册资本等信息）的截屏打印件（加盖公章）；</w:t>
            </w:r>
          </w:p>
          <w:p w14:paraId="4ACCE003" w14:textId="77777777" w:rsidR="00F625DC" w:rsidRDefault="00000000">
            <w:pPr>
              <w:tabs>
                <w:tab w:val="left" w:pos="709"/>
                <w:tab w:val="left" w:pos="851"/>
              </w:tabs>
              <w:topLinePunct/>
              <w:rPr>
                <w:rFonts w:asciiTheme="minorEastAsia" w:eastAsiaTheme="minorEastAsia" w:hAnsiTheme="minorEastAsia" w:cs="仿宋" w:hint="eastAsia"/>
                <w:szCs w:val="21"/>
              </w:rPr>
            </w:pPr>
            <w:r>
              <w:rPr>
                <w:rFonts w:asciiTheme="minorEastAsia" w:eastAsiaTheme="minorEastAsia" w:hAnsiTheme="minorEastAsia" w:cs="仿宋" w:hint="eastAsia"/>
                <w:szCs w:val="21"/>
              </w:rPr>
              <w:t>2）如申请人为事业单位的，提供事业单位法人证书同时应提供“事业单位在线（http://www.gjsy.gov.cn/）”查询结果（显示宗旨和开办资金、证书有效日期等信息）的截屏打印件（加盖公章）。</w:t>
            </w:r>
          </w:p>
        </w:tc>
      </w:tr>
      <w:tr w:rsidR="00F625DC" w14:paraId="5AE5FCB9" w14:textId="77777777">
        <w:trPr>
          <w:trHeight w:val="429"/>
          <w:jc w:val="center"/>
        </w:trPr>
        <w:tc>
          <w:tcPr>
            <w:tcW w:w="276" w:type="pct"/>
            <w:vMerge/>
            <w:tcBorders>
              <w:left w:val="single" w:sz="4" w:space="0" w:color="auto"/>
              <w:right w:val="single" w:sz="4" w:space="0" w:color="auto"/>
            </w:tcBorders>
            <w:vAlign w:val="center"/>
          </w:tcPr>
          <w:p w14:paraId="023E9285" w14:textId="77777777" w:rsidR="00F625DC" w:rsidRDefault="00F625DC">
            <w:pPr>
              <w:widowControl/>
              <w:jc w:val="center"/>
              <w:rPr>
                <w:rFonts w:asciiTheme="minorEastAsia" w:eastAsiaTheme="minorEastAsia" w:hAnsiTheme="minorEastAsia" w:cs="仿宋" w:hint="eastAsia"/>
                <w:color w:val="000000"/>
                <w:kern w:val="0"/>
                <w:szCs w:val="21"/>
              </w:rPr>
            </w:pPr>
          </w:p>
        </w:tc>
        <w:tc>
          <w:tcPr>
            <w:tcW w:w="656" w:type="pct"/>
            <w:vMerge/>
            <w:tcBorders>
              <w:top w:val="single" w:sz="4" w:space="0" w:color="auto"/>
              <w:left w:val="single" w:sz="4" w:space="0" w:color="auto"/>
              <w:right w:val="single" w:sz="4" w:space="0" w:color="auto"/>
            </w:tcBorders>
            <w:vAlign w:val="center"/>
          </w:tcPr>
          <w:p w14:paraId="3587A80C" w14:textId="77777777" w:rsidR="00F625DC" w:rsidRDefault="00F625DC">
            <w:pPr>
              <w:snapToGrid w:val="0"/>
              <w:jc w:val="center"/>
              <w:rPr>
                <w:rFonts w:asciiTheme="minorEastAsia" w:eastAsiaTheme="minorEastAsia" w:hAnsiTheme="minorEastAsia" w:cs="仿宋" w:hint="eastAsia"/>
                <w:color w:val="000000"/>
                <w:szCs w:val="21"/>
              </w:rPr>
            </w:pPr>
          </w:p>
        </w:tc>
        <w:tc>
          <w:tcPr>
            <w:tcW w:w="858" w:type="pct"/>
            <w:tcBorders>
              <w:top w:val="single" w:sz="4" w:space="0" w:color="auto"/>
              <w:left w:val="single" w:sz="4" w:space="0" w:color="auto"/>
              <w:bottom w:val="single" w:sz="4" w:space="0" w:color="auto"/>
              <w:right w:val="single" w:sz="4" w:space="0" w:color="auto"/>
            </w:tcBorders>
            <w:vAlign w:val="center"/>
          </w:tcPr>
          <w:p w14:paraId="3046A2E3" w14:textId="77777777" w:rsidR="00F625DC" w:rsidRDefault="00000000">
            <w:pPr>
              <w:jc w:val="center"/>
              <w:rPr>
                <w:rFonts w:asciiTheme="minorEastAsia" w:eastAsiaTheme="minorEastAsia" w:hAnsiTheme="minorEastAsia" w:cs="仿宋" w:hint="eastAsia"/>
                <w:color w:val="000000"/>
                <w:szCs w:val="21"/>
              </w:rPr>
            </w:pPr>
            <w:r>
              <w:rPr>
                <w:rFonts w:asciiTheme="minorEastAsia" w:eastAsiaTheme="minorEastAsia" w:hAnsiTheme="minorEastAsia" w:cs="仿宋" w:hint="eastAsia"/>
                <w:color w:val="000000"/>
                <w:szCs w:val="21"/>
              </w:rPr>
              <w:t>业绩要求</w:t>
            </w:r>
          </w:p>
        </w:tc>
        <w:tc>
          <w:tcPr>
            <w:tcW w:w="3210" w:type="pct"/>
            <w:tcBorders>
              <w:top w:val="single" w:sz="4" w:space="0" w:color="auto"/>
              <w:left w:val="single" w:sz="4" w:space="0" w:color="auto"/>
              <w:bottom w:val="single" w:sz="4" w:space="0" w:color="auto"/>
              <w:right w:val="single" w:sz="4" w:space="0" w:color="auto"/>
            </w:tcBorders>
            <w:vAlign w:val="center"/>
          </w:tcPr>
          <w:p w14:paraId="20E3B6BC" w14:textId="77777777" w:rsidR="00F625DC" w:rsidRDefault="00000000">
            <w:pPr>
              <w:rPr>
                <w:rFonts w:asciiTheme="minorEastAsia" w:eastAsiaTheme="minorEastAsia" w:hAnsiTheme="minorEastAsia" w:cs="仿宋" w:hint="eastAsia"/>
                <w:szCs w:val="21"/>
              </w:rPr>
            </w:pPr>
            <w:r>
              <w:rPr>
                <w:rFonts w:asciiTheme="minorEastAsia" w:eastAsiaTheme="minorEastAsia" w:hAnsiTheme="minorEastAsia" w:cs="仿宋" w:hint="eastAsia"/>
                <w:szCs w:val="21"/>
              </w:rPr>
              <w:t>详见第一章“招募公告”</w:t>
            </w:r>
          </w:p>
        </w:tc>
      </w:tr>
      <w:tr w:rsidR="00F625DC" w14:paraId="37A1A49F" w14:textId="77777777">
        <w:trPr>
          <w:trHeight w:val="429"/>
          <w:jc w:val="center"/>
        </w:trPr>
        <w:tc>
          <w:tcPr>
            <w:tcW w:w="276" w:type="pct"/>
            <w:vMerge/>
            <w:tcBorders>
              <w:left w:val="single" w:sz="4" w:space="0" w:color="auto"/>
              <w:right w:val="single" w:sz="4" w:space="0" w:color="auto"/>
            </w:tcBorders>
            <w:vAlign w:val="center"/>
          </w:tcPr>
          <w:p w14:paraId="441D286A" w14:textId="77777777" w:rsidR="00F625DC" w:rsidRDefault="00F625DC">
            <w:pPr>
              <w:widowControl/>
              <w:jc w:val="center"/>
              <w:rPr>
                <w:rFonts w:asciiTheme="minorEastAsia" w:eastAsiaTheme="minorEastAsia" w:hAnsiTheme="minorEastAsia" w:cs="仿宋" w:hint="eastAsia"/>
                <w:color w:val="000000"/>
                <w:kern w:val="0"/>
                <w:szCs w:val="21"/>
              </w:rPr>
            </w:pPr>
          </w:p>
        </w:tc>
        <w:tc>
          <w:tcPr>
            <w:tcW w:w="656" w:type="pct"/>
            <w:vMerge/>
            <w:tcBorders>
              <w:left w:val="single" w:sz="4" w:space="0" w:color="auto"/>
              <w:right w:val="single" w:sz="4" w:space="0" w:color="auto"/>
            </w:tcBorders>
            <w:vAlign w:val="center"/>
          </w:tcPr>
          <w:p w14:paraId="2DA430DE" w14:textId="77777777" w:rsidR="00F625DC" w:rsidRDefault="00F625DC">
            <w:pPr>
              <w:widowControl/>
              <w:jc w:val="center"/>
              <w:rPr>
                <w:rFonts w:asciiTheme="minorEastAsia" w:eastAsiaTheme="minorEastAsia" w:hAnsiTheme="minorEastAsia" w:cs="仿宋" w:hint="eastAsia"/>
                <w:color w:val="000000"/>
                <w:szCs w:val="21"/>
              </w:rPr>
            </w:pPr>
          </w:p>
        </w:tc>
        <w:tc>
          <w:tcPr>
            <w:tcW w:w="858" w:type="pct"/>
            <w:tcBorders>
              <w:top w:val="single" w:sz="4" w:space="0" w:color="auto"/>
              <w:left w:val="single" w:sz="4" w:space="0" w:color="auto"/>
              <w:bottom w:val="single" w:sz="4" w:space="0" w:color="auto"/>
              <w:right w:val="single" w:sz="4" w:space="0" w:color="auto"/>
            </w:tcBorders>
            <w:vAlign w:val="center"/>
          </w:tcPr>
          <w:p w14:paraId="0EF37DA2" w14:textId="77777777" w:rsidR="00F625DC" w:rsidRDefault="00000000">
            <w:pPr>
              <w:jc w:val="center"/>
              <w:rPr>
                <w:rFonts w:asciiTheme="minorEastAsia" w:eastAsiaTheme="minorEastAsia" w:hAnsiTheme="minorEastAsia" w:cs="仿宋" w:hint="eastAsia"/>
                <w:color w:val="000000"/>
                <w:szCs w:val="21"/>
              </w:rPr>
            </w:pPr>
            <w:r>
              <w:rPr>
                <w:rFonts w:asciiTheme="minorEastAsia" w:eastAsiaTheme="minorEastAsia" w:hAnsiTheme="minorEastAsia" w:cs="仿宋" w:hint="eastAsia"/>
                <w:szCs w:val="21"/>
              </w:rPr>
              <w:t>项目团队要求</w:t>
            </w:r>
          </w:p>
        </w:tc>
        <w:tc>
          <w:tcPr>
            <w:tcW w:w="3210" w:type="pct"/>
            <w:tcBorders>
              <w:top w:val="single" w:sz="4" w:space="0" w:color="auto"/>
              <w:left w:val="single" w:sz="4" w:space="0" w:color="auto"/>
              <w:bottom w:val="single" w:sz="4" w:space="0" w:color="auto"/>
              <w:right w:val="single" w:sz="4" w:space="0" w:color="auto"/>
            </w:tcBorders>
            <w:vAlign w:val="center"/>
          </w:tcPr>
          <w:p w14:paraId="2E27602F" w14:textId="77777777" w:rsidR="00F625DC" w:rsidRDefault="00000000">
            <w:pPr>
              <w:jc w:val="left"/>
              <w:rPr>
                <w:rFonts w:asciiTheme="minorEastAsia" w:eastAsiaTheme="minorEastAsia" w:hAnsiTheme="minorEastAsia" w:cs="仿宋" w:hint="eastAsia"/>
                <w:color w:val="000000"/>
                <w:szCs w:val="21"/>
              </w:rPr>
            </w:pPr>
            <w:r>
              <w:rPr>
                <w:rFonts w:asciiTheme="minorEastAsia" w:eastAsiaTheme="minorEastAsia" w:hAnsiTheme="minorEastAsia" w:cs="仿宋" w:hint="eastAsia"/>
                <w:szCs w:val="21"/>
              </w:rPr>
              <w:t>详见第一章“招募公告”</w:t>
            </w:r>
          </w:p>
        </w:tc>
      </w:tr>
      <w:tr w:rsidR="00F625DC" w14:paraId="079C74F7" w14:textId="77777777">
        <w:trPr>
          <w:trHeight w:val="429"/>
          <w:jc w:val="center"/>
        </w:trPr>
        <w:tc>
          <w:tcPr>
            <w:tcW w:w="276" w:type="pct"/>
            <w:vMerge/>
            <w:tcBorders>
              <w:left w:val="single" w:sz="4" w:space="0" w:color="auto"/>
              <w:right w:val="single" w:sz="4" w:space="0" w:color="auto"/>
            </w:tcBorders>
            <w:vAlign w:val="center"/>
          </w:tcPr>
          <w:p w14:paraId="4F352E6B" w14:textId="77777777" w:rsidR="00F625DC" w:rsidRDefault="00F625DC">
            <w:pPr>
              <w:widowControl/>
              <w:jc w:val="center"/>
              <w:rPr>
                <w:rFonts w:asciiTheme="minorEastAsia" w:eastAsiaTheme="minorEastAsia" w:hAnsiTheme="minorEastAsia" w:cs="仿宋" w:hint="eastAsia"/>
                <w:color w:val="000000"/>
                <w:kern w:val="0"/>
                <w:szCs w:val="21"/>
              </w:rPr>
            </w:pPr>
          </w:p>
        </w:tc>
        <w:tc>
          <w:tcPr>
            <w:tcW w:w="656" w:type="pct"/>
            <w:vMerge/>
            <w:tcBorders>
              <w:left w:val="single" w:sz="4" w:space="0" w:color="auto"/>
              <w:right w:val="single" w:sz="4" w:space="0" w:color="auto"/>
            </w:tcBorders>
            <w:vAlign w:val="center"/>
          </w:tcPr>
          <w:p w14:paraId="4642A3B9" w14:textId="77777777" w:rsidR="00F625DC" w:rsidRDefault="00F625DC">
            <w:pPr>
              <w:widowControl/>
              <w:jc w:val="center"/>
              <w:rPr>
                <w:rFonts w:asciiTheme="minorEastAsia" w:eastAsiaTheme="minorEastAsia" w:hAnsiTheme="minorEastAsia" w:cs="仿宋" w:hint="eastAsia"/>
                <w:color w:val="000000"/>
                <w:szCs w:val="21"/>
              </w:rPr>
            </w:pPr>
          </w:p>
        </w:tc>
        <w:tc>
          <w:tcPr>
            <w:tcW w:w="858" w:type="pct"/>
            <w:tcBorders>
              <w:top w:val="single" w:sz="4" w:space="0" w:color="auto"/>
              <w:left w:val="single" w:sz="4" w:space="0" w:color="auto"/>
              <w:bottom w:val="single" w:sz="4" w:space="0" w:color="auto"/>
              <w:right w:val="single" w:sz="4" w:space="0" w:color="auto"/>
            </w:tcBorders>
            <w:vAlign w:val="center"/>
          </w:tcPr>
          <w:p w14:paraId="058FDCC8" w14:textId="77777777" w:rsidR="00F625DC" w:rsidRDefault="00000000">
            <w:pPr>
              <w:jc w:val="center"/>
              <w:rPr>
                <w:rFonts w:asciiTheme="minorEastAsia" w:eastAsiaTheme="minorEastAsia" w:hAnsiTheme="minorEastAsia" w:cs="仿宋" w:hint="eastAsia"/>
                <w:color w:val="000000"/>
                <w:szCs w:val="21"/>
              </w:rPr>
            </w:pPr>
            <w:r>
              <w:rPr>
                <w:rFonts w:asciiTheme="minorEastAsia" w:eastAsiaTheme="minorEastAsia" w:hAnsiTheme="minorEastAsia" w:cs="仿宋" w:hint="eastAsia"/>
                <w:color w:val="000000"/>
                <w:szCs w:val="21"/>
              </w:rPr>
              <w:t>信誉要求</w:t>
            </w:r>
          </w:p>
        </w:tc>
        <w:tc>
          <w:tcPr>
            <w:tcW w:w="3210" w:type="pct"/>
            <w:tcBorders>
              <w:top w:val="single" w:sz="4" w:space="0" w:color="auto"/>
              <w:left w:val="single" w:sz="4" w:space="0" w:color="auto"/>
              <w:bottom w:val="single" w:sz="4" w:space="0" w:color="auto"/>
              <w:right w:val="single" w:sz="4" w:space="0" w:color="auto"/>
            </w:tcBorders>
            <w:vAlign w:val="center"/>
          </w:tcPr>
          <w:p w14:paraId="7B159FB2" w14:textId="77777777" w:rsidR="00F625DC" w:rsidRDefault="00000000">
            <w:pPr>
              <w:jc w:val="left"/>
              <w:rPr>
                <w:rFonts w:asciiTheme="minorEastAsia" w:eastAsiaTheme="minorEastAsia" w:hAnsiTheme="minorEastAsia" w:cs="仿宋" w:hint="eastAsia"/>
                <w:color w:val="000000"/>
                <w:szCs w:val="21"/>
              </w:rPr>
            </w:pPr>
            <w:r>
              <w:rPr>
                <w:rFonts w:asciiTheme="minorEastAsia" w:eastAsiaTheme="minorEastAsia" w:hAnsiTheme="minorEastAsia" w:cs="仿宋" w:hint="eastAsia"/>
                <w:szCs w:val="21"/>
              </w:rPr>
              <w:t>详见第一章“招募公告”</w:t>
            </w:r>
          </w:p>
        </w:tc>
      </w:tr>
      <w:tr w:rsidR="00F625DC" w14:paraId="74052A88" w14:textId="77777777">
        <w:trPr>
          <w:trHeight w:val="429"/>
          <w:jc w:val="center"/>
        </w:trPr>
        <w:tc>
          <w:tcPr>
            <w:tcW w:w="276" w:type="pct"/>
            <w:vMerge/>
            <w:tcBorders>
              <w:left w:val="single" w:sz="4" w:space="0" w:color="auto"/>
              <w:right w:val="single" w:sz="4" w:space="0" w:color="auto"/>
            </w:tcBorders>
            <w:vAlign w:val="center"/>
          </w:tcPr>
          <w:p w14:paraId="183FE09B" w14:textId="77777777" w:rsidR="00F625DC" w:rsidRDefault="00F625DC">
            <w:pPr>
              <w:widowControl/>
              <w:jc w:val="center"/>
              <w:rPr>
                <w:rFonts w:asciiTheme="minorEastAsia" w:eastAsiaTheme="minorEastAsia" w:hAnsiTheme="minorEastAsia" w:cs="仿宋" w:hint="eastAsia"/>
                <w:color w:val="000000"/>
                <w:kern w:val="0"/>
                <w:szCs w:val="21"/>
              </w:rPr>
            </w:pPr>
          </w:p>
        </w:tc>
        <w:tc>
          <w:tcPr>
            <w:tcW w:w="656" w:type="pct"/>
            <w:vMerge/>
            <w:tcBorders>
              <w:left w:val="single" w:sz="4" w:space="0" w:color="auto"/>
              <w:right w:val="single" w:sz="4" w:space="0" w:color="auto"/>
            </w:tcBorders>
            <w:vAlign w:val="center"/>
          </w:tcPr>
          <w:p w14:paraId="6598489D" w14:textId="77777777" w:rsidR="00F625DC" w:rsidRDefault="00F625DC">
            <w:pPr>
              <w:widowControl/>
              <w:jc w:val="center"/>
              <w:rPr>
                <w:rFonts w:asciiTheme="minorEastAsia" w:eastAsiaTheme="minorEastAsia" w:hAnsiTheme="minorEastAsia" w:cs="仿宋" w:hint="eastAsia"/>
                <w:color w:val="000000"/>
                <w:szCs w:val="21"/>
              </w:rPr>
            </w:pPr>
          </w:p>
        </w:tc>
        <w:tc>
          <w:tcPr>
            <w:tcW w:w="858" w:type="pct"/>
            <w:tcBorders>
              <w:top w:val="single" w:sz="4" w:space="0" w:color="auto"/>
              <w:left w:val="single" w:sz="4" w:space="0" w:color="auto"/>
              <w:bottom w:val="single" w:sz="4" w:space="0" w:color="auto"/>
              <w:right w:val="single" w:sz="4" w:space="0" w:color="auto"/>
            </w:tcBorders>
            <w:vAlign w:val="center"/>
          </w:tcPr>
          <w:p w14:paraId="1E26929E" w14:textId="77777777" w:rsidR="00F625DC" w:rsidRDefault="00000000">
            <w:pPr>
              <w:jc w:val="center"/>
              <w:rPr>
                <w:rFonts w:asciiTheme="minorEastAsia" w:eastAsiaTheme="minorEastAsia" w:hAnsiTheme="minorEastAsia" w:cs="仿宋" w:hint="eastAsia"/>
                <w:color w:val="000000"/>
                <w:szCs w:val="21"/>
              </w:rPr>
            </w:pPr>
            <w:r>
              <w:rPr>
                <w:rFonts w:asciiTheme="minorEastAsia" w:eastAsiaTheme="minorEastAsia" w:hAnsiTheme="minorEastAsia" w:cs="仿宋" w:hint="eastAsia"/>
                <w:color w:val="000000"/>
                <w:szCs w:val="21"/>
              </w:rPr>
              <w:t>招募需求应答要求</w:t>
            </w:r>
          </w:p>
        </w:tc>
        <w:tc>
          <w:tcPr>
            <w:tcW w:w="3210" w:type="pct"/>
            <w:tcBorders>
              <w:top w:val="single" w:sz="4" w:space="0" w:color="auto"/>
              <w:left w:val="single" w:sz="4" w:space="0" w:color="auto"/>
              <w:bottom w:val="single" w:sz="4" w:space="0" w:color="auto"/>
              <w:right w:val="single" w:sz="4" w:space="0" w:color="auto"/>
            </w:tcBorders>
            <w:vAlign w:val="center"/>
          </w:tcPr>
          <w:p w14:paraId="48D37A3C" w14:textId="77777777" w:rsidR="00F625DC" w:rsidRDefault="00000000">
            <w:pPr>
              <w:jc w:val="left"/>
              <w:rPr>
                <w:rFonts w:ascii="宋体" w:hAnsi="宋体" w:hint="eastAsia"/>
                <w:color w:val="000000"/>
                <w:szCs w:val="21"/>
              </w:rPr>
            </w:pPr>
            <w:r>
              <w:rPr>
                <w:rFonts w:asciiTheme="minorEastAsia" w:eastAsiaTheme="minorEastAsia" w:hAnsiTheme="minorEastAsia" w:cs="仿宋" w:hint="eastAsia"/>
                <w:szCs w:val="21"/>
              </w:rPr>
              <w:t>详见第一章“招募公告”</w:t>
            </w:r>
          </w:p>
        </w:tc>
      </w:tr>
      <w:tr w:rsidR="00F625DC" w14:paraId="2BE4F831" w14:textId="77777777">
        <w:trPr>
          <w:trHeight w:val="429"/>
          <w:jc w:val="center"/>
        </w:trPr>
        <w:tc>
          <w:tcPr>
            <w:tcW w:w="276" w:type="pct"/>
            <w:vMerge/>
            <w:tcBorders>
              <w:left w:val="single" w:sz="4" w:space="0" w:color="auto"/>
              <w:right w:val="single" w:sz="4" w:space="0" w:color="auto"/>
            </w:tcBorders>
            <w:vAlign w:val="center"/>
          </w:tcPr>
          <w:p w14:paraId="053DA257" w14:textId="77777777" w:rsidR="00F625DC" w:rsidRDefault="00F625DC">
            <w:pPr>
              <w:widowControl/>
              <w:jc w:val="center"/>
              <w:rPr>
                <w:rFonts w:asciiTheme="minorEastAsia" w:eastAsiaTheme="minorEastAsia" w:hAnsiTheme="minorEastAsia" w:cs="仿宋" w:hint="eastAsia"/>
                <w:color w:val="000000"/>
                <w:kern w:val="0"/>
                <w:szCs w:val="21"/>
              </w:rPr>
            </w:pPr>
          </w:p>
        </w:tc>
        <w:tc>
          <w:tcPr>
            <w:tcW w:w="656" w:type="pct"/>
            <w:vMerge/>
            <w:tcBorders>
              <w:left w:val="single" w:sz="4" w:space="0" w:color="auto"/>
              <w:right w:val="single" w:sz="4" w:space="0" w:color="auto"/>
            </w:tcBorders>
            <w:vAlign w:val="center"/>
          </w:tcPr>
          <w:p w14:paraId="28898BB2" w14:textId="77777777" w:rsidR="00F625DC" w:rsidRDefault="00F625DC">
            <w:pPr>
              <w:widowControl/>
              <w:jc w:val="center"/>
              <w:rPr>
                <w:rFonts w:asciiTheme="minorEastAsia" w:eastAsiaTheme="minorEastAsia" w:hAnsiTheme="minorEastAsia" w:cs="仿宋" w:hint="eastAsia"/>
                <w:color w:val="000000"/>
                <w:szCs w:val="21"/>
              </w:rPr>
            </w:pPr>
          </w:p>
        </w:tc>
        <w:tc>
          <w:tcPr>
            <w:tcW w:w="858" w:type="pct"/>
            <w:tcBorders>
              <w:top w:val="single" w:sz="4" w:space="0" w:color="auto"/>
              <w:left w:val="single" w:sz="4" w:space="0" w:color="auto"/>
              <w:bottom w:val="single" w:sz="4" w:space="0" w:color="auto"/>
              <w:right w:val="single" w:sz="4" w:space="0" w:color="auto"/>
            </w:tcBorders>
            <w:vAlign w:val="center"/>
          </w:tcPr>
          <w:p w14:paraId="3FC0E5F5" w14:textId="77777777" w:rsidR="00F625DC" w:rsidRDefault="00000000">
            <w:pPr>
              <w:jc w:val="center"/>
              <w:rPr>
                <w:rFonts w:asciiTheme="minorEastAsia" w:eastAsiaTheme="minorEastAsia" w:hAnsiTheme="minorEastAsia" w:cs="仿宋" w:hint="eastAsia"/>
                <w:color w:val="000000"/>
                <w:szCs w:val="21"/>
              </w:rPr>
            </w:pPr>
            <w:r>
              <w:rPr>
                <w:rFonts w:asciiTheme="minorEastAsia" w:eastAsiaTheme="minorEastAsia" w:hAnsiTheme="minorEastAsia" w:cs="仿宋" w:hint="eastAsia"/>
                <w:color w:val="000000"/>
                <w:szCs w:val="21"/>
              </w:rPr>
              <w:t>其他要求</w:t>
            </w:r>
          </w:p>
        </w:tc>
        <w:tc>
          <w:tcPr>
            <w:tcW w:w="3210" w:type="pct"/>
            <w:tcBorders>
              <w:top w:val="single" w:sz="4" w:space="0" w:color="auto"/>
              <w:left w:val="single" w:sz="4" w:space="0" w:color="auto"/>
              <w:bottom w:val="single" w:sz="4" w:space="0" w:color="auto"/>
              <w:right w:val="single" w:sz="4" w:space="0" w:color="auto"/>
            </w:tcBorders>
            <w:vAlign w:val="center"/>
          </w:tcPr>
          <w:p w14:paraId="6642CDFB" w14:textId="77777777" w:rsidR="00F625DC" w:rsidRDefault="00000000">
            <w:pPr>
              <w:jc w:val="left"/>
              <w:rPr>
                <w:rFonts w:asciiTheme="minorEastAsia" w:eastAsiaTheme="minorEastAsia" w:hAnsiTheme="minorEastAsia" w:cs="仿宋" w:hint="eastAsia"/>
                <w:color w:val="000000"/>
                <w:szCs w:val="21"/>
              </w:rPr>
            </w:pPr>
            <w:r>
              <w:rPr>
                <w:rFonts w:ascii="宋体" w:hAnsi="宋体" w:hint="eastAsia"/>
                <w:color w:val="000000"/>
                <w:szCs w:val="21"/>
              </w:rPr>
              <w:t>单位负责人为同一人、控股股东为同一自然人或者存在控股、管理关系的不同单位，参加本项目招募时应作出说明，并不得同时参加后续同一标包政企合作项目；申请人提交招募申请文件时必须提供《申请人控股及管理关系情况申报表》，没有提供该表的，其招募申请文件一律无效。</w:t>
            </w:r>
          </w:p>
        </w:tc>
      </w:tr>
      <w:tr w:rsidR="00F625DC" w14:paraId="1E33EF3C" w14:textId="77777777">
        <w:trPr>
          <w:trHeight w:val="429"/>
          <w:jc w:val="center"/>
        </w:trPr>
        <w:tc>
          <w:tcPr>
            <w:tcW w:w="276" w:type="pct"/>
            <w:vMerge/>
            <w:tcBorders>
              <w:left w:val="single" w:sz="4" w:space="0" w:color="auto"/>
              <w:right w:val="single" w:sz="4" w:space="0" w:color="auto"/>
            </w:tcBorders>
            <w:vAlign w:val="center"/>
          </w:tcPr>
          <w:p w14:paraId="0A1239C2" w14:textId="77777777" w:rsidR="00F625DC" w:rsidRDefault="00F625DC">
            <w:pPr>
              <w:widowControl/>
              <w:jc w:val="center"/>
              <w:rPr>
                <w:rFonts w:asciiTheme="minorEastAsia" w:eastAsiaTheme="minorEastAsia" w:hAnsiTheme="minorEastAsia" w:cs="仿宋" w:hint="eastAsia"/>
                <w:color w:val="000000"/>
                <w:kern w:val="0"/>
                <w:szCs w:val="21"/>
              </w:rPr>
            </w:pPr>
          </w:p>
        </w:tc>
        <w:tc>
          <w:tcPr>
            <w:tcW w:w="656" w:type="pct"/>
            <w:vMerge/>
            <w:tcBorders>
              <w:left w:val="single" w:sz="4" w:space="0" w:color="auto"/>
              <w:right w:val="single" w:sz="4" w:space="0" w:color="auto"/>
            </w:tcBorders>
            <w:vAlign w:val="center"/>
          </w:tcPr>
          <w:p w14:paraId="783E85AA" w14:textId="77777777" w:rsidR="00F625DC" w:rsidRDefault="00F625DC">
            <w:pPr>
              <w:widowControl/>
              <w:jc w:val="center"/>
              <w:rPr>
                <w:rFonts w:asciiTheme="minorEastAsia" w:eastAsiaTheme="minorEastAsia" w:hAnsiTheme="minorEastAsia" w:cs="仿宋" w:hint="eastAsia"/>
                <w:color w:val="000000"/>
                <w:szCs w:val="21"/>
              </w:rPr>
            </w:pPr>
          </w:p>
        </w:tc>
        <w:tc>
          <w:tcPr>
            <w:tcW w:w="858" w:type="pct"/>
            <w:tcBorders>
              <w:top w:val="single" w:sz="4" w:space="0" w:color="auto"/>
              <w:left w:val="single" w:sz="4" w:space="0" w:color="auto"/>
              <w:bottom w:val="single" w:sz="4" w:space="0" w:color="auto"/>
              <w:right w:val="single" w:sz="4" w:space="0" w:color="auto"/>
            </w:tcBorders>
            <w:vAlign w:val="center"/>
          </w:tcPr>
          <w:p w14:paraId="119AC1D2" w14:textId="77777777" w:rsidR="00F625DC" w:rsidRDefault="00000000">
            <w:pPr>
              <w:jc w:val="center"/>
              <w:rPr>
                <w:rFonts w:asciiTheme="minorEastAsia" w:eastAsiaTheme="minorEastAsia" w:hAnsiTheme="minorEastAsia" w:cs="仿宋" w:hint="eastAsia"/>
                <w:color w:val="000000"/>
                <w:szCs w:val="21"/>
              </w:rPr>
            </w:pPr>
            <w:r>
              <w:rPr>
                <w:rFonts w:asciiTheme="minorEastAsia" w:eastAsiaTheme="minorEastAsia" w:hAnsiTheme="minorEastAsia" w:cs="仿宋" w:hint="eastAsia"/>
                <w:color w:val="000000"/>
                <w:szCs w:val="21"/>
              </w:rPr>
              <w:t>联合体要求</w:t>
            </w:r>
          </w:p>
        </w:tc>
        <w:tc>
          <w:tcPr>
            <w:tcW w:w="3210" w:type="pct"/>
            <w:tcBorders>
              <w:top w:val="single" w:sz="4" w:space="0" w:color="auto"/>
              <w:left w:val="single" w:sz="4" w:space="0" w:color="auto"/>
              <w:bottom w:val="single" w:sz="4" w:space="0" w:color="auto"/>
              <w:right w:val="single" w:sz="4" w:space="0" w:color="auto"/>
            </w:tcBorders>
            <w:vAlign w:val="center"/>
          </w:tcPr>
          <w:p w14:paraId="790A60E3" w14:textId="77777777" w:rsidR="00F625DC" w:rsidRDefault="00000000">
            <w:pPr>
              <w:jc w:val="left"/>
              <w:rPr>
                <w:rFonts w:asciiTheme="minorEastAsia" w:eastAsiaTheme="minorEastAsia" w:hAnsiTheme="minorEastAsia" w:cs="仿宋" w:hint="eastAsia"/>
                <w:color w:val="000000"/>
                <w:szCs w:val="21"/>
              </w:rPr>
            </w:pPr>
            <w:r>
              <w:rPr>
                <w:rFonts w:asciiTheme="minorEastAsia" w:eastAsiaTheme="minorEastAsia" w:hAnsiTheme="minorEastAsia" w:cs="仿宋" w:hint="eastAsia"/>
                <w:color w:val="000000"/>
                <w:szCs w:val="21"/>
              </w:rPr>
              <w:t>本合作伙伴入库项目不接受联合体申请。</w:t>
            </w:r>
          </w:p>
        </w:tc>
      </w:tr>
      <w:tr w:rsidR="00F625DC" w14:paraId="23F422BA" w14:textId="77777777">
        <w:trPr>
          <w:trHeight w:val="429"/>
          <w:jc w:val="center"/>
        </w:trPr>
        <w:tc>
          <w:tcPr>
            <w:tcW w:w="276" w:type="pct"/>
            <w:vMerge/>
            <w:tcBorders>
              <w:left w:val="single" w:sz="4" w:space="0" w:color="auto"/>
              <w:right w:val="single" w:sz="4" w:space="0" w:color="auto"/>
            </w:tcBorders>
            <w:vAlign w:val="center"/>
          </w:tcPr>
          <w:p w14:paraId="496D938F" w14:textId="77777777" w:rsidR="00F625DC" w:rsidRDefault="00F625DC">
            <w:pPr>
              <w:widowControl/>
              <w:jc w:val="center"/>
              <w:rPr>
                <w:rFonts w:asciiTheme="minorEastAsia" w:eastAsiaTheme="minorEastAsia" w:hAnsiTheme="minorEastAsia" w:cs="仿宋" w:hint="eastAsia"/>
                <w:color w:val="000000"/>
                <w:kern w:val="0"/>
                <w:szCs w:val="21"/>
              </w:rPr>
            </w:pPr>
          </w:p>
        </w:tc>
        <w:tc>
          <w:tcPr>
            <w:tcW w:w="656" w:type="pct"/>
            <w:vMerge/>
            <w:tcBorders>
              <w:left w:val="single" w:sz="4" w:space="0" w:color="auto"/>
              <w:right w:val="single" w:sz="4" w:space="0" w:color="auto"/>
            </w:tcBorders>
            <w:vAlign w:val="center"/>
          </w:tcPr>
          <w:p w14:paraId="0BC2A8B9" w14:textId="77777777" w:rsidR="00F625DC" w:rsidRDefault="00F625DC">
            <w:pPr>
              <w:widowControl/>
              <w:jc w:val="center"/>
              <w:rPr>
                <w:rFonts w:asciiTheme="minorEastAsia" w:eastAsiaTheme="minorEastAsia" w:hAnsiTheme="minorEastAsia" w:cs="仿宋" w:hint="eastAsia"/>
                <w:color w:val="000000"/>
                <w:szCs w:val="21"/>
              </w:rPr>
            </w:pPr>
          </w:p>
        </w:tc>
        <w:tc>
          <w:tcPr>
            <w:tcW w:w="858" w:type="pct"/>
            <w:tcBorders>
              <w:top w:val="single" w:sz="4" w:space="0" w:color="auto"/>
              <w:left w:val="single" w:sz="4" w:space="0" w:color="auto"/>
              <w:bottom w:val="single" w:sz="4" w:space="0" w:color="auto"/>
              <w:right w:val="single" w:sz="4" w:space="0" w:color="auto"/>
            </w:tcBorders>
            <w:vAlign w:val="center"/>
          </w:tcPr>
          <w:p w14:paraId="45CF7788" w14:textId="77777777" w:rsidR="00F625DC" w:rsidRDefault="00000000">
            <w:pPr>
              <w:jc w:val="center"/>
              <w:rPr>
                <w:rFonts w:asciiTheme="minorEastAsia" w:eastAsiaTheme="minorEastAsia" w:hAnsiTheme="minorEastAsia" w:cs="仿宋" w:hint="eastAsia"/>
                <w:color w:val="000000"/>
                <w:szCs w:val="21"/>
              </w:rPr>
            </w:pPr>
            <w:r>
              <w:rPr>
                <w:rFonts w:asciiTheme="minorEastAsia" w:eastAsiaTheme="minorEastAsia" w:hAnsiTheme="minorEastAsia" w:cs="仿宋" w:hint="eastAsia"/>
                <w:color w:val="000000"/>
                <w:szCs w:val="21"/>
              </w:rPr>
              <w:t>其他规定要求</w:t>
            </w:r>
          </w:p>
        </w:tc>
        <w:tc>
          <w:tcPr>
            <w:tcW w:w="3210" w:type="pct"/>
            <w:tcBorders>
              <w:top w:val="single" w:sz="4" w:space="0" w:color="auto"/>
              <w:left w:val="single" w:sz="4" w:space="0" w:color="auto"/>
              <w:bottom w:val="single" w:sz="4" w:space="0" w:color="auto"/>
              <w:right w:val="single" w:sz="4" w:space="0" w:color="auto"/>
            </w:tcBorders>
            <w:vAlign w:val="center"/>
          </w:tcPr>
          <w:p w14:paraId="43296A55" w14:textId="77777777" w:rsidR="00F625DC" w:rsidRDefault="00000000">
            <w:pPr>
              <w:jc w:val="left"/>
              <w:rPr>
                <w:rFonts w:asciiTheme="minorEastAsia" w:eastAsiaTheme="minorEastAsia" w:hAnsiTheme="minorEastAsia" w:cs="仿宋" w:hint="eastAsia"/>
                <w:b/>
                <w:bCs/>
                <w:color w:val="000000"/>
                <w:szCs w:val="21"/>
              </w:rPr>
            </w:pPr>
            <w:r>
              <w:rPr>
                <w:rFonts w:asciiTheme="minorEastAsia" w:eastAsiaTheme="minorEastAsia" w:hAnsiTheme="minorEastAsia" w:cs="仿宋" w:hint="eastAsia"/>
                <w:color w:val="000000"/>
                <w:szCs w:val="21"/>
              </w:rPr>
              <w:t>1、合作伙伴法人、股权及相关证照变更时必须向广东省广播电视网络股份有限公司惠州分公司报备。</w:t>
            </w:r>
          </w:p>
          <w:p w14:paraId="26E11520" w14:textId="77777777" w:rsidR="00F625DC" w:rsidRDefault="00000000">
            <w:pPr>
              <w:jc w:val="left"/>
              <w:rPr>
                <w:rFonts w:asciiTheme="minorEastAsia" w:eastAsiaTheme="minorEastAsia" w:hAnsiTheme="minorEastAsia" w:cs="仿宋" w:hint="eastAsia"/>
                <w:color w:val="000000"/>
                <w:szCs w:val="21"/>
              </w:rPr>
            </w:pPr>
            <w:r>
              <w:rPr>
                <w:rFonts w:asciiTheme="minorEastAsia" w:eastAsiaTheme="minorEastAsia" w:hAnsiTheme="minorEastAsia" w:cs="仿宋" w:hint="eastAsia"/>
                <w:color w:val="000000"/>
                <w:szCs w:val="21"/>
              </w:rPr>
              <w:t>2、符合国家相关管理规定</w:t>
            </w:r>
          </w:p>
        </w:tc>
      </w:tr>
      <w:tr w:rsidR="00F625DC" w14:paraId="3F97EACD" w14:textId="77777777">
        <w:trPr>
          <w:trHeight w:val="429"/>
          <w:jc w:val="center"/>
        </w:trPr>
        <w:tc>
          <w:tcPr>
            <w:tcW w:w="276" w:type="pct"/>
            <w:vMerge/>
            <w:tcBorders>
              <w:left w:val="single" w:sz="4" w:space="0" w:color="auto"/>
              <w:right w:val="single" w:sz="4" w:space="0" w:color="auto"/>
            </w:tcBorders>
            <w:vAlign w:val="center"/>
          </w:tcPr>
          <w:p w14:paraId="67E4F297" w14:textId="77777777" w:rsidR="00F625DC" w:rsidRDefault="00F625DC">
            <w:pPr>
              <w:widowControl/>
              <w:jc w:val="center"/>
              <w:rPr>
                <w:rFonts w:asciiTheme="minorEastAsia" w:eastAsiaTheme="minorEastAsia" w:hAnsiTheme="minorEastAsia" w:cs="仿宋" w:hint="eastAsia"/>
                <w:color w:val="000000"/>
                <w:kern w:val="0"/>
                <w:szCs w:val="21"/>
              </w:rPr>
            </w:pPr>
          </w:p>
        </w:tc>
        <w:tc>
          <w:tcPr>
            <w:tcW w:w="656" w:type="pct"/>
            <w:vMerge/>
            <w:tcBorders>
              <w:left w:val="single" w:sz="4" w:space="0" w:color="auto"/>
              <w:right w:val="single" w:sz="4" w:space="0" w:color="auto"/>
            </w:tcBorders>
            <w:vAlign w:val="center"/>
          </w:tcPr>
          <w:p w14:paraId="553B6D76" w14:textId="77777777" w:rsidR="00F625DC" w:rsidRDefault="00F625DC">
            <w:pPr>
              <w:widowControl/>
              <w:jc w:val="center"/>
              <w:rPr>
                <w:rFonts w:asciiTheme="minorEastAsia" w:eastAsiaTheme="minorEastAsia" w:hAnsiTheme="minorEastAsia" w:cs="仿宋" w:hint="eastAsia"/>
                <w:color w:val="000000"/>
                <w:szCs w:val="21"/>
              </w:rPr>
            </w:pPr>
          </w:p>
        </w:tc>
        <w:tc>
          <w:tcPr>
            <w:tcW w:w="858" w:type="pct"/>
            <w:tcBorders>
              <w:top w:val="single" w:sz="4" w:space="0" w:color="auto"/>
              <w:left w:val="single" w:sz="4" w:space="0" w:color="auto"/>
              <w:bottom w:val="single" w:sz="4" w:space="0" w:color="auto"/>
              <w:right w:val="single" w:sz="4" w:space="0" w:color="auto"/>
            </w:tcBorders>
            <w:vAlign w:val="center"/>
          </w:tcPr>
          <w:p w14:paraId="63E32334" w14:textId="77777777" w:rsidR="00F625DC" w:rsidRDefault="00000000">
            <w:pPr>
              <w:jc w:val="center"/>
              <w:rPr>
                <w:rFonts w:asciiTheme="minorEastAsia" w:eastAsiaTheme="minorEastAsia" w:hAnsiTheme="minorEastAsia" w:cs="仿宋" w:hint="eastAsia"/>
                <w:color w:val="000000"/>
                <w:szCs w:val="21"/>
              </w:rPr>
            </w:pPr>
            <w:r>
              <w:rPr>
                <w:rFonts w:asciiTheme="minorEastAsia" w:eastAsiaTheme="minorEastAsia" w:hAnsiTheme="minorEastAsia" w:cs="仿宋" w:hint="eastAsia"/>
                <w:color w:val="000000"/>
                <w:szCs w:val="21"/>
              </w:rPr>
              <w:t>服务时间</w:t>
            </w:r>
          </w:p>
        </w:tc>
        <w:tc>
          <w:tcPr>
            <w:tcW w:w="3210" w:type="pct"/>
            <w:tcBorders>
              <w:top w:val="single" w:sz="4" w:space="0" w:color="auto"/>
              <w:left w:val="single" w:sz="4" w:space="0" w:color="auto"/>
              <w:bottom w:val="single" w:sz="4" w:space="0" w:color="auto"/>
              <w:right w:val="single" w:sz="4" w:space="0" w:color="auto"/>
            </w:tcBorders>
            <w:vAlign w:val="center"/>
          </w:tcPr>
          <w:p w14:paraId="1BCA6BD7" w14:textId="77777777" w:rsidR="00F625DC" w:rsidRDefault="00000000">
            <w:pPr>
              <w:jc w:val="left"/>
              <w:rPr>
                <w:rFonts w:asciiTheme="minorEastAsia" w:eastAsiaTheme="minorEastAsia" w:hAnsiTheme="minorEastAsia" w:cs="仿宋" w:hint="eastAsia"/>
                <w:color w:val="000000"/>
                <w:szCs w:val="21"/>
              </w:rPr>
            </w:pPr>
            <w:r>
              <w:rPr>
                <w:rFonts w:asciiTheme="minorEastAsia" w:eastAsiaTheme="minorEastAsia" w:hAnsiTheme="minorEastAsia" w:cs="仿宋" w:hint="eastAsia"/>
                <w:color w:val="000000"/>
                <w:szCs w:val="21"/>
              </w:rPr>
              <w:t>自合作协议签订日起3年。</w:t>
            </w:r>
          </w:p>
        </w:tc>
      </w:tr>
      <w:tr w:rsidR="00F625DC" w14:paraId="57B24EB7" w14:textId="77777777">
        <w:trPr>
          <w:trHeight w:val="429"/>
          <w:jc w:val="center"/>
        </w:trPr>
        <w:tc>
          <w:tcPr>
            <w:tcW w:w="276" w:type="pct"/>
            <w:vMerge/>
            <w:tcBorders>
              <w:left w:val="single" w:sz="4" w:space="0" w:color="auto"/>
              <w:right w:val="single" w:sz="4" w:space="0" w:color="auto"/>
            </w:tcBorders>
            <w:vAlign w:val="center"/>
          </w:tcPr>
          <w:p w14:paraId="42179031" w14:textId="77777777" w:rsidR="00F625DC" w:rsidRDefault="00F625DC">
            <w:pPr>
              <w:widowControl/>
              <w:jc w:val="center"/>
              <w:rPr>
                <w:rFonts w:asciiTheme="minorEastAsia" w:eastAsiaTheme="minorEastAsia" w:hAnsiTheme="minorEastAsia" w:cs="仿宋" w:hint="eastAsia"/>
                <w:color w:val="000000"/>
                <w:kern w:val="0"/>
                <w:szCs w:val="21"/>
              </w:rPr>
            </w:pPr>
          </w:p>
        </w:tc>
        <w:tc>
          <w:tcPr>
            <w:tcW w:w="656" w:type="pct"/>
            <w:vMerge/>
            <w:tcBorders>
              <w:left w:val="single" w:sz="4" w:space="0" w:color="auto"/>
              <w:right w:val="single" w:sz="4" w:space="0" w:color="auto"/>
            </w:tcBorders>
            <w:vAlign w:val="center"/>
          </w:tcPr>
          <w:p w14:paraId="1D0379DA" w14:textId="77777777" w:rsidR="00F625DC" w:rsidRDefault="00F625DC">
            <w:pPr>
              <w:widowControl/>
              <w:jc w:val="center"/>
              <w:rPr>
                <w:rFonts w:asciiTheme="minorEastAsia" w:eastAsiaTheme="minorEastAsia" w:hAnsiTheme="minorEastAsia" w:cs="仿宋" w:hint="eastAsia"/>
                <w:color w:val="000000"/>
                <w:szCs w:val="21"/>
              </w:rPr>
            </w:pPr>
          </w:p>
        </w:tc>
        <w:tc>
          <w:tcPr>
            <w:tcW w:w="858" w:type="pct"/>
            <w:tcBorders>
              <w:top w:val="single" w:sz="4" w:space="0" w:color="auto"/>
              <w:left w:val="single" w:sz="4" w:space="0" w:color="auto"/>
              <w:bottom w:val="single" w:sz="4" w:space="0" w:color="auto"/>
              <w:right w:val="single" w:sz="4" w:space="0" w:color="auto"/>
            </w:tcBorders>
            <w:vAlign w:val="center"/>
          </w:tcPr>
          <w:p w14:paraId="29664FB4" w14:textId="77777777" w:rsidR="00F625DC" w:rsidRDefault="00000000">
            <w:pPr>
              <w:jc w:val="center"/>
              <w:rPr>
                <w:rFonts w:asciiTheme="minorEastAsia" w:eastAsiaTheme="minorEastAsia" w:hAnsiTheme="minorEastAsia" w:cs="仿宋" w:hint="eastAsia"/>
                <w:color w:val="000000"/>
                <w:szCs w:val="21"/>
              </w:rPr>
            </w:pPr>
            <w:r>
              <w:rPr>
                <w:rFonts w:asciiTheme="minorEastAsia" w:eastAsiaTheme="minorEastAsia" w:hAnsiTheme="minorEastAsia" w:cs="仿宋" w:hint="eastAsia"/>
                <w:color w:val="000000"/>
                <w:szCs w:val="21"/>
              </w:rPr>
              <w:t>应答有效期</w:t>
            </w:r>
          </w:p>
        </w:tc>
        <w:tc>
          <w:tcPr>
            <w:tcW w:w="3210" w:type="pct"/>
            <w:tcBorders>
              <w:top w:val="single" w:sz="4" w:space="0" w:color="auto"/>
              <w:left w:val="single" w:sz="4" w:space="0" w:color="auto"/>
              <w:bottom w:val="single" w:sz="4" w:space="0" w:color="auto"/>
              <w:right w:val="single" w:sz="4" w:space="0" w:color="auto"/>
            </w:tcBorders>
            <w:vAlign w:val="center"/>
          </w:tcPr>
          <w:p w14:paraId="550C6602" w14:textId="77777777" w:rsidR="00F625DC" w:rsidRDefault="00000000">
            <w:pPr>
              <w:jc w:val="left"/>
              <w:rPr>
                <w:rFonts w:asciiTheme="minorEastAsia" w:eastAsiaTheme="minorEastAsia" w:hAnsiTheme="minorEastAsia" w:cs="仿宋" w:hint="eastAsia"/>
                <w:color w:val="000000"/>
                <w:szCs w:val="21"/>
              </w:rPr>
            </w:pPr>
            <w:r>
              <w:rPr>
                <w:rFonts w:asciiTheme="minorEastAsia" w:eastAsiaTheme="minorEastAsia" w:hAnsiTheme="minorEastAsia" w:cs="仿宋" w:hint="eastAsia"/>
                <w:color w:val="000000"/>
                <w:szCs w:val="21"/>
              </w:rPr>
              <w:t>满足招募文件应答有效期要求。</w:t>
            </w:r>
          </w:p>
        </w:tc>
      </w:tr>
      <w:tr w:rsidR="00F625DC" w14:paraId="07752560" w14:textId="77777777">
        <w:trPr>
          <w:trHeight w:val="429"/>
          <w:jc w:val="center"/>
        </w:trPr>
        <w:tc>
          <w:tcPr>
            <w:tcW w:w="276" w:type="pct"/>
            <w:vMerge/>
            <w:tcBorders>
              <w:left w:val="single" w:sz="4" w:space="0" w:color="auto"/>
              <w:right w:val="single" w:sz="4" w:space="0" w:color="auto"/>
            </w:tcBorders>
            <w:vAlign w:val="center"/>
          </w:tcPr>
          <w:p w14:paraId="6E82A336" w14:textId="77777777" w:rsidR="00F625DC" w:rsidRDefault="00F625DC">
            <w:pPr>
              <w:widowControl/>
              <w:jc w:val="center"/>
              <w:rPr>
                <w:rFonts w:asciiTheme="minorEastAsia" w:eastAsiaTheme="minorEastAsia" w:hAnsiTheme="minorEastAsia" w:cs="仿宋" w:hint="eastAsia"/>
                <w:color w:val="000000"/>
                <w:kern w:val="0"/>
                <w:szCs w:val="21"/>
              </w:rPr>
            </w:pPr>
          </w:p>
        </w:tc>
        <w:tc>
          <w:tcPr>
            <w:tcW w:w="656" w:type="pct"/>
            <w:vMerge/>
            <w:tcBorders>
              <w:left w:val="single" w:sz="4" w:space="0" w:color="auto"/>
              <w:right w:val="single" w:sz="4" w:space="0" w:color="auto"/>
            </w:tcBorders>
            <w:vAlign w:val="center"/>
          </w:tcPr>
          <w:p w14:paraId="24BC3B91" w14:textId="77777777" w:rsidR="00F625DC" w:rsidRDefault="00F625DC">
            <w:pPr>
              <w:widowControl/>
              <w:jc w:val="center"/>
              <w:rPr>
                <w:rFonts w:asciiTheme="minorEastAsia" w:eastAsiaTheme="minorEastAsia" w:hAnsiTheme="minorEastAsia" w:cs="仿宋" w:hint="eastAsia"/>
                <w:color w:val="000000"/>
                <w:szCs w:val="21"/>
              </w:rPr>
            </w:pPr>
          </w:p>
        </w:tc>
        <w:tc>
          <w:tcPr>
            <w:tcW w:w="858" w:type="pct"/>
            <w:tcBorders>
              <w:top w:val="single" w:sz="4" w:space="0" w:color="auto"/>
              <w:left w:val="single" w:sz="4" w:space="0" w:color="auto"/>
              <w:bottom w:val="single" w:sz="4" w:space="0" w:color="auto"/>
              <w:right w:val="single" w:sz="4" w:space="0" w:color="auto"/>
            </w:tcBorders>
            <w:vAlign w:val="center"/>
          </w:tcPr>
          <w:p w14:paraId="6445E158" w14:textId="77777777" w:rsidR="00F625DC" w:rsidRDefault="00000000">
            <w:pPr>
              <w:jc w:val="center"/>
              <w:rPr>
                <w:rFonts w:asciiTheme="minorEastAsia" w:eastAsiaTheme="minorEastAsia" w:hAnsiTheme="minorEastAsia" w:cs="仿宋" w:hint="eastAsia"/>
                <w:color w:val="000000"/>
                <w:szCs w:val="21"/>
              </w:rPr>
            </w:pPr>
            <w:r>
              <w:rPr>
                <w:rFonts w:asciiTheme="minorEastAsia" w:eastAsiaTheme="minorEastAsia" w:hAnsiTheme="minorEastAsia" w:cs="仿宋" w:hint="eastAsia"/>
                <w:color w:val="000000"/>
                <w:szCs w:val="21"/>
              </w:rPr>
              <w:t>招募保证金</w:t>
            </w:r>
          </w:p>
        </w:tc>
        <w:tc>
          <w:tcPr>
            <w:tcW w:w="3210" w:type="pct"/>
            <w:tcBorders>
              <w:top w:val="single" w:sz="4" w:space="0" w:color="auto"/>
              <w:left w:val="single" w:sz="4" w:space="0" w:color="auto"/>
              <w:bottom w:val="single" w:sz="4" w:space="0" w:color="auto"/>
              <w:right w:val="single" w:sz="4" w:space="0" w:color="auto"/>
            </w:tcBorders>
            <w:vAlign w:val="center"/>
          </w:tcPr>
          <w:p w14:paraId="67E2EB98" w14:textId="77777777" w:rsidR="00F625DC" w:rsidRDefault="00000000">
            <w:pPr>
              <w:jc w:val="left"/>
              <w:rPr>
                <w:rFonts w:asciiTheme="minorEastAsia" w:eastAsiaTheme="minorEastAsia" w:hAnsiTheme="minorEastAsia" w:cs="仿宋" w:hint="eastAsia"/>
                <w:color w:val="000000"/>
                <w:szCs w:val="21"/>
              </w:rPr>
            </w:pPr>
            <w:r>
              <w:rPr>
                <w:rFonts w:asciiTheme="minorEastAsia" w:eastAsiaTheme="minorEastAsia" w:hAnsiTheme="minorEastAsia" w:cs="仿宋" w:hint="eastAsia"/>
                <w:color w:val="000000"/>
                <w:szCs w:val="21"/>
              </w:rPr>
              <w:t>按照招募文件要求的金额及形式提交招募保证金。如采用银行汇款形式的，招募保证金必须从申请人的账户转出，须提供汇款底单复印件。如采用银行保函、应答保函、保险形式的，须提供保函、保险原件，保函、保险中应当写明受益人为本项目招募人，担保项目为本项目名称，担保有效期应覆盖应答有效期。</w:t>
            </w:r>
          </w:p>
        </w:tc>
      </w:tr>
      <w:tr w:rsidR="00F625DC" w14:paraId="60DDEE0A" w14:textId="77777777">
        <w:trPr>
          <w:trHeight w:val="429"/>
          <w:jc w:val="center"/>
        </w:trPr>
        <w:tc>
          <w:tcPr>
            <w:tcW w:w="276" w:type="pct"/>
            <w:vMerge/>
            <w:tcBorders>
              <w:left w:val="single" w:sz="4" w:space="0" w:color="auto"/>
              <w:right w:val="single" w:sz="4" w:space="0" w:color="auto"/>
            </w:tcBorders>
            <w:vAlign w:val="center"/>
          </w:tcPr>
          <w:p w14:paraId="342790B8" w14:textId="77777777" w:rsidR="00F625DC" w:rsidRDefault="00F625DC">
            <w:pPr>
              <w:widowControl/>
              <w:jc w:val="center"/>
              <w:rPr>
                <w:rFonts w:asciiTheme="minorEastAsia" w:eastAsiaTheme="minorEastAsia" w:hAnsiTheme="minorEastAsia" w:cs="仿宋" w:hint="eastAsia"/>
                <w:color w:val="000000"/>
                <w:kern w:val="0"/>
                <w:szCs w:val="21"/>
              </w:rPr>
            </w:pPr>
          </w:p>
        </w:tc>
        <w:tc>
          <w:tcPr>
            <w:tcW w:w="656" w:type="pct"/>
            <w:vMerge/>
            <w:tcBorders>
              <w:left w:val="single" w:sz="4" w:space="0" w:color="auto"/>
              <w:right w:val="single" w:sz="4" w:space="0" w:color="auto"/>
            </w:tcBorders>
            <w:vAlign w:val="center"/>
          </w:tcPr>
          <w:p w14:paraId="6CE7A933" w14:textId="77777777" w:rsidR="00F625DC" w:rsidRDefault="00F625DC">
            <w:pPr>
              <w:widowControl/>
              <w:jc w:val="center"/>
              <w:rPr>
                <w:rFonts w:asciiTheme="minorEastAsia" w:eastAsiaTheme="minorEastAsia" w:hAnsiTheme="minorEastAsia" w:cs="仿宋" w:hint="eastAsia"/>
                <w:color w:val="000000"/>
                <w:szCs w:val="21"/>
              </w:rPr>
            </w:pPr>
          </w:p>
        </w:tc>
        <w:tc>
          <w:tcPr>
            <w:tcW w:w="858" w:type="pct"/>
            <w:tcBorders>
              <w:top w:val="single" w:sz="4" w:space="0" w:color="auto"/>
              <w:left w:val="single" w:sz="4" w:space="0" w:color="auto"/>
              <w:right w:val="single" w:sz="4" w:space="0" w:color="auto"/>
            </w:tcBorders>
            <w:vAlign w:val="center"/>
          </w:tcPr>
          <w:p w14:paraId="0E52F8E0" w14:textId="77777777" w:rsidR="00F625DC" w:rsidRDefault="00000000">
            <w:pPr>
              <w:jc w:val="center"/>
              <w:rPr>
                <w:rFonts w:asciiTheme="minorEastAsia" w:eastAsiaTheme="minorEastAsia" w:hAnsiTheme="minorEastAsia" w:cs="仿宋" w:hint="eastAsia"/>
                <w:color w:val="000000"/>
                <w:szCs w:val="21"/>
              </w:rPr>
            </w:pPr>
            <w:r>
              <w:rPr>
                <w:rFonts w:asciiTheme="minorEastAsia" w:eastAsiaTheme="minorEastAsia" w:hAnsiTheme="minorEastAsia" w:cs="仿宋" w:hint="eastAsia"/>
                <w:color w:val="000000"/>
                <w:szCs w:val="21"/>
              </w:rPr>
              <w:t>招募需求应答</w:t>
            </w:r>
          </w:p>
        </w:tc>
        <w:tc>
          <w:tcPr>
            <w:tcW w:w="3210" w:type="pct"/>
            <w:tcBorders>
              <w:top w:val="single" w:sz="4" w:space="0" w:color="auto"/>
              <w:left w:val="single" w:sz="4" w:space="0" w:color="auto"/>
              <w:bottom w:val="single" w:sz="4" w:space="0" w:color="auto"/>
              <w:right w:val="single" w:sz="4" w:space="0" w:color="auto"/>
            </w:tcBorders>
            <w:vAlign w:val="center"/>
          </w:tcPr>
          <w:p w14:paraId="202259DB" w14:textId="77777777" w:rsidR="00F625DC" w:rsidRDefault="00000000">
            <w:pPr>
              <w:jc w:val="left"/>
              <w:rPr>
                <w:rFonts w:asciiTheme="minorEastAsia" w:eastAsiaTheme="minorEastAsia" w:hAnsiTheme="minorEastAsia" w:cs="仿宋" w:hint="eastAsia"/>
                <w:color w:val="000000"/>
                <w:szCs w:val="21"/>
              </w:rPr>
            </w:pPr>
            <w:r>
              <w:rPr>
                <w:rFonts w:asciiTheme="minorEastAsia" w:eastAsiaTheme="minorEastAsia" w:hAnsiTheme="minorEastAsia" w:cs="仿宋" w:hint="eastAsia"/>
                <w:szCs w:val="21"/>
              </w:rPr>
              <w:t>详见第一章“招募公告”</w:t>
            </w:r>
          </w:p>
        </w:tc>
      </w:tr>
    </w:tbl>
    <w:p w14:paraId="3D01DA69" w14:textId="77777777" w:rsidR="00F625DC" w:rsidRDefault="00000000">
      <w:pPr>
        <w:pStyle w:val="2TimesNewRoman5020"/>
        <w:spacing w:beforeLines="100" w:before="436" w:afterLines="100" w:after="436" w:line="360" w:lineRule="auto"/>
        <w:rPr>
          <w:rFonts w:ascii="宋体" w:eastAsia="宋体" w:hAnsi="宋体" w:hint="eastAsia"/>
          <w:b/>
          <w:sz w:val="21"/>
          <w:szCs w:val="21"/>
        </w:rPr>
      </w:pPr>
      <w:bookmarkStart w:id="197" w:name="_Toc231820845"/>
      <w:r>
        <w:rPr>
          <w:rFonts w:ascii="宋体" w:eastAsia="宋体" w:hAnsi="宋体"/>
          <w:sz w:val="21"/>
          <w:szCs w:val="21"/>
        </w:rPr>
        <w:lastRenderedPageBreak/>
        <w:t>2.</w:t>
      </w:r>
      <w:r>
        <w:rPr>
          <w:rFonts w:ascii="宋体" w:eastAsia="宋体" w:hAnsi="宋体" w:hint="eastAsia"/>
          <w:b/>
          <w:sz w:val="21"/>
          <w:szCs w:val="21"/>
        </w:rPr>
        <w:t>审查程序</w:t>
      </w:r>
      <w:bookmarkEnd w:id="197"/>
    </w:p>
    <w:p w14:paraId="0B24D3C0" w14:textId="77777777" w:rsidR="00F625DC" w:rsidRDefault="00000000">
      <w:pPr>
        <w:pStyle w:val="378020"/>
        <w:spacing w:line="360" w:lineRule="auto"/>
        <w:rPr>
          <w:rFonts w:ascii="宋体" w:eastAsia="宋体" w:hAnsi="宋体" w:hint="eastAsia"/>
          <w:sz w:val="21"/>
          <w:szCs w:val="21"/>
        </w:rPr>
      </w:pPr>
      <w:r>
        <w:rPr>
          <w:rFonts w:ascii="宋体" w:eastAsia="宋体" w:hAnsi="宋体"/>
          <w:sz w:val="21"/>
          <w:szCs w:val="21"/>
        </w:rPr>
        <w:t>2</w:t>
      </w:r>
      <w:r>
        <w:rPr>
          <w:rFonts w:ascii="宋体" w:eastAsia="宋体" w:hAnsi="宋体" w:hint="eastAsia"/>
          <w:sz w:val="21"/>
          <w:szCs w:val="21"/>
        </w:rPr>
        <w:t>.1 初步审查</w:t>
      </w:r>
    </w:p>
    <w:p w14:paraId="1EDC2BEB" w14:textId="77777777" w:rsidR="00F625DC" w:rsidRDefault="00000000">
      <w:pPr>
        <w:spacing w:line="360" w:lineRule="auto"/>
        <w:ind w:firstLineChars="200" w:firstLine="420"/>
        <w:rPr>
          <w:rFonts w:ascii="宋体" w:hAnsi="宋体" w:hint="eastAsia"/>
          <w:szCs w:val="21"/>
        </w:rPr>
      </w:pPr>
      <w:r>
        <w:rPr>
          <w:rFonts w:ascii="宋体" w:hAnsi="宋体" w:hint="eastAsia"/>
          <w:szCs w:val="21"/>
        </w:rPr>
        <w:t>评审委员会根据本章评审办法前附表的标准，对招募申请文件进行初步审查。</w:t>
      </w:r>
      <w:r>
        <w:rPr>
          <w:rFonts w:ascii="宋体" w:hAnsi="宋体" w:hint="eastAsia"/>
          <w:b/>
          <w:bCs/>
          <w:color w:val="FF0000"/>
          <w:szCs w:val="21"/>
        </w:rPr>
        <w:t>本次招募申请人入围采用合格制。 评审委员会对申请人进行资格审查评审，通过资格审查的申请人可入围本次招募，作为合格合作伙伴，参与后续的项目遴选。</w:t>
      </w:r>
    </w:p>
    <w:p w14:paraId="7F8D8E90" w14:textId="77777777" w:rsidR="00F625DC" w:rsidRDefault="00000000">
      <w:pPr>
        <w:pStyle w:val="378020"/>
        <w:spacing w:line="360" w:lineRule="auto"/>
        <w:rPr>
          <w:rFonts w:ascii="宋体" w:eastAsia="宋体" w:hAnsi="宋体" w:hint="eastAsia"/>
          <w:sz w:val="21"/>
          <w:szCs w:val="21"/>
        </w:rPr>
      </w:pPr>
      <w:r>
        <w:rPr>
          <w:rFonts w:ascii="宋体" w:eastAsia="宋体" w:hAnsi="宋体"/>
          <w:sz w:val="21"/>
          <w:szCs w:val="21"/>
        </w:rPr>
        <w:t>2</w:t>
      </w:r>
      <w:r>
        <w:rPr>
          <w:rFonts w:ascii="宋体" w:eastAsia="宋体" w:hAnsi="宋体" w:hint="eastAsia"/>
          <w:sz w:val="21"/>
          <w:szCs w:val="21"/>
        </w:rPr>
        <w:t>.</w:t>
      </w:r>
      <w:r>
        <w:rPr>
          <w:rFonts w:ascii="宋体" w:eastAsia="宋体" w:hAnsi="宋体"/>
          <w:sz w:val="21"/>
          <w:szCs w:val="21"/>
        </w:rPr>
        <w:t>2</w:t>
      </w:r>
      <w:r>
        <w:rPr>
          <w:rFonts w:ascii="宋体" w:eastAsia="宋体" w:hAnsi="宋体" w:hint="eastAsia"/>
          <w:sz w:val="21"/>
          <w:szCs w:val="21"/>
        </w:rPr>
        <w:t xml:space="preserve"> 招募申请文件的澄清、说明</w:t>
      </w:r>
    </w:p>
    <w:p w14:paraId="74A3335A" w14:textId="77777777" w:rsidR="00F625DC" w:rsidRDefault="00000000">
      <w:pPr>
        <w:spacing w:line="360" w:lineRule="auto"/>
        <w:ind w:firstLineChars="200" w:firstLine="420"/>
        <w:rPr>
          <w:rFonts w:ascii="宋体" w:hAnsi="宋体" w:hint="eastAsia"/>
          <w:szCs w:val="21"/>
        </w:rPr>
      </w:pPr>
      <w:r>
        <w:rPr>
          <w:rFonts w:ascii="宋体" w:hAnsi="宋体"/>
          <w:szCs w:val="21"/>
        </w:rPr>
        <w:t>2</w:t>
      </w:r>
      <w:r>
        <w:rPr>
          <w:rFonts w:ascii="宋体" w:hAnsi="宋体" w:hint="eastAsia"/>
          <w:szCs w:val="21"/>
        </w:rPr>
        <w:t>.</w:t>
      </w:r>
      <w:r>
        <w:rPr>
          <w:rFonts w:ascii="宋体" w:hAnsi="宋体"/>
          <w:szCs w:val="21"/>
        </w:rPr>
        <w:t>2</w:t>
      </w:r>
      <w:r>
        <w:rPr>
          <w:rFonts w:ascii="宋体" w:hAnsi="宋体" w:hint="eastAsia"/>
          <w:szCs w:val="21"/>
        </w:rPr>
        <w:t>.1在审查过程中，评审委员会应当以书面形式，要求申请人对所递交的招募申请文件中含义不明</w:t>
      </w:r>
      <w:r>
        <w:rPr>
          <w:rFonts w:ascii="宋体" w:hAnsi="宋体"/>
          <w:szCs w:val="21"/>
        </w:rPr>
        <w:t>确</w:t>
      </w:r>
      <w:r>
        <w:rPr>
          <w:rFonts w:ascii="宋体" w:hAnsi="宋体" w:hint="eastAsia"/>
          <w:szCs w:val="21"/>
        </w:rPr>
        <w:t>、</w:t>
      </w:r>
      <w:r>
        <w:rPr>
          <w:rFonts w:ascii="宋体" w:hAnsi="宋体"/>
          <w:szCs w:val="21"/>
        </w:rPr>
        <w:t>明显文字或计算错误</w:t>
      </w:r>
      <w:r>
        <w:rPr>
          <w:rFonts w:ascii="宋体" w:hAnsi="宋体" w:hint="eastAsia"/>
          <w:szCs w:val="21"/>
        </w:rPr>
        <w:t>的内容进行必要的澄清、说明。申请人的澄清、说明应当采用书面形式，并不得超出招募申请文件的范围或者改变招募申请文件的实质性内容。申请人的澄清、说明属于招募申请文件的组成部分。招募人和评审委员会不得接受申请人主动提出的澄清、说明。</w:t>
      </w:r>
    </w:p>
    <w:p w14:paraId="33F60C71" w14:textId="77777777" w:rsidR="00F625DC" w:rsidRDefault="00000000">
      <w:pPr>
        <w:spacing w:line="360" w:lineRule="auto"/>
        <w:ind w:firstLineChars="200" w:firstLine="420"/>
        <w:rPr>
          <w:rFonts w:ascii="宋体" w:hAnsi="宋体" w:hint="eastAsia"/>
          <w:szCs w:val="21"/>
        </w:rPr>
      </w:pPr>
      <w:r>
        <w:rPr>
          <w:rFonts w:ascii="宋体" w:hAnsi="宋体"/>
          <w:szCs w:val="21"/>
        </w:rPr>
        <w:t>2</w:t>
      </w:r>
      <w:r>
        <w:rPr>
          <w:rFonts w:ascii="宋体" w:hAnsi="宋体" w:hint="eastAsia"/>
          <w:szCs w:val="21"/>
        </w:rPr>
        <w:t>.</w:t>
      </w:r>
      <w:r>
        <w:rPr>
          <w:rFonts w:ascii="宋体" w:hAnsi="宋体"/>
          <w:szCs w:val="21"/>
        </w:rPr>
        <w:t>2</w:t>
      </w:r>
      <w:r>
        <w:rPr>
          <w:rFonts w:ascii="宋体" w:hAnsi="宋体" w:hint="eastAsia"/>
          <w:szCs w:val="21"/>
        </w:rPr>
        <w:t>.2评审委员会必要时可以要求申请人提交有关证明和证件的原件，以便核验。</w:t>
      </w:r>
    </w:p>
    <w:p w14:paraId="01481190" w14:textId="77777777" w:rsidR="00F625DC" w:rsidRDefault="00000000">
      <w:pPr>
        <w:spacing w:line="360" w:lineRule="auto"/>
        <w:outlineLvl w:val="2"/>
        <w:rPr>
          <w:rFonts w:ascii="宋体" w:hAnsi="宋体" w:hint="eastAsia"/>
          <w:szCs w:val="21"/>
        </w:rPr>
      </w:pPr>
      <w:r>
        <w:rPr>
          <w:rFonts w:ascii="宋体" w:hAnsi="宋体"/>
          <w:szCs w:val="21"/>
        </w:rPr>
        <w:t>2</w:t>
      </w:r>
      <w:r>
        <w:rPr>
          <w:rFonts w:ascii="宋体" w:hAnsi="宋体" w:hint="eastAsia"/>
          <w:szCs w:val="21"/>
        </w:rPr>
        <w:t>.</w:t>
      </w:r>
      <w:r>
        <w:rPr>
          <w:rFonts w:ascii="宋体" w:hAnsi="宋体"/>
          <w:szCs w:val="21"/>
        </w:rPr>
        <w:t>3</w:t>
      </w:r>
      <w:r>
        <w:rPr>
          <w:rFonts w:ascii="宋体" w:hAnsi="宋体" w:hint="eastAsia"/>
          <w:szCs w:val="21"/>
        </w:rPr>
        <w:t>申请人有下列情形之一的，不能通过招募申请</w:t>
      </w:r>
    </w:p>
    <w:p w14:paraId="44D671DE" w14:textId="77777777" w:rsidR="00F625DC" w:rsidRDefault="00000000">
      <w:pPr>
        <w:spacing w:line="360" w:lineRule="auto"/>
        <w:ind w:firstLineChars="200" w:firstLine="420"/>
        <w:rPr>
          <w:rFonts w:ascii="宋体" w:hAnsi="宋体" w:hint="eastAsia"/>
          <w:szCs w:val="21"/>
        </w:rPr>
      </w:pPr>
      <w:r>
        <w:rPr>
          <w:rFonts w:ascii="宋体" w:hAnsi="宋体"/>
          <w:szCs w:val="21"/>
        </w:rPr>
        <w:t>2</w:t>
      </w:r>
      <w:r>
        <w:rPr>
          <w:rFonts w:ascii="宋体" w:hAnsi="宋体" w:hint="eastAsia"/>
          <w:szCs w:val="21"/>
        </w:rPr>
        <w:t>.</w:t>
      </w:r>
      <w:r>
        <w:rPr>
          <w:rFonts w:ascii="宋体" w:hAnsi="宋体"/>
          <w:szCs w:val="21"/>
        </w:rPr>
        <w:t>3</w:t>
      </w:r>
      <w:r>
        <w:rPr>
          <w:rFonts w:ascii="宋体" w:hAnsi="宋体" w:hint="eastAsia"/>
          <w:szCs w:val="21"/>
        </w:rPr>
        <w:t>.1不符合本章《初步评审表》规定的审查标准；</w:t>
      </w:r>
    </w:p>
    <w:p w14:paraId="71DB2019" w14:textId="77777777" w:rsidR="00F625DC" w:rsidRDefault="00000000">
      <w:pPr>
        <w:spacing w:line="360" w:lineRule="auto"/>
        <w:ind w:firstLineChars="200" w:firstLine="420"/>
        <w:rPr>
          <w:rFonts w:ascii="宋体" w:hAnsi="宋体" w:hint="eastAsia"/>
          <w:szCs w:val="21"/>
        </w:rPr>
      </w:pPr>
      <w:r>
        <w:rPr>
          <w:rFonts w:ascii="宋体" w:hAnsi="宋体"/>
          <w:szCs w:val="21"/>
        </w:rPr>
        <w:t>2</w:t>
      </w:r>
      <w:r>
        <w:rPr>
          <w:rFonts w:ascii="宋体" w:hAnsi="宋体" w:hint="eastAsia"/>
          <w:szCs w:val="21"/>
        </w:rPr>
        <w:t>.</w:t>
      </w:r>
      <w:r>
        <w:rPr>
          <w:rFonts w:ascii="宋体" w:hAnsi="宋体"/>
          <w:szCs w:val="21"/>
        </w:rPr>
        <w:t>3</w:t>
      </w:r>
      <w:r>
        <w:rPr>
          <w:rFonts w:ascii="宋体" w:hAnsi="宋体" w:hint="eastAsia"/>
          <w:szCs w:val="21"/>
        </w:rPr>
        <w:t>.2不按评审委员会要求澄清、说明；</w:t>
      </w:r>
    </w:p>
    <w:p w14:paraId="7E6B4B33" w14:textId="77777777" w:rsidR="00F625DC" w:rsidRDefault="00000000">
      <w:pPr>
        <w:spacing w:line="360" w:lineRule="auto"/>
        <w:ind w:firstLineChars="200" w:firstLine="420"/>
        <w:rPr>
          <w:rFonts w:ascii="宋体" w:hAnsi="宋体" w:hint="eastAsia"/>
          <w:szCs w:val="21"/>
        </w:rPr>
      </w:pPr>
      <w:r>
        <w:rPr>
          <w:rFonts w:ascii="宋体" w:hAnsi="宋体"/>
          <w:szCs w:val="21"/>
        </w:rPr>
        <w:t>2</w:t>
      </w:r>
      <w:r>
        <w:rPr>
          <w:rFonts w:ascii="宋体" w:hAnsi="宋体" w:hint="eastAsia"/>
          <w:szCs w:val="21"/>
        </w:rPr>
        <w:t>.</w:t>
      </w:r>
      <w:r>
        <w:rPr>
          <w:rFonts w:ascii="宋体" w:hAnsi="宋体"/>
          <w:szCs w:val="21"/>
        </w:rPr>
        <w:t>3</w:t>
      </w:r>
      <w:r>
        <w:rPr>
          <w:rFonts w:ascii="宋体" w:hAnsi="宋体" w:hint="eastAsia"/>
          <w:szCs w:val="21"/>
        </w:rPr>
        <w:t>.</w:t>
      </w:r>
      <w:r>
        <w:rPr>
          <w:rFonts w:ascii="宋体" w:hAnsi="宋体"/>
          <w:szCs w:val="21"/>
        </w:rPr>
        <w:t>3</w:t>
      </w:r>
      <w:r>
        <w:rPr>
          <w:rFonts w:ascii="宋体" w:hAnsi="宋体" w:hint="eastAsia"/>
          <w:szCs w:val="21"/>
        </w:rPr>
        <w:t>在招募过程中弄虚作假、串通申请、行贿或者有其他违法违规行为的。</w:t>
      </w:r>
    </w:p>
    <w:p w14:paraId="7530E7EC" w14:textId="77777777" w:rsidR="00F625DC" w:rsidRDefault="00000000">
      <w:pPr>
        <w:pStyle w:val="2TimesNewRoman5020"/>
        <w:spacing w:beforeLines="100" w:before="436" w:afterLines="100" w:after="436" w:line="360" w:lineRule="auto"/>
        <w:rPr>
          <w:rFonts w:ascii="宋体" w:eastAsia="宋体" w:hAnsi="宋体" w:hint="eastAsia"/>
          <w:b/>
          <w:sz w:val="21"/>
          <w:szCs w:val="21"/>
        </w:rPr>
      </w:pPr>
      <w:bookmarkStart w:id="198" w:name="_Toc231820846"/>
      <w:r>
        <w:rPr>
          <w:rFonts w:ascii="宋体" w:eastAsia="宋体" w:hAnsi="宋体"/>
          <w:b/>
          <w:sz w:val="21"/>
          <w:szCs w:val="21"/>
        </w:rPr>
        <w:t>3.</w:t>
      </w:r>
      <w:r>
        <w:rPr>
          <w:rFonts w:ascii="宋体" w:eastAsia="宋体" w:hAnsi="宋体" w:hint="eastAsia"/>
          <w:b/>
          <w:sz w:val="21"/>
          <w:szCs w:val="21"/>
        </w:rPr>
        <w:t>审查结果</w:t>
      </w:r>
      <w:bookmarkEnd w:id="198"/>
    </w:p>
    <w:p w14:paraId="703E476F" w14:textId="77777777" w:rsidR="00F625DC" w:rsidRDefault="00000000">
      <w:pPr>
        <w:spacing w:line="360" w:lineRule="auto"/>
        <w:ind w:firstLineChars="150" w:firstLine="315"/>
        <w:outlineLvl w:val="2"/>
        <w:rPr>
          <w:rFonts w:ascii="宋体" w:hAnsi="宋体" w:hint="eastAsia"/>
          <w:szCs w:val="21"/>
        </w:rPr>
      </w:pPr>
      <w:r>
        <w:rPr>
          <w:rFonts w:ascii="宋体" w:hAnsi="宋体"/>
          <w:szCs w:val="21"/>
        </w:rPr>
        <w:t>3</w:t>
      </w:r>
      <w:r>
        <w:rPr>
          <w:rFonts w:ascii="宋体" w:hAnsi="宋体" w:hint="eastAsia"/>
          <w:szCs w:val="21"/>
        </w:rPr>
        <w:t>.1 提交审查报告</w:t>
      </w:r>
    </w:p>
    <w:p w14:paraId="20477386" w14:textId="77777777" w:rsidR="00F625DC" w:rsidRDefault="00000000">
      <w:pPr>
        <w:spacing w:line="360" w:lineRule="auto"/>
        <w:ind w:firstLineChars="150" w:firstLine="315"/>
        <w:rPr>
          <w:rFonts w:ascii="宋体" w:hAnsi="宋体" w:hint="eastAsia"/>
          <w:szCs w:val="21"/>
        </w:rPr>
      </w:pPr>
      <w:r>
        <w:rPr>
          <w:rFonts w:ascii="宋体" w:hAnsi="宋体" w:hint="eastAsia"/>
          <w:szCs w:val="21"/>
        </w:rPr>
        <w:t>评审委员会按照本章第3条规定的程序对招募申请文件完成审查后，应当确定通过招募的申请人名单，并向招募人提交书面审查报告。</w:t>
      </w:r>
    </w:p>
    <w:p w14:paraId="70279B71" w14:textId="77777777" w:rsidR="00F625DC" w:rsidRDefault="00000000">
      <w:pPr>
        <w:spacing w:beforeLines="100" w:before="436" w:afterLines="100" w:after="436" w:line="360" w:lineRule="auto"/>
        <w:jc w:val="center"/>
        <w:outlineLvl w:val="0"/>
        <w:rPr>
          <w:rFonts w:ascii="宋体" w:hAnsi="宋体" w:cs="宋体" w:hint="eastAsia"/>
          <w:b/>
          <w:kern w:val="0"/>
          <w:sz w:val="36"/>
          <w:szCs w:val="28"/>
        </w:rPr>
      </w:pPr>
      <w:bookmarkStart w:id="199" w:name="_Toc152047260"/>
      <w:bookmarkStart w:id="200" w:name="_Toc144974464"/>
      <w:r>
        <w:rPr>
          <w:rFonts w:ascii="黑体" w:eastAsia="黑体" w:hAnsi="黑体" w:hint="eastAsia"/>
          <w:b/>
          <w:bCs/>
          <w:sz w:val="32"/>
        </w:rPr>
        <w:br w:type="page"/>
      </w:r>
      <w:bookmarkStart w:id="201" w:name="_Toc231820847"/>
      <w:r>
        <w:rPr>
          <w:rFonts w:ascii="宋体" w:hAnsi="宋体" w:cs="宋体" w:hint="eastAsia"/>
          <w:b/>
          <w:kern w:val="0"/>
          <w:sz w:val="36"/>
          <w:szCs w:val="28"/>
        </w:rPr>
        <w:lastRenderedPageBreak/>
        <w:t xml:space="preserve">第四章 </w:t>
      </w:r>
      <w:bookmarkEnd w:id="199"/>
      <w:bookmarkEnd w:id="200"/>
      <w:r>
        <w:rPr>
          <w:rFonts w:ascii="宋体" w:hAnsi="宋体" w:cs="宋体" w:hint="eastAsia"/>
          <w:b/>
          <w:kern w:val="0"/>
          <w:sz w:val="36"/>
          <w:szCs w:val="28"/>
        </w:rPr>
        <w:t>合作引入需求</w:t>
      </w:r>
      <w:bookmarkEnd w:id="201"/>
    </w:p>
    <w:p w14:paraId="3A832DFF" w14:textId="77777777" w:rsidR="00F625DC" w:rsidRDefault="00000000">
      <w:pPr>
        <w:rPr>
          <w:rFonts w:ascii="宋体" w:hAnsi="宋体" w:cs="宋体" w:hint="eastAsia"/>
          <w:b/>
          <w:kern w:val="0"/>
          <w:szCs w:val="21"/>
        </w:rPr>
      </w:pPr>
      <w:r>
        <w:rPr>
          <w:rFonts w:ascii="宋体" w:hAnsi="宋体" w:cs="宋体" w:hint="eastAsia"/>
          <w:b/>
          <w:kern w:val="0"/>
          <w:szCs w:val="21"/>
        </w:rPr>
        <w:t>一、总体需求描述：</w:t>
      </w:r>
    </w:p>
    <w:p w14:paraId="5588517F" w14:textId="77777777" w:rsidR="00F625DC" w:rsidRDefault="00000000">
      <w:pPr>
        <w:ind w:firstLineChars="200" w:firstLine="420"/>
        <w:rPr>
          <w:rFonts w:ascii="宋体" w:hAnsi="宋体" w:cs="宋体" w:hint="eastAsia"/>
          <w:kern w:val="0"/>
          <w:szCs w:val="21"/>
        </w:rPr>
      </w:pPr>
      <w:r>
        <w:rPr>
          <w:rFonts w:ascii="宋体" w:hAnsi="宋体" w:cs="宋体" w:hint="eastAsia"/>
          <w:kern w:val="0"/>
          <w:szCs w:val="21"/>
        </w:rPr>
        <w:t>为实现广东广电网络战略转型，快速打造富有活力的政企伙伴生态圈，推进我司数据专线业务、视频监控业务、IDC业务、综合信息服务（ICT）业务、云计算、大数据、物联网、融媒体等各类政企业务的有效发展，规范新兴政企业务生态圈合作及合作伙伴的管理，广东广电网络惠州分公司面向社会招募政企生态圈合作伙伴。</w:t>
      </w:r>
    </w:p>
    <w:p w14:paraId="69AB6860" w14:textId="78C34436" w:rsidR="00F625DC" w:rsidRDefault="00000000">
      <w:pPr>
        <w:ind w:firstLineChars="200" w:firstLine="420"/>
        <w:rPr>
          <w:rFonts w:ascii="宋体" w:hAnsi="宋体" w:cs="宋体" w:hint="eastAsia"/>
          <w:b/>
          <w:kern w:val="0"/>
          <w:szCs w:val="21"/>
        </w:rPr>
      </w:pPr>
      <w:r>
        <w:rPr>
          <w:rFonts w:ascii="宋体" w:hAnsi="宋体" w:cs="宋体" w:hint="eastAsia"/>
          <w:kern w:val="0"/>
          <w:szCs w:val="21"/>
        </w:rPr>
        <w:t>本次招募计划具体分类包含无线组网/信号室内分布覆盖实施类、弱电（综合布线）工程实施类、视频会议系统集成实施服务类、办公家具及配套产品销售类、监控安防系统集成实施服务类、应急广播系统集成实施服务类、智慧园区/楼宇系统集成实施服务类、信息化办公系统集成实施服务类、智慧教育系统集成实施服务类、</w:t>
      </w:r>
      <w:r w:rsidR="00D90E57" w:rsidRPr="00D90E57">
        <w:rPr>
          <w:rFonts w:ascii="宋体" w:hAnsi="宋体" w:cs="宋体"/>
          <w:kern w:val="0"/>
          <w:szCs w:val="21"/>
        </w:rPr>
        <w:t>信息系统软硬件集成实施服务类</w:t>
      </w:r>
      <w:r>
        <w:rPr>
          <w:rFonts w:ascii="宋体" w:hAnsi="宋体" w:cs="宋体" w:hint="eastAsia"/>
          <w:kern w:val="0"/>
          <w:szCs w:val="21"/>
        </w:rPr>
        <w:t>、信息系统安全集成实施服务类、</w:t>
      </w:r>
      <w:r w:rsidR="00D90E57" w:rsidRPr="00D90E57">
        <w:rPr>
          <w:rFonts w:ascii="宋体" w:hAnsi="宋体" w:cs="宋体"/>
          <w:kern w:val="0"/>
          <w:szCs w:val="21"/>
        </w:rPr>
        <w:t>信息系统软硬件运维服务类</w:t>
      </w:r>
      <w:r>
        <w:rPr>
          <w:rFonts w:ascii="宋体" w:hAnsi="宋体" w:cs="宋体" w:hint="eastAsia"/>
          <w:kern w:val="0"/>
          <w:szCs w:val="21"/>
        </w:rPr>
        <w:t>、信息系统安全运维服务类、计算机软件开发服务类、</w:t>
      </w:r>
      <w:r>
        <w:rPr>
          <w:rFonts w:ascii="宋体" w:hAnsi="宋体" w:cs="宋体" w:hint="eastAsia"/>
          <w:color w:val="000000"/>
          <w:kern w:val="0"/>
          <w:szCs w:val="21"/>
        </w:rPr>
        <w:t>电力工程实施类、宣传策划设计服务类</w:t>
      </w:r>
      <w:r>
        <w:rPr>
          <w:rFonts w:ascii="宋体" w:hAnsi="宋体" w:cs="宋体" w:hint="eastAsia"/>
          <w:kern w:val="0"/>
          <w:szCs w:val="21"/>
        </w:rPr>
        <w:t>的各行业、各领域合作伙伴。优先选择在特定领域或者关键技术行业领先，与广电网络自有业务形成互补的企业，双方按照细分行业推出联合解决方案。</w:t>
      </w:r>
    </w:p>
    <w:p w14:paraId="6FD012A6" w14:textId="77777777" w:rsidR="00F625DC" w:rsidRDefault="00000000">
      <w:pPr>
        <w:rPr>
          <w:rFonts w:ascii="宋体" w:hAnsi="宋体" w:cs="宋体" w:hint="eastAsia"/>
          <w:b/>
          <w:kern w:val="0"/>
          <w:szCs w:val="21"/>
        </w:rPr>
      </w:pPr>
      <w:r>
        <w:rPr>
          <w:rFonts w:ascii="宋体" w:hAnsi="宋体" w:cs="宋体" w:hint="eastAsia"/>
          <w:b/>
          <w:kern w:val="0"/>
          <w:szCs w:val="21"/>
        </w:rPr>
        <w:t>二、总体服务要求：</w:t>
      </w:r>
    </w:p>
    <w:p w14:paraId="1C685A1A" w14:textId="77777777" w:rsidR="00F625DC" w:rsidRDefault="00000000">
      <w:pPr>
        <w:ind w:firstLineChars="200" w:firstLine="420"/>
        <w:rPr>
          <w:rFonts w:ascii="宋体" w:hAnsi="宋体" w:cs="宋体" w:hint="eastAsia"/>
          <w:kern w:val="0"/>
          <w:szCs w:val="21"/>
        </w:rPr>
      </w:pPr>
      <w:r>
        <w:rPr>
          <w:rFonts w:ascii="宋体" w:hAnsi="宋体" w:cs="宋体" w:hint="eastAsia"/>
          <w:kern w:val="0"/>
          <w:szCs w:val="21"/>
        </w:rPr>
        <w:t>提供联合解决方案，包含市场拓展支撑、项目落地实施、运营维护等。解决方案专业技术支撑工作内容至少包括：</w:t>
      </w:r>
    </w:p>
    <w:p w14:paraId="6A554B38" w14:textId="77777777" w:rsidR="00F625DC" w:rsidRDefault="00000000">
      <w:pPr>
        <w:ind w:firstLineChars="200" w:firstLine="420"/>
        <w:rPr>
          <w:rFonts w:ascii="宋体" w:hAnsi="宋体" w:cs="宋体" w:hint="eastAsia"/>
          <w:kern w:val="0"/>
          <w:szCs w:val="21"/>
        </w:rPr>
      </w:pPr>
      <w:r>
        <w:rPr>
          <w:rFonts w:ascii="宋体" w:hAnsi="宋体" w:cs="宋体" w:hint="eastAsia"/>
          <w:kern w:val="0"/>
          <w:szCs w:val="21"/>
        </w:rPr>
        <w:t>（1）与广电网络惠州分公司联合制作面向客户的解决方案；</w:t>
      </w:r>
    </w:p>
    <w:p w14:paraId="653390E3" w14:textId="77777777" w:rsidR="00F625DC" w:rsidRDefault="00000000">
      <w:pPr>
        <w:ind w:firstLineChars="200" w:firstLine="420"/>
        <w:rPr>
          <w:rFonts w:ascii="宋体" w:hAnsi="宋体" w:cs="宋体" w:hint="eastAsia"/>
          <w:kern w:val="0"/>
          <w:szCs w:val="21"/>
        </w:rPr>
      </w:pPr>
      <w:r>
        <w:rPr>
          <w:rFonts w:ascii="宋体" w:hAnsi="宋体" w:cs="宋体" w:hint="eastAsia"/>
          <w:kern w:val="0"/>
          <w:szCs w:val="21"/>
        </w:rPr>
        <w:t>（2）根据需求安排支撑人员协同广电网络惠州分公司共同拓展项目；</w:t>
      </w:r>
    </w:p>
    <w:p w14:paraId="064A43BD" w14:textId="77777777" w:rsidR="00F625DC" w:rsidRDefault="00000000">
      <w:pPr>
        <w:ind w:firstLineChars="200" w:firstLine="420"/>
        <w:rPr>
          <w:rFonts w:ascii="宋体" w:hAnsi="宋体" w:cs="宋体" w:hint="eastAsia"/>
          <w:kern w:val="0"/>
          <w:szCs w:val="21"/>
        </w:rPr>
      </w:pPr>
      <w:r>
        <w:rPr>
          <w:rFonts w:ascii="宋体" w:hAnsi="宋体" w:cs="宋体" w:hint="eastAsia"/>
          <w:kern w:val="0"/>
          <w:szCs w:val="21"/>
        </w:rPr>
        <w:t>（3）按照客户及项目合同要求完成项目实施及服务运营。</w:t>
      </w:r>
    </w:p>
    <w:p w14:paraId="6A155305" w14:textId="77777777" w:rsidR="00F625DC" w:rsidRDefault="00000000">
      <w:pPr>
        <w:rPr>
          <w:rFonts w:ascii="宋体" w:hAnsi="宋体" w:cs="宋体" w:hint="eastAsia"/>
          <w:b/>
          <w:kern w:val="0"/>
          <w:szCs w:val="21"/>
        </w:rPr>
      </w:pPr>
      <w:r>
        <w:rPr>
          <w:rFonts w:ascii="宋体" w:hAnsi="宋体" w:cs="宋体" w:hint="eastAsia"/>
          <w:b/>
          <w:kern w:val="0"/>
          <w:szCs w:val="21"/>
        </w:rPr>
        <w:t>三、技术支持要求：</w:t>
      </w:r>
    </w:p>
    <w:p w14:paraId="4F1ECAD8" w14:textId="77777777" w:rsidR="00F625DC" w:rsidRDefault="00000000">
      <w:pPr>
        <w:ind w:firstLineChars="200" w:firstLine="420"/>
        <w:rPr>
          <w:rFonts w:ascii="宋体" w:hAnsi="宋体" w:cs="宋体" w:hint="eastAsia"/>
          <w:kern w:val="0"/>
          <w:szCs w:val="21"/>
        </w:rPr>
      </w:pPr>
      <w:r>
        <w:rPr>
          <w:rFonts w:ascii="宋体" w:hAnsi="宋体" w:cs="宋体" w:hint="eastAsia"/>
          <w:kern w:val="0"/>
          <w:szCs w:val="21"/>
        </w:rPr>
        <w:t>（1）合作期内提供7*24小时的运营维护支持；</w:t>
      </w:r>
    </w:p>
    <w:p w14:paraId="6B58AD1D" w14:textId="77777777" w:rsidR="00F625DC" w:rsidRDefault="00000000">
      <w:pPr>
        <w:ind w:firstLineChars="200" w:firstLine="420"/>
        <w:rPr>
          <w:rFonts w:ascii="宋体" w:hAnsi="宋体" w:cs="宋体" w:hint="eastAsia"/>
          <w:kern w:val="0"/>
          <w:szCs w:val="21"/>
        </w:rPr>
      </w:pPr>
      <w:r>
        <w:rPr>
          <w:rFonts w:ascii="宋体" w:hAnsi="宋体" w:cs="宋体" w:hint="eastAsia"/>
          <w:kern w:val="0"/>
          <w:szCs w:val="21"/>
        </w:rPr>
        <w:t>（2）设立固定的对接人及联系方式；</w:t>
      </w:r>
    </w:p>
    <w:p w14:paraId="43F619E9" w14:textId="77777777" w:rsidR="00F625DC" w:rsidRDefault="00000000">
      <w:pPr>
        <w:ind w:firstLineChars="200" w:firstLine="420"/>
        <w:rPr>
          <w:rFonts w:ascii="宋体" w:hAnsi="宋体" w:cs="宋体" w:hint="eastAsia"/>
          <w:kern w:val="0"/>
          <w:szCs w:val="21"/>
        </w:rPr>
      </w:pPr>
      <w:r>
        <w:rPr>
          <w:rFonts w:ascii="宋体" w:hAnsi="宋体" w:cs="宋体" w:hint="eastAsia"/>
          <w:kern w:val="0"/>
          <w:szCs w:val="21"/>
        </w:rPr>
        <w:t>（3）合作业务必须符合广电网络产品和业务相关规范，做好日常合作业务监测，保障合作业务质量。</w:t>
      </w:r>
    </w:p>
    <w:p w14:paraId="534CDA88" w14:textId="77777777" w:rsidR="00F625DC" w:rsidRDefault="00000000">
      <w:pPr>
        <w:rPr>
          <w:rFonts w:ascii="宋体" w:hAnsi="宋体" w:cs="宋体" w:hint="eastAsia"/>
          <w:b/>
          <w:kern w:val="0"/>
          <w:szCs w:val="21"/>
        </w:rPr>
      </w:pPr>
      <w:r>
        <w:rPr>
          <w:rFonts w:ascii="宋体" w:hAnsi="宋体" w:cs="宋体" w:hint="eastAsia"/>
          <w:b/>
          <w:kern w:val="0"/>
          <w:szCs w:val="21"/>
        </w:rPr>
        <w:t>四、培训推广要求：</w:t>
      </w:r>
    </w:p>
    <w:p w14:paraId="466879E8" w14:textId="77777777" w:rsidR="00F625DC" w:rsidRDefault="00000000">
      <w:pPr>
        <w:ind w:firstLineChars="200" w:firstLine="420"/>
        <w:rPr>
          <w:rFonts w:ascii="宋体" w:hAnsi="宋体" w:cs="宋体" w:hint="eastAsia"/>
          <w:kern w:val="0"/>
          <w:szCs w:val="21"/>
        </w:rPr>
      </w:pPr>
      <w:r>
        <w:rPr>
          <w:rFonts w:ascii="宋体" w:hAnsi="宋体" w:cs="宋体" w:hint="eastAsia"/>
          <w:kern w:val="0"/>
          <w:szCs w:val="21"/>
        </w:rPr>
        <w:t>合作期内按广电网络惠州分公司要求不定期开展培训课程，对广电网络惠州分公司项目拓展人员进行解决方案能力培训。</w:t>
      </w:r>
    </w:p>
    <w:p w14:paraId="3119A5B4" w14:textId="77777777" w:rsidR="00F625DC" w:rsidRDefault="00000000">
      <w:pPr>
        <w:rPr>
          <w:rFonts w:ascii="宋体" w:hAnsi="宋体" w:cs="宋体" w:hint="eastAsia"/>
          <w:b/>
          <w:kern w:val="0"/>
          <w:szCs w:val="21"/>
        </w:rPr>
      </w:pPr>
      <w:r>
        <w:rPr>
          <w:rFonts w:ascii="宋体" w:hAnsi="宋体" w:cs="宋体" w:hint="eastAsia"/>
          <w:b/>
          <w:kern w:val="0"/>
          <w:szCs w:val="21"/>
        </w:rPr>
        <w:t>五、对接人员要求：</w:t>
      </w:r>
    </w:p>
    <w:p w14:paraId="3FF6BDDC" w14:textId="77777777" w:rsidR="00F625DC" w:rsidRDefault="00000000">
      <w:pPr>
        <w:ind w:firstLineChars="200" w:firstLine="420"/>
        <w:rPr>
          <w:rFonts w:ascii="宋体" w:hAnsi="宋体" w:cs="宋体" w:hint="eastAsia"/>
          <w:kern w:val="0"/>
          <w:szCs w:val="21"/>
        </w:rPr>
      </w:pPr>
      <w:r>
        <w:rPr>
          <w:rFonts w:ascii="宋体" w:hAnsi="宋体" w:hint="eastAsia"/>
          <w:color w:val="000000"/>
          <w:szCs w:val="21"/>
        </w:rPr>
        <w:t>申请人拟派项目团队不低于2人（不含法定代表人），其中要求至少提供1名解决方案经理、1</w:t>
      </w:r>
      <w:r>
        <w:rPr>
          <w:rFonts w:ascii="宋体" w:hAnsi="宋体" w:hint="eastAsia"/>
          <w:color w:val="000000"/>
          <w:szCs w:val="21"/>
        </w:rPr>
        <w:lastRenderedPageBreak/>
        <w:t>名固定的专业技术支撑人员。</w:t>
      </w:r>
    </w:p>
    <w:p w14:paraId="77DE8818" w14:textId="77777777" w:rsidR="00F625DC" w:rsidRDefault="00000000">
      <w:pPr>
        <w:rPr>
          <w:rFonts w:ascii="宋体" w:hAnsi="宋体" w:cs="宋体" w:hint="eastAsia"/>
          <w:kern w:val="0"/>
          <w:szCs w:val="21"/>
        </w:rPr>
      </w:pPr>
      <w:r>
        <w:rPr>
          <w:rFonts w:ascii="宋体" w:hAnsi="宋体" w:cs="宋体" w:hint="eastAsia"/>
          <w:b/>
          <w:bCs/>
          <w:kern w:val="0"/>
          <w:szCs w:val="21"/>
        </w:rPr>
        <w:t>六、申请人应答要求</w:t>
      </w:r>
      <w:r>
        <w:rPr>
          <w:rFonts w:ascii="宋体" w:hAnsi="宋体" w:cs="宋体" w:hint="eastAsia"/>
          <w:kern w:val="0"/>
          <w:szCs w:val="21"/>
        </w:rPr>
        <w:t>：</w:t>
      </w:r>
    </w:p>
    <w:p w14:paraId="2F18057E" w14:textId="77777777" w:rsidR="00F625DC" w:rsidRDefault="00000000">
      <w:pPr>
        <w:pStyle w:val="13"/>
        <w:adjustRightInd w:val="0"/>
        <w:snapToGrid w:val="0"/>
        <w:spacing w:line="440" w:lineRule="exact"/>
        <w:rPr>
          <w:rFonts w:ascii="宋体" w:hAnsi="宋体" w:hint="eastAsia"/>
          <w:color w:val="000000"/>
          <w:szCs w:val="21"/>
        </w:rPr>
      </w:pPr>
      <w:r>
        <w:rPr>
          <w:rFonts w:ascii="宋体" w:hAnsi="宋体" w:hint="eastAsia"/>
          <w:color w:val="000000"/>
          <w:szCs w:val="21"/>
        </w:rPr>
        <w:t>招募申请文件须提供应答提案，没有提供应答提案的，其招募申请文件一律无效。</w:t>
      </w:r>
    </w:p>
    <w:p w14:paraId="47978784" w14:textId="77777777" w:rsidR="00F625DC" w:rsidRDefault="00000000">
      <w:pPr>
        <w:pStyle w:val="13"/>
        <w:adjustRightInd w:val="0"/>
        <w:snapToGrid w:val="0"/>
        <w:spacing w:line="440" w:lineRule="exact"/>
        <w:rPr>
          <w:rFonts w:ascii="宋体" w:hAnsi="宋体" w:hint="eastAsia"/>
          <w:color w:val="000000"/>
          <w:szCs w:val="21"/>
        </w:rPr>
      </w:pPr>
      <w:r>
        <w:rPr>
          <w:rFonts w:ascii="宋体" w:hAnsi="宋体" w:hint="eastAsia"/>
          <w:color w:val="000000"/>
          <w:szCs w:val="21"/>
        </w:rPr>
        <w:t>提案内容可参考以下内容进行描述：</w:t>
      </w:r>
    </w:p>
    <w:p w14:paraId="1B36BD81" w14:textId="77777777" w:rsidR="00F625DC" w:rsidRDefault="00000000">
      <w:pPr>
        <w:pStyle w:val="13"/>
        <w:adjustRightInd w:val="0"/>
        <w:snapToGrid w:val="0"/>
        <w:spacing w:line="440" w:lineRule="exact"/>
        <w:rPr>
          <w:rFonts w:ascii="宋体" w:hAnsi="宋体" w:hint="eastAsia"/>
          <w:color w:val="000000"/>
          <w:szCs w:val="21"/>
        </w:rPr>
      </w:pPr>
      <w:r>
        <w:rPr>
          <w:rFonts w:ascii="宋体" w:hAnsi="宋体" w:hint="eastAsia"/>
          <w:color w:val="000000"/>
          <w:szCs w:val="21"/>
        </w:rPr>
        <w:t>（1）公司实力及相关资质；（如：人员实力、分支/服务机构情况、公司资质、专业人员资质等）；</w:t>
      </w:r>
    </w:p>
    <w:p w14:paraId="1E10BC95" w14:textId="77777777" w:rsidR="00F625DC" w:rsidRDefault="00000000">
      <w:pPr>
        <w:pStyle w:val="13"/>
        <w:adjustRightInd w:val="0"/>
        <w:snapToGrid w:val="0"/>
        <w:spacing w:line="440" w:lineRule="exact"/>
        <w:rPr>
          <w:rFonts w:ascii="宋体" w:hAnsi="宋体" w:hint="eastAsia"/>
          <w:color w:val="000000"/>
          <w:szCs w:val="21"/>
        </w:rPr>
      </w:pPr>
      <w:r>
        <w:rPr>
          <w:rFonts w:ascii="宋体" w:hAnsi="宋体" w:hint="eastAsia"/>
          <w:color w:val="000000"/>
          <w:szCs w:val="21"/>
        </w:rPr>
        <w:t>（2）提供一个或以上成功案例的解决方案或者项目经验；</w:t>
      </w:r>
    </w:p>
    <w:p w14:paraId="031F54E2" w14:textId="77777777" w:rsidR="00F625DC" w:rsidRDefault="00000000">
      <w:pPr>
        <w:ind w:firstLineChars="200" w:firstLine="420"/>
        <w:rPr>
          <w:rFonts w:ascii="宋体" w:hAnsi="宋体" w:cs="宋体" w:hint="eastAsia"/>
          <w:kern w:val="0"/>
          <w:szCs w:val="21"/>
        </w:rPr>
      </w:pPr>
      <w:r>
        <w:rPr>
          <w:rFonts w:ascii="宋体" w:hAnsi="宋体" w:hint="eastAsia"/>
          <w:color w:val="000000"/>
          <w:szCs w:val="21"/>
        </w:rPr>
        <w:t>（3）介绍公司的资源优势、行业地位、擅长领域等方面内容。</w:t>
      </w:r>
    </w:p>
    <w:p w14:paraId="640810C8" w14:textId="77777777" w:rsidR="00F625DC" w:rsidRDefault="00000000">
      <w:pPr>
        <w:rPr>
          <w:rFonts w:ascii="宋体" w:hAnsi="宋体" w:cs="宋体" w:hint="eastAsia"/>
          <w:kern w:val="0"/>
          <w:szCs w:val="21"/>
        </w:rPr>
      </w:pPr>
      <w:r>
        <w:rPr>
          <w:rFonts w:ascii="宋体" w:hAnsi="宋体" w:cs="宋体" w:hint="eastAsia"/>
          <w:b/>
          <w:bCs/>
          <w:kern w:val="0"/>
          <w:szCs w:val="21"/>
        </w:rPr>
        <w:t>七、合作伙伴的管理、退出及终止</w:t>
      </w:r>
      <w:r>
        <w:rPr>
          <w:rFonts w:ascii="宋体" w:hAnsi="宋体" w:cs="宋体" w:hint="eastAsia"/>
          <w:kern w:val="0"/>
          <w:szCs w:val="21"/>
        </w:rPr>
        <w:t>：</w:t>
      </w:r>
    </w:p>
    <w:p w14:paraId="2478A8B8" w14:textId="77777777" w:rsidR="00F625DC" w:rsidRDefault="00000000">
      <w:pPr>
        <w:ind w:firstLineChars="200" w:firstLine="420"/>
        <w:rPr>
          <w:rFonts w:ascii="宋体" w:hAnsi="宋体" w:hint="eastAsia"/>
          <w:color w:val="000000"/>
          <w:szCs w:val="21"/>
        </w:rPr>
      </w:pPr>
      <w:r>
        <w:rPr>
          <w:rFonts w:ascii="宋体" w:hAnsi="宋体" w:hint="eastAsia"/>
          <w:color w:val="000000"/>
          <w:szCs w:val="21"/>
        </w:rPr>
        <w:t>惠州分公司合作伙伴由市公司负责引入、遴选及管理，市、县两级分公司共同使用。</w:t>
      </w:r>
    </w:p>
    <w:p w14:paraId="43ED6014" w14:textId="77777777" w:rsidR="00F625DC" w:rsidRDefault="00000000">
      <w:pPr>
        <w:ind w:firstLineChars="200" w:firstLine="420"/>
        <w:rPr>
          <w:rFonts w:ascii="宋体" w:hAnsi="宋体" w:cs="宋体" w:hint="eastAsia"/>
          <w:kern w:val="0"/>
          <w:szCs w:val="21"/>
        </w:rPr>
      </w:pPr>
      <w:r>
        <w:rPr>
          <w:rFonts w:ascii="宋体" w:hAnsi="宋体" w:cs="宋体" w:hint="eastAsia"/>
          <w:kern w:val="0"/>
          <w:szCs w:val="21"/>
        </w:rPr>
        <w:t>详见附件《</w:t>
      </w:r>
      <w:r>
        <w:rPr>
          <w:rFonts w:ascii="宋体" w:hAnsi="宋体" w:cs="宋体" w:hint="eastAsia"/>
          <w:bCs/>
          <w:kern w:val="0"/>
          <w:szCs w:val="21"/>
        </w:rPr>
        <w:t>合作伙伴的管理、退出及终止</w:t>
      </w:r>
      <w:r>
        <w:rPr>
          <w:rFonts w:ascii="宋体" w:hAnsi="宋体" w:cs="宋体" w:hint="eastAsia"/>
          <w:kern w:val="0"/>
          <w:szCs w:val="21"/>
        </w:rPr>
        <w:t>》</w:t>
      </w:r>
    </w:p>
    <w:p w14:paraId="048BB2D1" w14:textId="77777777" w:rsidR="00F625DC" w:rsidRDefault="00000000">
      <w:pPr>
        <w:rPr>
          <w:rFonts w:ascii="宋体" w:hAnsi="宋体" w:cs="宋体" w:hint="eastAsia"/>
          <w:kern w:val="0"/>
          <w:szCs w:val="21"/>
        </w:rPr>
      </w:pPr>
      <w:r>
        <w:rPr>
          <w:rFonts w:ascii="宋体" w:hAnsi="宋体" w:cs="宋体"/>
          <w:kern w:val="0"/>
          <w:szCs w:val="21"/>
        </w:rPr>
        <w:br w:type="page"/>
      </w:r>
    </w:p>
    <w:p w14:paraId="7E579D57" w14:textId="77777777" w:rsidR="00F625DC" w:rsidRDefault="00000000">
      <w:pPr>
        <w:ind w:firstLineChars="200" w:firstLine="422"/>
        <w:rPr>
          <w:rFonts w:ascii="宋体" w:hAnsi="宋体" w:cs="宋体" w:hint="eastAsia"/>
          <w:b/>
          <w:bCs/>
          <w:kern w:val="0"/>
          <w:szCs w:val="21"/>
        </w:rPr>
      </w:pPr>
      <w:r>
        <w:rPr>
          <w:rFonts w:ascii="宋体" w:hAnsi="宋体" w:cs="宋体" w:hint="eastAsia"/>
          <w:b/>
          <w:bCs/>
          <w:kern w:val="0"/>
          <w:szCs w:val="21"/>
        </w:rPr>
        <w:lastRenderedPageBreak/>
        <w:t>附件：《合作伙伴的管理、退出及终止》</w:t>
      </w:r>
    </w:p>
    <w:p w14:paraId="023C1343" w14:textId="77777777" w:rsidR="00F625DC" w:rsidRDefault="00000000">
      <w:pPr>
        <w:rPr>
          <w:rFonts w:ascii="宋体" w:hAnsi="宋体" w:hint="eastAsia"/>
          <w:b/>
          <w:bCs/>
          <w:szCs w:val="21"/>
        </w:rPr>
      </w:pPr>
      <w:bookmarkStart w:id="202" w:name="_Toc425942016"/>
      <w:bookmarkStart w:id="203" w:name="_Toc140565399"/>
      <w:bookmarkStart w:id="204" w:name="_Toc140566359"/>
      <w:r>
        <w:rPr>
          <w:rFonts w:ascii="宋体" w:hAnsi="宋体" w:hint="eastAsia"/>
          <w:b/>
          <w:bCs/>
          <w:szCs w:val="21"/>
        </w:rPr>
        <w:t>一、 合作伙伴的管理</w:t>
      </w:r>
      <w:bookmarkEnd w:id="202"/>
      <w:bookmarkEnd w:id="203"/>
    </w:p>
    <w:p w14:paraId="55BBA02B" w14:textId="77777777" w:rsidR="00F625DC" w:rsidRDefault="00000000">
      <w:pPr>
        <w:numPr>
          <w:ilvl w:val="0"/>
          <w:numId w:val="10"/>
        </w:numPr>
        <w:spacing w:line="276" w:lineRule="auto"/>
        <w:ind w:firstLine="420"/>
        <w:rPr>
          <w:rFonts w:ascii="宋体" w:hAnsi="宋体" w:hint="eastAsia"/>
          <w:szCs w:val="21"/>
        </w:rPr>
      </w:pPr>
      <w:r>
        <w:rPr>
          <w:rFonts w:ascii="宋体" w:hAnsi="宋体" w:hint="eastAsia"/>
          <w:szCs w:val="21"/>
        </w:rPr>
        <w:t xml:space="preserve"> 惠州分公司合作伙伴由市公司负责引入、遴选及管理，市、县两级分公司共同使用。惠州分公司引入的合作伙伴应按规定向省公司政企服务部门报备。</w:t>
      </w:r>
    </w:p>
    <w:p w14:paraId="19FC7F9F" w14:textId="77777777" w:rsidR="00F625DC" w:rsidRDefault="00000000">
      <w:pPr>
        <w:numPr>
          <w:ilvl w:val="0"/>
          <w:numId w:val="10"/>
        </w:numPr>
        <w:tabs>
          <w:tab w:val="left" w:pos="420"/>
        </w:tabs>
        <w:spacing w:line="276" w:lineRule="auto"/>
        <w:ind w:firstLine="420"/>
        <w:rPr>
          <w:rFonts w:ascii="宋体" w:hAnsi="宋体" w:hint="eastAsia"/>
          <w:szCs w:val="21"/>
        </w:rPr>
      </w:pPr>
      <w:r>
        <w:rPr>
          <w:rFonts w:ascii="宋体" w:hAnsi="宋体" w:hint="eastAsia"/>
          <w:szCs w:val="21"/>
        </w:rPr>
        <w:t xml:space="preserve"> 惠州分公司对合作伙伴实施积分考核管理（详见附件一）。</w:t>
      </w:r>
    </w:p>
    <w:p w14:paraId="06B8B3C2" w14:textId="77777777" w:rsidR="00F625DC" w:rsidRDefault="00000000">
      <w:pPr>
        <w:numPr>
          <w:ilvl w:val="0"/>
          <w:numId w:val="10"/>
        </w:numPr>
        <w:tabs>
          <w:tab w:val="left" w:pos="420"/>
        </w:tabs>
        <w:spacing w:line="276" w:lineRule="auto"/>
        <w:ind w:firstLine="420"/>
        <w:rPr>
          <w:rFonts w:ascii="宋体" w:hAnsi="宋体" w:hint="eastAsia"/>
          <w:szCs w:val="21"/>
        </w:rPr>
      </w:pPr>
      <w:r>
        <w:rPr>
          <w:rFonts w:ascii="宋体" w:hAnsi="宋体" w:hint="eastAsia"/>
          <w:szCs w:val="21"/>
        </w:rPr>
        <w:t xml:space="preserve"> 对于纳入惠州分公司合作伙伴库的合作伙伴，应完全接受惠州分公司的管理和监督，严格遵守惠州分公司的合作伙伴管理制度。</w:t>
      </w:r>
    </w:p>
    <w:p w14:paraId="76D4C768" w14:textId="77777777" w:rsidR="00F625DC" w:rsidRDefault="00000000">
      <w:pPr>
        <w:numPr>
          <w:ilvl w:val="0"/>
          <w:numId w:val="10"/>
        </w:numPr>
        <w:tabs>
          <w:tab w:val="left" w:pos="420"/>
        </w:tabs>
        <w:spacing w:line="276" w:lineRule="auto"/>
        <w:ind w:firstLine="420"/>
        <w:rPr>
          <w:rFonts w:ascii="宋体" w:hAnsi="宋体" w:hint="eastAsia"/>
          <w:szCs w:val="21"/>
        </w:rPr>
      </w:pPr>
      <w:r>
        <w:rPr>
          <w:rFonts w:ascii="宋体" w:hAnsi="宋体" w:hint="eastAsia"/>
          <w:szCs w:val="21"/>
        </w:rPr>
        <w:t xml:space="preserve"> 签订合同的履行期限原则上不超过3年。</w:t>
      </w:r>
    </w:p>
    <w:p w14:paraId="5BF2C7E2" w14:textId="77777777" w:rsidR="00F625DC" w:rsidRDefault="00000000">
      <w:pPr>
        <w:numPr>
          <w:ilvl w:val="0"/>
          <w:numId w:val="10"/>
        </w:numPr>
        <w:tabs>
          <w:tab w:val="left" w:pos="420"/>
        </w:tabs>
        <w:spacing w:line="276" w:lineRule="auto"/>
        <w:ind w:firstLine="420"/>
        <w:rPr>
          <w:rFonts w:ascii="宋体" w:hAnsi="宋体" w:hint="eastAsia"/>
          <w:szCs w:val="21"/>
        </w:rPr>
      </w:pPr>
      <w:r>
        <w:rPr>
          <w:rFonts w:ascii="宋体" w:hAnsi="宋体" w:hint="eastAsia"/>
          <w:szCs w:val="21"/>
        </w:rPr>
        <w:t xml:space="preserve"> 惠州分公司评审组每半年对入库的合作伙伴就业务合作中的服务、支撑等情况进行一次信用评级，并将评级结果公布。</w:t>
      </w:r>
    </w:p>
    <w:p w14:paraId="0BEB008C" w14:textId="77777777" w:rsidR="00F625DC" w:rsidRDefault="00000000">
      <w:pPr>
        <w:numPr>
          <w:ilvl w:val="0"/>
          <w:numId w:val="10"/>
        </w:numPr>
        <w:tabs>
          <w:tab w:val="left" w:pos="420"/>
        </w:tabs>
        <w:spacing w:line="276" w:lineRule="auto"/>
        <w:ind w:firstLine="420"/>
        <w:rPr>
          <w:rFonts w:ascii="宋体" w:hAnsi="宋体" w:hint="eastAsia"/>
          <w:szCs w:val="21"/>
        </w:rPr>
      </w:pPr>
      <w:r>
        <w:rPr>
          <w:rFonts w:ascii="宋体" w:hAnsi="宋体" w:hint="eastAsia"/>
          <w:szCs w:val="21"/>
        </w:rPr>
        <w:t xml:space="preserve"> 对于连续两次信用评级不合格的合作伙伴将不再与其开展新的业务合作，并在下一年度将其从惠州分公司合作伙伴库中除名。</w:t>
      </w:r>
    </w:p>
    <w:p w14:paraId="5180AD5C" w14:textId="77777777" w:rsidR="00F625DC" w:rsidRDefault="00000000">
      <w:pPr>
        <w:numPr>
          <w:ilvl w:val="0"/>
          <w:numId w:val="10"/>
        </w:numPr>
        <w:tabs>
          <w:tab w:val="left" w:pos="987"/>
        </w:tabs>
        <w:spacing w:line="276" w:lineRule="auto"/>
        <w:ind w:firstLine="420"/>
        <w:rPr>
          <w:rFonts w:ascii="宋体" w:hAnsi="宋体" w:hint="eastAsia"/>
          <w:szCs w:val="21"/>
        </w:rPr>
      </w:pPr>
      <w:r>
        <w:rPr>
          <w:rFonts w:ascii="宋体" w:hAnsi="宋体" w:hint="eastAsia"/>
          <w:szCs w:val="21"/>
        </w:rPr>
        <w:t xml:space="preserve"> 根据业务发展的情况不定期公开招募、引入各类合作伙伴。对合作伙伴库的合作伙伴每年至少进行一次审核管理工作，审核内容包括对合作伙伴资格审查、当年合作情况评价等。</w:t>
      </w:r>
      <w:bookmarkStart w:id="205" w:name="_Toc268167347"/>
    </w:p>
    <w:p w14:paraId="50878C98" w14:textId="77777777" w:rsidR="00F625DC" w:rsidRDefault="00000000">
      <w:pPr>
        <w:numPr>
          <w:ilvl w:val="0"/>
          <w:numId w:val="10"/>
        </w:numPr>
        <w:tabs>
          <w:tab w:val="left" w:pos="987"/>
        </w:tabs>
        <w:spacing w:line="276" w:lineRule="auto"/>
        <w:ind w:firstLine="420"/>
        <w:rPr>
          <w:rFonts w:ascii="宋体" w:hAnsi="宋体" w:hint="eastAsia"/>
          <w:szCs w:val="21"/>
        </w:rPr>
      </w:pPr>
      <w:r>
        <w:rPr>
          <w:rFonts w:ascii="宋体" w:hAnsi="宋体" w:hint="eastAsia"/>
          <w:szCs w:val="21"/>
        </w:rPr>
        <w:t xml:space="preserve"> 合作伙伴应遵守</w:t>
      </w:r>
      <w:r>
        <w:rPr>
          <w:rFonts w:ascii="宋体" w:hAnsi="宋体"/>
          <w:szCs w:val="21"/>
        </w:rPr>
        <w:t>《中华人民共和国网络安全法》</w:t>
      </w:r>
      <w:r>
        <w:rPr>
          <w:rFonts w:ascii="宋体" w:hAnsi="宋体" w:hint="eastAsia"/>
          <w:szCs w:val="21"/>
        </w:rPr>
        <w:t>、</w:t>
      </w:r>
      <w:r>
        <w:rPr>
          <w:rFonts w:ascii="宋体" w:hAnsi="宋体"/>
          <w:szCs w:val="21"/>
        </w:rPr>
        <w:t>《广播电视管理条例》《中华人民共和国电信条例》《中华人民共和国计算机信息网络国际联网</w:t>
      </w:r>
      <w:r>
        <w:rPr>
          <w:rFonts w:ascii="宋体" w:hAnsi="宋体" w:hint="eastAsia"/>
          <w:szCs w:val="21"/>
        </w:rPr>
        <w:t>管理</w:t>
      </w:r>
      <w:r>
        <w:rPr>
          <w:rFonts w:ascii="宋体" w:hAnsi="宋体"/>
          <w:szCs w:val="21"/>
        </w:rPr>
        <w:t>暂行规定》和其他有关法律、法规或相关规定</w:t>
      </w:r>
      <w:r>
        <w:rPr>
          <w:rFonts w:ascii="宋体" w:hAnsi="宋体" w:hint="eastAsia"/>
          <w:szCs w:val="21"/>
        </w:rPr>
        <w:t>。</w:t>
      </w:r>
    </w:p>
    <w:p w14:paraId="7B298BD1" w14:textId="77777777" w:rsidR="00F625DC" w:rsidRDefault="00000000">
      <w:pPr>
        <w:numPr>
          <w:ilvl w:val="0"/>
          <w:numId w:val="10"/>
        </w:numPr>
        <w:tabs>
          <w:tab w:val="left" w:pos="987"/>
        </w:tabs>
        <w:spacing w:line="276" w:lineRule="auto"/>
        <w:ind w:firstLine="420"/>
        <w:rPr>
          <w:rFonts w:ascii="宋体" w:hAnsi="宋体" w:hint="eastAsia"/>
          <w:szCs w:val="21"/>
        </w:rPr>
      </w:pPr>
      <w:r>
        <w:rPr>
          <w:rFonts w:ascii="宋体" w:hAnsi="宋体" w:hint="eastAsia"/>
          <w:szCs w:val="21"/>
        </w:rPr>
        <w:t xml:space="preserve"> 合作伙伴在业务合作中应本着现公平、公正、廉洁、诚信合作的原则，遵守廉洁从政的各项规定，构建“亲”“清”的合作关系。</w:t>
      </w:r>
    </w:p>
    <w:p w14:paraId="03E5C0A6" w14:textId="77777777" w:rsidR="00F625DC" w:rsidRDefault="00000000">
      <w:pPr>
        <w:rPr>
          <w:rFonts w:ascii="宋体" w:hAnsi="宋体" w:hint="eastAsia"/>
          <w:b/>
          <w:bCs/>
          <w:szCs w:val="21"/>
        </w:rPr>
      </w:pPr>
      <w:r>
        <w:rPr>
          <w:rFonts w:ascii="宋体" w:hAnsi="宋体"/>
          <w:b/>
          <w:bCs/>
          <w:szCs w:val="21"/>
        </w:rPr>
        <w:br w:type="page"/>
      </w:r>
      <w:bookmarkStart w:id="206" w:name="_Toc140565400"/>
      <w:r>
        <w:rPr>
          <w:rFonts w:ascii="宋体" w:hAnsi="宋体" w:hint="eastAsia"/>
          <w:b/>
          <w:bCs/>
          <w:szCs w:val="21"/>
        </w:rPr>
        <w:lastRenderedPageBreak/>
        <w:t>二、 合作伙伴退出及终止</w:t>
      </w:r>
      <w:bookmarkEnd w:id="206"/>
    </w:p>
    <w:bookmarkEnd w:id="205"/>
    <w:p w14:paraId="201C4D30" w14:textId="77777777" w:rsidR="00F625DC" w:rsidRDefault="00000000">
      <w:pPr>
        <w:tabs>
          <w:tab w:val="left" w:pos="420"/>
        </w:tabs>
        <w:spacing w:line="276" w:lineRule="auto"/>
        <w:ind w:firstLineChars="200" w:firstLine="420"/>
        <w:rPr>
          <w:rFonts w:ascii="宋体" w:hAnsi="宋体" w:cs="仿宋" w:hint="eastAsia"/>
          <w:szCs w:val="21"/>
        </w:rPr>
      </w:pPr>
      <w:r>
        <w:rPr>
          <w:rFonts w:ascii="宋体" w:hAnsi="宋体" w:cs="仿宋" w:hint="eastAsia"/>
          <w:color w:val="000000"/>
          <w:szCs w:val="21"/>
        </w:rPr>
        <w:t>广东广电网络惠州分公司每年对合作伙伴进行评估，合作伙伴在合作期间出现以下情况，或评估结果为不合格，终止合作关系并从合作伙伴库中退出：</w:t>
      </w:r>
    </w:p>
    <w:p w14:paraId="78C9FCB5" w14:textId="77777777" w:rsidR="00F625DC" w:rsidRDefault="00000000">
      <w:pPr>
        <w:numPr>
          <w:ilvl w:val="0"/>
          <w:numId w:val="10"/>
        </w:numPr>
        <w:tabs>
          <w:tab w:val="left" w:pos="420"/>
        </w:tabs>
        <w:spacing w:line="276" w:lineRule="auto"/>
        <w:ind w:firstLine="420"/>
        <w:rPr>
          <w:rFonts w:ascii="宋体" w:hAnsi="宋体" w:hint="eastAsia"/>
          <w:szCs w:val="21"/>
        </w:rPr>
      </w:pPr>
      <w:r>
        <w:rPr>
          <w:rFonts w:ascii="宋体" w:hAnsi="宋体" w:hint="eastAsia"/>
          <w:szCs w:val="21"/>
        </w:rPr>
        <w:t>合作伙伴退出分为主动退出、违约退出、考核退出、资质变更退出、不良信用记录名单退出及合同到期终止退出等。</w:t>
      </w:r>
    </w:p>
    <w:p w14:paraId="77F09686" w14:textId="77777777" w:rsidR="00F625DC" w:rsidRDefault="00000000">
      <w:pPr>
        <w:numPr>
          <w:ilvl w:val="0"/>
          <w:numId w:val="10"/>
        </w:numPr>
        <w:tabs>
          <w:tab w:val="left" w:pos="420"/>
        </w:tabs>
        <w:spacing w:line="276" w:lineRule="auto"/>
        <w:ind w:firstLine="420"/>
        <w:rPr>
          <w:rFonts w:ascii="宋体" w:hAnsi="宋体" w:hint="eastAsia"/>
          <w:szCs w:val="21"/>
        </w:rPr>
      </w:pPr>
      <w:r>
        <w:rPr>
          <w:rFonts w:ascii="宋体" w:hAnsi="宋体" w:hint="eastAsia"/>
          <w:szCs w:val="21"/>
        </w:rPr>
        <w:t xml:space="preserve"> 合作伙伴退出或终止必须至少提前两个月向惠州分公司提出书面申请，在此期间应继续向其客户提供服务。</w:t>
      </w:r>
    </w:p>
    <w:p w14:paraId="63CB8CBC" w14:textId="77777777" w:rsidR="00F625DC" w:rsidRDefault="00000000">
      <w:pPr>
        <w:numPr>
          <w:ilvl w:val="0"/>
          <w:numId w:val="10"/>
        </w:numPr>
        <w:tabs>
          <w:tab w:val="left" w:pos="420"/>
        </w:tabs>
        <w:spacing w:line="276" w:lineRule="auto"/>
        <w:ind w:firstLine="420"/>
        <w:rPr>
          <w:rFonts w:ascii="宋体" w:hAnsi="宋体" w:cs="仿宋" w:hint="eastAsia"/>
          <w:szCs w:val="21"/>
        </w:rPr>
      </w:pPr>
      <w:r>
        <w:rPr>
          <w:rFonts w:ascii="宋体" w:hAnsi="宋体" w:hint="eastAsia"/>
          <w:szCs w:val="21"/>
        </w:rPr>
        <w:t xml:space="preserve"> 违约</w:t>
      </w:r>
      <w:r>
        <w:rPr>
          <w:rFonts w:ascii="宋体" w:hAnsi="宋体" w:cs="仿宋" w:hint="eastAsia"/>
          <w:szCs w:val="21"/>
        </w:rPr>
        <w:t>退出：</w:t>
      </w:r>
      <w:r>
        <w:rPr>
          <w:rFonts w:ascii="宋体" w:hAnsi="宋体" w:cs="仿宋" w:hint="eastAsia"/>
          <w:color w:val="000000"/>
          <w:szCs w:val="21"/>
        </w:rPr>
        <w:t>1、由于合作伙伴因素引发客户投诉，对我司造成重大负面影响的；2、由于合作伙伴原因（如网络攻击、非正常业务拥塞等）给广电网络软硬件、系统和业务造成危害或对我司造成负面影响，不能及时解决问题的；3、被市级或以上媒体曝光一次或以上，且情况属实的；4、因合作伙伴原因造成客户及项目资料泄露的；5、严重违反商业道德或其他社会公约、良俗的；6、被政府有关部门责令停业整顿、吊销营业执照或合作项目所需的其他证照的；7、合作伙伴因自身原因主动提出终止合作业务的；8、合作伙伴出现重大经营亏损而无法正常运营及完成项目实施的。</w:t>
      </w:r>
      <w:r>
        <w:rPr>
          <w:rFonts w:ascii="宋体" w:hAnsi="宋体" w:cs="仿宋" w:hint="eastAsia"/>
          <w:szCs w:val="21"/>
        </w:rPr>
        <w:t>合作伙伴因以上业务违约，惠州分公司有权提出终止合作。</w:t>
      </w:r>
    </w:p>
    <w:p w14:paraId="12E30475" w14:textId="77777777" w:rsidR="00F625DC" w:rsidRDefault="00000000">
      <w:pPr>
        <w:numPr>
          <w:ilvl w:val="0"/>
          <w:numId w:val="10"/>
        </w:numPr>
        <w:tabs>
          <w:tab w:val="left" w:pos="420"/>
        </w:tabs>
        <w:spacing w:line="276" w:lineRule="auto"/>
        <w:ind w:firstLine="420"/>
        <w:rPr>
          <w:rFonts w:ascii="宋体" w:hAnsi="宋体" w:hint="eastAsia"/>
          <w:szCs w:val="21"/>
        </w:rPr>
      </w:pPr>
      <w:r>
        <w:rPr>
          <w:rFonts w:ascii="宋体" w:hAnsi="宋体" w:hint="eastAsia"/>
          <w:szCs w:val="21"/>
        </w:rPr>
        <w:t xml:space="preserve"> 考核退出：合作伙伴未达到考核标准的，惠州分公司有权提出终止合作。</w:t>
      </w:r>
    </w:p>
    <w:p w14:paraId="2A2EAF28" w14:textId="77777777" w:rsidR="00F625DC" w:rsidRDefault="00000000">
      <w:pPr>
        <w:numPr>
          <w:ilvl w:val="0"/>
          <w:numId w:val="10"/>
        </w:numPr>
        <w:tabs>
          <w:tab w:val="left" w:pos="420"/>
        </w:tabs>
        <w:spacing w:line="276" w:lineRule="auto"/>
        <w:ind w:firstLine="420"/>
        <w:rPr>
          <w:rFonts w:ascii="宋体" w:hAnsi="宋体" w:hint="eastAsia"/>
          <w:szCs w:val="21"/>
        </w:rPr>
      </w:pPr>
      <w:r>
        <w:rPr>
          <w:rFonts w:ascii="宋体" w:hAnsi="宋体" w:hint="eastAsia"/>
          <w:szCs w:val="21"/>
        </w:rPr>
        <w:t xml:space="preserve"> 资格变更退出：合作伙伴发生资格变更，如公司注册资金、管理团队、业务开展资质等，不满足合作伙伴基本资质的，惠州分公司有权提出终止合作。</w:t>
      </w:r>
    </w:p>
    <w:p w14:paraId="5C026347" w14:textId="77777777" w:rsidR="00F625DC" w:rsidRDefault="00000000">
      <w:pPr>
        <w:numPr>
          <w:ilvl w:val="0"/>
          <w:numId w:val="10"/>
        </w:numPr>
        <w:tabs>
          <w:tab w:val="left" w:pos="420"/>
        </w:tabs>
        <w:spacing w:line="276" w:lineRule="auto"/>
        <w:ind w:firstLine="420"/>
        <w:rPr>
          <w:rFonts w:ascii="宋体" w:hAnsi="宋体" w:hint="eastAsia"/>
          <w:szCs w:val="21"/>
        </w:rPr>
      </w:pPr>
      <w:r>
        <w:rPr>
          <w:rFonts w:ascii="宋体" w:hAnsi="宋体" w:hint="eastAsia"/>
          <w:szCs w:val="21"/>
        </w:rPr>
        <w:t xml:space="preserve"> 不良信用记录名单退出：合作伙伴被纳入不良信用记录名单，则终止该合作伙伴与惠州分公司所有合作关系。两年内不得申请合作。</w:t>
      </w:r>
    </w:p>
    <w:p w14:paraId="62A77B26" w14:textId="77777777" w:rsidR="00F625DC" w:rsidRDefault="00000000">
      <w:pPr>
        <w:numPr>
          <w:ilvl w:val="0"/>
          <w:numId w:val="10"/>
        </w:numPr>
        <w:tabs>
          <w:tab w:val="left" w:pos="420"/>
        </w:tabs>
        <w:spacing w:line="276" w:lineRule="auto"/>
        <w:ind w:firstLine="420"/>
        <w:rPr>
          <w:rFonts w:ascii="宋体" w:hAnsi="宋体" w:hint="eastAsia"/>
          <w:szCs w:val="21"/>
        </w:rPr>
      </w:pPr>
      <w:r>
        <w:rPr>
          <w:rFonts w:ascii="宋体" w:hAnsi="宋体" w:hint="eastAsia"/>
          <w:szCs w:val="21"/>
        </w:rPr>
        <w:t xml:space="preserve"> 合同到期终止退出：合作伙伴因合同到期，双方业务合作正常终止。</w:t>
      </w:r>
    </w:p>
    <w:p w14:paraId="4E2C5146" w14:textId="77777777" w:rsidR="00F625DC" w:rsidRDefault="00000000">
      <w:pPr>
        <w:numPr>
          <w:ilvl w:val="0"/>
          <w:numId w:val="10"/>
        </w:numPr>
        <w:tabs>
          <w:tab w:val="left" w:pos="420"/>
        </w:tabs>
        <w:spacing w:line="276" w:lineRule="auto"/>
        <w:ind w:firstLine="420"/>
        <w:rPr>
          <w:rFonts w:ascii="宋体" w:hAnsi="宋体" w:hint="eastAsia"/>
          <w:szCs w:val="21"/>
        </w:rPr>
      </w:pPr>
      <w:r>
        <w:rPr>
          <w:rFonts w:ascii="宋体" w:hAnsi="宋体" w:hint="eastAsia"/>
          <w:szCs w:val="21"/>
        </w:rPr>
        <w:t xml:space="preserve"> 对退出的合作伙伴，由政企服务部或县（区）公司提出具体退出方案，启动合作伙伴退出流程。</w:t>
      </w:r>
    </w:p>
    <w:p w14:paraId="1536B68F" w14:textId="77777777" w:rsidR="00F625DC" w:rsidRDefault="00000000">
      <w:pPr>
        <w:numPr>
          <w:ilvl w:val="0"/>
          <w:numId w:val="10"/>
        </w:numPr>
        <w:tabs>
          <w:tab w:val="left" w:pos="420"/>
        </w:tabs>
        <w:spacing w:line="276" w:lineRule="auto"/>
        <w:ind w:firstLine="420"/>
        <w:rPr>
          <w:rFonts w:ascii="宋体" w:hAnsi="宋体" w:hint="eastAsia"/>
          <w:szCs w:val="21"/>
        </w:rPr>
      </w:pPr>
      <w:r>
        <w:rPr>
          <w:rFonts w:ascii="宋体" w:hAnsi="宋体" w:hint="eastAsia"/>
          <w:szCs w:val="21"/>
        </w:rPr>
        <w:t xml:space="preserve"> 合作伙伴退出时，合作伙伴在惠州分公司的所有业务下线。</w:t>
      </w:r>
    </w:p>
    <w:p w14:paraId="6F065467" w14:textId="77777777" w:rsidR="00F625DC" w:rsidRDefault="00000000">
      <w:pPr>
        <w:spacing w:line="276" w:lineRule="auto"/>
        <w:rPr>
          <w:rFonts w:ascii="宋体" w:hAnsi="宋体" w:hint="eastAsia"/>
          <w:b/>
          <w:bCs/>
          <w:szCs w:val="21"/>
        </w:rPr>
      </w:pPr>
      <w:r>
        <w:rPr>
          <w:rFonts w:ascii="宋体" w:hAnsi="宋体" w:hint="eastAsia"/>
          <w:szCs w:val="21"/>
        </w:rPr>
        <w:t xml:space="preserve"> </w:t>
      </w:r>
      <w:r>
        <w:rPr>
          <w:rFonts w:ascii="宋体" w:hAnsi="宋体"/>
          <w:szCs w:val="21"/>
        </w:rPr>
        <w:t xml:space="preserve">   </w:t>
      </w:r>
      <w:r>
        <w:rPr>
          <w:rFonts w:ascii="宋体" w:hAnsi="宋体" w:hint="eastAsia"/>
          <w:szCs w:val="21"/>
        </w:rPr>
        <w:t>合作伙伴必须在退出前配合惠州分公司解决因退出带来的客户服务、业务延续等问题，如有用户投诉未处理完成、欠费未结算等遗留问题，必须妥善解决。</w:t>
      </w:r>
    </w:p>
    <w:p w14:paraId="60E0E60E" w14:textId="77777777" w:rsidR="00F625DC" w:rsidRDefault="00000000">
      <w:pPr>
        <w:rPr>
          <w:rFonts w:ascii="宋体" w:hAnsi="宋体" w:hint="eastAsia"/>
          <w:b/>
          <w:bCs/>
          <w:szCs w:val="21"/>
        </w:rPr>
      </w:pPr>
      <w:r>
        <w:rPr>
          <w:rFonts w:ascii="宋体" w:hAnsi="宋体" w:hint="eastAsia"/>
          <w:b/>
          <w:bCs/>
          <w:szCs w:val="21"/>
        </w:rPr>
        <w:t>附件一：合作伙伴信用积分管理</w:t>
      </w:r>
      <w:bookmarkEnd w:id="204"/>
    </w:p>
    <w:p w14:paraId="2EE6A3FE" w14:textId="77777777" w:rsidR="00F625DC" w:rsidRDefault="00000000">
      <w:pPr>
        <w:spacing w:line="276" w:lineRule="auto"/>
        <w:ind w:firstLine="600"/>
        <w:rPr>
          <w:rFonts w:ascii="宋体" w:hAnsi="宋体" w:hint="eastAsia"/>
          <w:szCs w:val="21"/>
        </w:rPr>
      </w:pPr>
      <w:r>
        <w:rPr>
          <w:rFonts w:ascii="宋体" w:hAnsi="宋体" w:hint="eastAsia"/>
          <w:szCs w:val="21"/>
        </w:rPr>
        <w:t>初始分设置原则：在初次进行信用积分管理时，惠州分公司根据各合作伙伴的合作情况对其初</w:t>
      </w:r>
      <w:r>
        <w:rPr>
          <w:rFonts w:ascii="宋体" w:hAnsi="宋体" w:hint="eastAsia"/>
          <w:szCs w:val="21"/>
        </w:rPr>
        <w:lastRenderedPageBreak/>
        <w:t>始积分进行初始化。</w:t>
      </w:r>
    </w:p>
    <w:p w14:paraId="612E193E" w14:textId="77777777" w:rsidR="00F625DC" w:rsidRDefault="00000000">
      <w:pPr>
        <w:spacing w:line="276" w:lineRule="auto"/>
        <w:ind w:firstLine="600"/>
        <w:rPr>
          <w:rFonts w:ascii="宋体" w:hAnsi="宋体" w:hint="eastAsia"/>
          <w:szCs w:val="21"/>
        </w:rPr>
      </w:pPr>
      <w:r>
        <w:rPr>
          <w:rFonts w:ascii="宋体" w:hAnsi="宋体" w:hint="eastAsia"/>
          <w:szCs w:val="21"/>
        </w:rPr>
        <w:t>加分原则：信用积分上限为100分。</w:t>
      </w:r>
    </w:p>
    <w:p w14:paraId="408B54C9" w14:textId="77777777" w:rsidR="00F625DC" w:rsidRDefault="00000000">
      <w:pPr>
        <w:spacing w:line="276" w:lineRule="auto"/>
        <w:ind w:firstLine="600"/>
        <w:rPr>
          <w:rFonts w:ascii="宋体" w:hAnsi="宋体" w:hint="eastAsia"/>
          <w:szCs w:val="21"/>
        </w:rPr>
      </w:pPr>
      <w:r>
        <w:rPr>
          <w:rFonts w:ascii="宋体" w:hAnsi="宋体" w:hint="eastAsia"/>
          <w:szCs w:val="21"/>
        </w:rPr>
        <w:t>减分原则：如果合作伙伴出现业务违约、客户投诉超出考核指标、履约情况超出考核指标等情况，每次将从信用积分中扣减相应的分数。信用积分下限为－20分。</w:t>
      </w:r>
    </w:p>
    <w:p w14:paraId="3C408720" w14:textId="77777777" w:rsidR="00F625DC" w:rsidRDefault="00000000">
      <w:pPr>
        <w:spacing w:line="276" w:lineRule="auto"/>
        <w:ind w:firstLine="600"/>
        <w:rPr>
          <w:rFonts w:ascii="宋体" w:hAnsi="宋体" w:hint="eastAsia"/>
          <w:szCs w:val="21"/>
        </w:rPr>
      </w:pPr>
      <w:r>
        <w:rPr>
          <w:rFonts w:ascii="宋体" w:hAnsi="宋体" w:hint="eastAsia"/>
          <w:szCs w:val="21"/>
        </w:rPr>
        <w:t>违约减分办法：违约减分分值=违约性质减分系数×违约影响度；违约减分分值不超过该类违约减分的上限。</w:t>
      </w:r>
    </w:p>
    <w:p w14:paraId="128CA3E1" w14:textId="77777777" w:rsidR="00F625DC" w:rsidRDefault="00000000">
      <w:pPr>
        <w:spacing w:line="276" w:lineRule="auto"/>
        <w:ind w:firstLine="600"/>
        <w:rPr>
          <w:rFonts w:ascii="宋体" w:hAnsi="宋体" w:hint="eastAsia"/>
          <w:szCs w:val="21"/>
        </w:rPr>
      </w:pPr>
      <w:r>
        <w:rPr>
          <w:rFonts w:ascii="宋体" w:hAnsi="宋体" w:hint="eastAsia"/>
          <w:szCs w:val="21"/>
        </w:rPr>
        <w:t>投诉减分办法：根据客户投诉量和客户投诉率，将合作伙伴投诉考核指标分为三级，合作伙伴当月投诉超过考核指标时，将对应扣减相应的信用积分。</w:t>
      </w:r>
    </w:p>
    <w:p w14:paraId="3877ACA1" w14:textId="77777777" w:rsidR="00F625DC" w:rsidRDefault="00000000">
      <w:pPr>
        <w:spacing w:line="276" w:lineRule="auto"/>
        <w:ind w:firstLine="600"/>
        <w:rPr>
          <w:rFonts w:ascii="宋体" w:hAnsi="宋体" w:hint="eastAsia"/>
          <w:szCs w:val="21"/>
        </w:rPr>
      </w:pPr>
      <w:r>
        <w:rPr>
          <w:rFonts w:ascii="宋体" w:hAnsi="宋体" w:hint="eastAsia"/>
          <w:szCs w:val="21"/>
        </w:rPr>
        <w:t>履约情况减分办法：根据合作伙伴在运营管理中的工作配合情况对其履约情况进行考核，对于未达到考核指标的，将扣除相应的信用积分。</w:t>
      </w:r>
    </w:p>
    <w:p w14:paraId="622677AD" w14:textId="77777777" w:rsidR="00F625DC" w:rsidRDefault="00000000">
      <w:pPr>
        <w:spacing w:line="276" w:lineRule="auto"/>
        <w:ind w:firstLine="600"/>
        <w:rPr>
          <w:rFonts w:ascii="宋体" w:hAnsi="宋体" w:hint="eastAsia"/>
          <w:szCs w:val="21"/>
        </w:rPr>
      </w:pPr>
      <w:r>
        <w:rPr>
          <w:rFonts w:ascii="宋体" w:hAnsi="宋体" w:hint="eastAsia"/>
          <w:szCs w:val="21"/>
        </w:rPr>
        <w:t>信用积分的应用：当合作伙伴的信用积分低于相应分值时，将对其采取暂停新合作业务、暂停结算、暂停目前业务合作等各项追究违约责任措施。</w:t>
      </w:r>
    </w:p>
    <w:p w14:paraId="78CA03DB" w14:textId="77777777" w:rsidR="00F625DC" w:rsidRDefault="00000000">
      <w:pPr>
        <w:spacing w:line="276" w:lineRule="auto"/>
        <w:ind w:left="560"/>
        <w:rPr>
          <w:rFonts w:ascii="宋体" w:hAnsi="宋体" w:hint="eastAsia"/>
          <w:szCs w:val="21"/>
        </w:rPr>
      </w:pPr>
      <w:r>
        <w:rPr>
          <w:rFonts w:ascii="宋体" w:hAnsi="宋体" w:hint="eastAsia"/>
          <w:szCs w:val="21"/>
        </w:rPr>
        <w:t>（一）合作伙伴违约减分</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5"/>
        <w:gridCol w:w="3482"/>
        <w:gridCol w:w="1108"/>
        <w:gridCol w:w="1108"/>
        <w:gridCol w:w="835"/>
        <w:gridCol w:w="834"/>
      </w:tblGrid>
      <w:tr w:rsidR="00F625DC" w14:paraId="22E98860" w14:textId="77777777">
        <w:trPr>
          <w:cantSplit/>
        </w:trPr>
        <w:tc>
          <w:tcPr>
            <w:tcW w:w="1105" w:type="dxa"/>
            <w:vMerge w:val="restart"/>
            <w:vAlign w:val="center"/>
          </w:tcPr>
          <w:p w14:paraId="7902EADB" w14:textId="77777777" w:rsidR="00F625DC" w:rsidRDefault="00000000">
            <w:pPr>
              <w:widowControl/>
              <w:kinsoku w:val="0"/>
              <w:overflowPunct w:val="0"/>
              <w:spacing w:line="276" w:lineRule="auto"/>
              <w:jc w:val="center"/>
              <w:textAlignment w:val="baseline"/>
              <w:rPr>
                <w:rFonts w:ascii="宋体" w:hAnsi="宋体" w:cs="Arial" w:hint="eastAsia"/>
                <w:kern w:val="0"/>
                <w:szCs w:val="21"/>
              </w:rPr>
            </w:pPr>
            <w:r>
              <w:rPr>
                <w:rFonts w:ascii="宋体" w:hAnsi="宋体" w:cs="Arial" w:hint="eastAsia"/>
                <w:b/>
                <w:bCs/>
                <w:color w:val="000000"/>
                <w:kern w:val="24"/>
                <w:szCs w:val="21"/>
              </w:rPr>
              <w:t>违约等级</w:t>
            </w:r>
            <w:r>
              <w:rPr>
                <w:rFonts w:ascii="宋体" w:hAnsi="宋体" w:cs="Arial" w:hint="eastAsia"/>
                <w:color w:val="000000"/>
                <w:kern w:val="24"/>
                <w:szCs w:val="21"/>
              </w:rPr>
              <w:t xml:space="preserve"> </w:t>
            </w:r>
          </w:p>
        </w:tc>
        <w:tc>
          <w:tcPr>
            <w:tcW w:w="3482" w:type="dxa"/>
            <w:vMerge w:val="restart"/>
            <w:vAlign w:val="center"/>
          </w:tcPr>
          <w:p w14:paraId="7FF8CEF6" w14:textId="77777777" w:rsidR="00F625DC" w:rsidRDefault="00000000">
            <w:pPr>
              <w:widowControl/>
              <w:kinsoku w:val="0"/>
              <w:overflowPunct w:val="0"/>
              <w:spacing w:line="276" w:lineRule="auto"/>
              <w:jc w:val="center"/>
              <w:textAlignment w:val="baseline"/>
              <w:rPr>
                <w:rFonts w:ascii="宋体" w:hAnsi="宋体" w:cs="Arial" w:hint="eastAsia"/>
                <w:kern w:val="0"/>
                <w:szCs w:val="21"/>
              </w:rPr>
            </w:pPr>
            <w:r>
              <w:rPr>
                <w:rFonts w:ascii="宋体" w:hAnsi="宋体" w:cs="Arial" w:hint="eastAsia"/>
                <w:b/>
                <w:bCs/>
                <w:color w:val="000000"/>
                <w:kern w:val="24"/>
                <w:szCs w:val="21"/>
              </w:rPr>
              <w:t>违约现象</w:t>
            </w:r>
            <w:r>
              <w:rPr>
                <w:rFonts w:ascii="宋体" w:hAnsi="宋体" w:cs="Arial" w:hint="eastAsia"/>
                <w:color w:val="000000"/>
                <w:kern w:val="24"/>
                <w:szCs w:val="21"/>
              </w:rPr>
              <w:t xml:space="preserve"> </w:t>
            </w:r>
          </w:p>
        </w:tc>
        <w:tc>
          <w:tcPr>
            <w:tcW w:w="1108" w:type="dxa"/>
            <w:vMerge w:val="restart"/>
            <w:vAlign w:val="center"/>
          </w:tcPr>
          <w:p w14:paraId="0728B9DE" w14:textId="77777777" w:rsidR="00F625DC" w:rsidRDefault="00000000">
            <w:pPr>
              <w:widowControl/>
              <w:kinsoku w:val="0"/>
              <w:overflowPunct w:val="0"/>
              <w:spacing w:line="276" w:lineRule="auto"/>
              <w:jc w:val="center"/>
              <w:textAlignment w:val="baseline"/>
              <w:rPr>
                <w:rFonts w:ascii="宋体" w:hAnsi="宋体" w:cs="Arial" w:hint="eastAsia"/>
                <w:kern w:val="0"/>
                <w:szCs w:val="21"/>
              </w:rPr>
            </w:pPr>
            <w:r>
              <w:rPr>
                <w:rFonts w:ascii="宋体" w:hAnsi="宋体" w:cs="Arial" w:hint="eastAsia"/>
                <w:b/>
                <w:bCs/>
                <w:color w:val="000000"/>
                <w:kern w:val="24"/>
                <w:szCs w:val="21"/>
              </w:rPr>
              <w:t>违约积分系数</w:t>
            </w:r>
            <w:r>
              <w:rPr>
                <w:rFonts w:ascii="宋体" w:hAnsi="宋体" w:cs="Arial" w:hint="eastAsia"/>
                <w:color w:val="000000"/>
                <w:kern w:val="24"/>
                <w:szCs w:val="21"/>
              </w:rPr>
              <w:t xml:space="preserve"> </w:t>
            </w:r>
          </w:p>
        </w:tc>
        <w:tc>
          <w:tcPr>
            <w:tcW w:w="1108" w:type="dxa"/>
            <w:vMerge w:val="restart"/>
            <w:vAlign w:val="center"/>
          </w:tcPr>
          <w:p w14:paraId="406F2EEC" w14:textId="77777777" w:rsidR="00F625DC" w:rsidRDefault="00000000">
            <w:pPr>
              <w:widowControl/>
              <w:kinsoku w:val="0"/>
              <w:overflowPunct w:val="0"/>
              <w:spacing w:line="276" w:lineRule="auto"/>
              <w:jc w:val="center"/>
              <w:textAlignment w:val="baseline"/>
              <w:rPr>
                <w:rFonts w:ascii="宋体" w:hAnsi="宋体" w:cs="Arial" w:hint="eastAsia"/>
                <w:kern w:val="0"/>
                <w:szCs w:val="21"/>
              </w:rPr>
            </w:pPr>
            <w:r>
              <w:rPr>
                <w:rFonts w:ascii="宋体" w:hAnsi="宋体" w:cs="Arial" w:hint="eastAsia"/>
                <w:b/>
                <w:bCs/>
                <w:color w:val="000000"/>
                <w:kern w:val="24"/>
                <w:szCs w:val="21"/>
              </w:rPr>
              <w:t>违约积分上限</w:t>
            </w:r>
            <w:r>
              <w:rPr>
                <w:rFonts w:ascii="宋体" w:hAnsi="宋体" w:cs="Arial" w:hint="eastAsia"/>
                <w:color w:val="000000"/>
                <w:kern w:val="24"/>
                <w:szCs w:val="21"/>
              </w:rPr>
              <w:t xml:space="preserve"> </w:t>
            </w:r>
          </w:p>
        </w:tc>
        <w:tc>
          <w:tcPr>
            <w:tcW w:w="1669" w:type="dxa"/>
            <w:gridSpan w:val="2"/>
          </w:tcPr>
          <w:p w14:paraId="0467F332" w14:textId="77777777" w:rsidR="00F625DC" w:rsidRDefault="00000000">
            <w:pPr>
              <w:spacing w:line="276" w:lineRule="auto"/>
              <w:jc w:val="center"/>
              <w:rPr>
                <w:rFonts w:ascii="宋体" w:hAnsi="宋体" w:hint="eastAsia"/>
                <w:b/>
                <w:szCs w:val="21"/>
              </w:rPr>
            </w:pPr>
            <w:r>
              <w:rPr>
                <w:rFonts w:ascii="宋体" w:hAnsi="宋体" w:hint="eastAsia"/>
                <w:b/>
                <w:szCs w:val="21"/>
              </w:rPr>
              <w:t>紧急处理措施</w:t>
            </w:r>
          </w:p>
        </w:tc>
      </w:tr>
      <w:tr w:rsidR="00F625DC" w14:paraId="72CE6014" w14:textId="77777777">
        <w:trPr>
          <w:cantSplit/>
        </w:trPr>
        <w:tc>
          <w:tcPr>
            <w:tcW w:w="1105" w:type="dxa"/>
            <w:vMerge/>
          </w:tcPr>
          <w:p w14:paraId="7421A217" w14:textId="77777777" w:rsidR="00F625DC" w:rsidRDefault="00F625DC">
            <w:pPr>
              <w:spacing w:line="276" w:lineRule="auto"/>
              <w:rPr>
                <w:rFonts w:ascii="宋体" w:hAnsi="宋体" w:hint="eastAsia"/>
                <w:szCs w:val="21"/>
              </w:rPr>
            </w:pPr>
          </w:p>
        </w:tc>
        <w:tc>
          <w:tcPr>
            <w:tcW w:w="3482" w:type="dxa"/>
            <w:vMerge/>
          </w:tcPr>
          <w:p w14:paraId="495436AE" w14:textId="77777777" w:rsidR="00F625DC" w:rsidRDefault="00F625DC">
            <w:pPr>
              <w:spacing w:line="276" w:lineRule="auto"/>
              <w:rPr>
                <w:rFonts w:ascii="宋体" w:hAnsi="宋体" w:hint="eastAsia"/>
                <w:szCs w:val="21"/>
              </w:rPr>
            </w:pPr>
          </w:p>
        </w:tc>
        <w:tc>
          <w:tcPr>
            <w:tcW w:w="1108" w:type="dxa"/>
            <w:vMerge/>
          </w:tcPr>
          <w:p w14:paraId="3EC28176" w14:textId="77777777" w:rsidR="00F625DC" w:rsidRDefault="00F625DC">
            <w:pPr>
              <w:spacing w:line="276" w:lineRule="auto"/>
              <w:rPr>
                <w:rFonts w:ascii="宋体" w:hAnsi="宋体" w:hint="eastAsia"/>
                <w:szCs w:val="21"/>
              </w:rPr>
            </w:pPr>
          </w:p>
        </w:tc>
        <w:tc>
          <w:tcPr>
            <w:tcW w:w="1108" w:type="dxa"/>
            <w:vMerge/>
          </w:tcPr>
          <w:p w14:paraId="46ED53F3" w14:textId="77777777" w:rsidR="00F625DC" w:rsidRDefault="00F625DC">
            <w:pPr>
              <w:spacing w:line="276" w:lineRule="auto"/>
              <w:rPr>
                <w:rFonts w:ascii="宋体" w:hAnsi="宋体" w:hint="eastAsia"/>
                <w:szCs w:val="21"/>
              </w:rPr>
            </w:pPr>
          </w:p>
        </w:tc>
        <w:tc>
          <w:tcPr>
            <w:tcW w:w="835" w:type="dxa"/>
            <w:vAlign w:val="center"/>
          </w:tcPr>
          <w:p w14:paraId="19BA6114" w14:textId="77777777" w:rsidR="00F625DC" w:rsidRDefault="00000000">
            <w:pPr>
              <w:widowControl/>
              <w:kinsoku w:val="0"/>
              <w:overflowPunct w:val="0"/>
              <w:spacing w:line="276" w:lineRule="auto"/>
              <w:jc w:val="center"/>
              <w:textAlignment w:val="baseline"/>
              <w:rPr>
                <w:rFonts w:ascii="宋体" w:hAnsi="宋体" w:cs="Arial" w:hint="eastAsia"/>
                <w:kern w:val="0"/>
                <w:szCs w:val="21"/>
              </w:rPr>
            </w:pPr>
            <w:r>
              <w:rPr>
                <w:rFonts w:ascii="宋体" w:hAnsi="宋体" w:cs="Arial" w:hint="eastAsia"/>
                <w:b/>
                <w:bCs/>
                <w:color w:val="000000"/>
                <w:kern w:val="24"/>
                <w:szCs w:val="21"/>
              </w:rPr>
              <w:t>暂停业务合作</w:t>
            </w:r>
            <w:r>
              <w:rPr>
                <w:rFonts w:ascii="宋体" w:hAnsi="宋体" w:cs="Arial" w:hint="eastAsia"/>
                <w:color w:val="000000"/>
                <w:kern w:val="24"/>
                <w:szCs w:val="21"/>
              </w:rPr>
              <w:t xml:space="preserve"> </w:t>
            </w:r>
          </w:p>
        </w:tc>
        <w:tc>
          <w:tcPr>
            <w:tcW w:w="834" w:type="dxa"/>
            <w:vAlign w:val="center"/>
          </w:tcPr>
          <w:p w14:paraId="1E2B00E7" w14:textId="77777777" w:rsidR="00F625DC" w:rsidRDefault="00000000">
            <w:pPr>
              <w:widowControl/>
              <w:kinsoku w:val="0"/>
              <w:overflowPunct w:val="0"/>
              <w:spacing w:line="276" w:lineRule="auto"/>
              <w:jc w:val="center"/>
              <w:textAlignment w:val="baseline"/>
              <w:rPr>
                <w:rFonts w:ascii="宋体" w:hAnsi="宋体" w:cs="Arial" w:hint="eastAsia"/>
                <w:kern w:val="0"/>
                <w:szCs w:val="21"/>
              </w:rPr>
            </w:pPr>
            <w:r>
              <w:rPr>
                <w:rFonts w:ascii="宋体" w:hAnsi="宋体" w:cs="Arial" w:hint="eastAsia"/>
                <w:b/>
                <w:bCs/>
                <w:color w:val="000000"/>
                <w:kern w:val="24"/>
                <w:szCs w:val="21"/>
              </w:rPr>
              <w:t>终止业务合作</w:t>
            </w:r>
          </w:p>
        </w:tc>
      </w:tr>
      <w:tr w:rsidR="00F625DC" w14:paraId="2458FD35" w14:textId="77777777">
        <w:trPr>
          <w:cantSplit/>
        </w:trPr>
        <w:tc>
          <w:tcPr>
            <w:tcW w:w="1105" w:type="dxa"/>
            <w:vMerge w:val="restart"/>
            <w:vAlign w:val="center"/>
          </w:tcPr>
          <w:p w14:paraId="7248C803" w14:textId="77777777" w:rsidR="00F625DC" w:rsidRDefault="00000000">
            <w:pPr>
              <w:widowControl/>
              <w:kinsoku w:val="0"/>
              <w:overflowPunct w:val="0"/>
              <w:spacing w:line="276" w:lineRule="auto"/>
              <w:jc w:val="center"/>
              <w:textAlignment w:val="baseline"/>
              <w:rPr>
                <w:rFonts w:ascii="宋体" w:hAnsi="宋体" w:cs="Arial" w:hint="eastAsia"/>
                <w:kern w:val="0"/>
                <w:szCs w:val="21"/>
              </w:rPr>
            </w:pPr>
            <w:r>
              <w:rPr>
                <w:rFonts w:ascii="宋体" w:hAnsi="宋体" w:cs="Arial" w:hint="eastAsia"/>
                <w:color w:val="000000"/>
                <w:kern w:val="24"/>
                <w:szCs w:val="21"/>
              </w:rPr>
              <w:t xml:space="preserve">一类违约 </w:t>
            </w:r>
          </w:p>
        </w:tc>
        <w:tc>
          <w:tcPr>
            <w:tcW w:w="3482" w:type="dxa"/>
            <w:vAlign w:val="center"/>
          </w:tcPr>
          <w:p w14:paraId="6D2E18E4" w14:textId="77777777" w:rsidR="00F625DC" w:rsidRDefault="00000000">
            <w:pPr>
              <w:widowControl/>
              <w:kinsoku w:val="0"/>
              <w:overflowPunct w:val="0"/>
              <w:spacing w:line="276" w:lineRule="auto"/>
              <w:jc w:val="left"/>
              <w:textAlignment w:val="baseline"/>
              <w:rPr>
                <w:rFonts w:ascii="宋体" w:hAnsi="宋体" w:cs="Arial" w:hint="eastAsia"/>
                <w:kern w:val="0"/>
                <w:szCs w:val="21"/>
              </w:rPr>
            </w:pPr>
            <w:r>
              <w:rPr>
                <w:rFonts w:ascii="宋体" w:hAnsi="宋体" w:cs="Arial" w:hint="eastAsia"/>
                <w:color w:val="000000"/>
                <w:kern w:val="24"/>
                <w:szCs w:val="21"/>
              </w:rPr>
              <w:t>违反国家法律、法规和行业政策开展业务</w:t>
            </w:r>
          </w:p>
        </w:tc>
        <w:tc>
          <w:tcPr>
            <w:tcW w:w="3885" w:type="dxa"/>
            <w:gridSpan w:val="4"/>
            <w:vMerge w:val="restart"/>
            <w:vAlign w:val="center"/>
          </w:tcPr>
          <w:p w14:paraId="1C7DE222" w14:textId="77777777" w:rsidR="00F625DC" w:rsidRDefault="00000000">
            <w:pPr>
              <w:spacing w:line="276" w:lineRule="auto"/>
              <w:jc w:val="center"/>
              <w:rPr>
                <w:rFonts w:ascii="宋体" w:hAnsi="宋体" w:hint="eastAsia"/>
                <w:szCs w:val="21"/>
              </w:rPr>
            </w:pPr>
            <w:r>
              <w:rPr>
                <w:rFonts w:ascii="宋体" w:hAnsi="宋体" w:hint="eastAsia"/>
                <w:bCs/>
                <w:szCs w:val="21"/>
              </w:rPr>
              <w:t>终止合作</w:t>
            </w:r>
          </w:p>
        </w:tc>
      </w:tr>
      <w:tr w:rsidR="00F625DC" w14:paraId="29E6B7E7" w14:textId="77777777">
        <w:trPr>
          <w:cantSplit/>
        </w:trPr>
        <w:tc>
          <w:tcPr>
            <w:tcW w:w="1105" w:type="dxa"/>
            <w:vMerge/>
            <w:vAlign w:val="center"/>
          </w:tcPr>
          <w:p w14:paraId="04F69F57" w14:textId="77777777" w:rsidR="00F625DC" w:rsidRDefault="00F625DC">
            <w:pPr>
              <w:spacing w:line="276" w:lineRule="auto"/>
              <w:rPr>
                <w:rFonts w:ascii="宋体" w:hAnsi="宋体" w:hint="eastAsia"/>
                <w:szCs w:val="21"/>
              </w:rPr>
            </w:pPr>
          </w:p>
        </w:tc>
        <w:tc>
          <w:tcPr>
            <w:tcW w:w="3482" w:type="dxa"/>
            <w:vAlign w:val="center"/>
          </w:tcPr>
          <w:p w14:paraId="044B9238" w14:textId="77777777" w:rsidR="00F625DC" w:rsidRDefault="00000000">
            <w:pPr>
              <w:widowControl/>
              <w:kinsoku w:val="0"/>
              <w:overflowPunct w:val="0"/>
              <w:spacing w:line="276" w:lineRule="auto"/>
              <w:jc w:val="left"/>
              <w:textAlignment w:val="baseline"/>
              <w:rPr>
                <w:rFonts w:ascii="宋体" w:hAnsi="宋体" w:cs="Arial" w:hint="eastAsia"/>
                <w:kern w:val="0"/>
                <w:szCs w:val="21"/>
              </w:rPr>
            </w:pPr>
            <w:r>
              <w:rPr>
                <w:rFonts w:ascii="宋体" w:hAnsi="宋体" w:cs="Arial" w:hint="eastAsia"/>
                <w:color w:val="000000"/>
                <w:kern w:val="24"/>
                <w:szCs w:val="21"/>
              </w:rPr>
              <w:t xml:space="preserve">被上级主管部门裁定立即终止经营 </w:t>
            </w:r>
          </w:p>
        </w:tc>
        <w:tc>
          <w:tcPr>
            <w:tcW w:w="3885" w:type="dxa"/>
            <w:gridSpan w:val="4"/>
            <w:vMerge/>
          </w:tcPr>
          <w:p w14:paraId="62351801" w14:textId="77777777" w:rsidR="00F625DC" w:rsidRDefault="00F625DC">
            <w:pPr>
              <w:spacing w:line="276" w:lineRule="auto"/>
              <w:rPr>
                <w:rFonts w:ascii="宋体" w:hAnsi="宋体" w:hint="eastAsia"/>
                <w:szCs w:val="21"/>
              </w:rPr>
            </w:pPr>
          </w:p>
        </w:tc>
      </w:tr>
      <w:tr w:rsidR="00F625DC" w14:paraId="0FCA3FAE" w14:textId="77777777">
        <w:trPr>
          <w:cantSplit/>
        </w:trPr>
        <w:tc>
          <w:tcPr>
            <w:tcW w:w="1105" w:type="dxa"/>
            <w:vMerge/>
            <w:vAlign w:val="center"/>
          </w:tcPr>
          <w:p w14:paraId="1329F515" w14:textId="77777777" w:rsidR="00F625DC" w:rsidRDefault="00F625DC">
            <w:pPr>
              <w:spacing w:line="276" w:lineRule="auto"/>
              <w:rPr>
                <w:rFonts w:ascii="宋体" w:hAnsi="宋体" w:hint="eastAsia"/>
                <w:szCs w:val="21"/>
              </w:rPr>
            </w:pPr>
          </w:p>
        </w:tc>
        <w:tc>
          <w:tcPr>
            <w:tcW w:w="3482" w:type="dxa"/>
            <w:vAlign w:val="center"/>
          </w:tcPr>
          <w:p w14:paraId="4BABEA24" w14:textId="77777777" w:rsidR="00F625DC" w:rsidRDefault="00000000">
            <w:pPr>
              <w:widowControl/>
              <w:kinsoku w:val="0"/>
              <w:overflowPunct w:val="0"/>
              <w:spacing w:line="276" w:lineRule="auto"/>
              <w:jc w:val="left"/>
              <w:textAlignment w:val="baseline"/>
              <w:rPr>
                <w:rFonts w:ascii="宋体" w:hAnsi="宋体" w:cs="Arial" w:hint="eastAsia"/>
                <w:kern w:val="0"/>
                <w:szCs w:val="21"/>
              </w:rPr>
            </w:pPr>
            <w:r>
              <w:rPr>
                <w:rFonts w:ascii="宋体" w:hAnsi="宋体" w:cs="Arial" w:hint="eastAsia"/>
                <w:color w:val="000000"/>
                <w:kern w:val="24"/>
                <w:szCs w:val="21"/>
              </w:rPr>
              <w:t>由于合作伙伴违约运营导致重大负面社会影响</w:t>
            </w:r>
          </w:p>
        </w:tc>
        <w:tc>
          <w:tcPr>
            <w:tcW w:w="3885" w:type="dxa"/>
            <w:gridSpan w:val="4"/>
            <w:vMerge/>
          </w:tcPr>
          <w:p w14:paraId="1D4233CF" w14:textId="77777777" w:rsidR="00F625DC" w:rsidRDefault="00F625DC">
            <w:pPr>
              <w:spacing w:line="276" w:lineRule="auto"/>
              <w:rPr>
                <w:rFonts w:ascii="宋体" w:hAnsi="宋体" w:hint="eastAsia"/>
                <w:szCs w:val="21"/>
              </w:rPr>
            </w:pPr>
          </w:p>
        </w:tc>
      </w:tr>
      <w:tr w:rsidR="00F625DC" w14:paraId="181BC83A" w14:textId="77777777">
        <w:trPr>
          <w:cantSplit/>
        </w:trPr>
        <w:tc>
          <w:tcPr>
            <w:tcW w:w="1105" w:type="dxa"/>
            <w:vMerge w:val="restart"/>
            <w:vAlign w:val="center"/>
          </w:tcPr>
          <w:p w14:paraId="5CF9A185" w14:textId="77777777" w:rsidR="00F625DC" w:rsidRDefault="00000000">
            <w:pPr>
              <w:widowControl/>
              <w:kinsoku w:val="0"/>
              <w:overflowPunct w:val="0"/>
              <w:spacing w:line="276" w:lineRule="auto"/>
              <w:jc w:val="center"/>
              <w:textAlignment w:val="baseline"/>
              <w:rPr>
                <w:rFonts w:ascii="宋体" w:hAnsi="宋体" w:cs="Arial" w:hint="eastAsia"/>
                <w:kern w:val="0"/>
                <w:szCs w:val="21"/>
              </w:rPr>
            </w:pPr>
            <w:r>
              <w:rPr>
                <w:rFonts w:ascii="宋体" w:hAnsi="宋体" w:cs="Arial" w:hint="eastAsia"/>
                <w:color w:val="000000"/>
                <w:kern w:val="24"/>
                <w:szCs w:val="21"/>
              </w:rPr>
              <w:t xml:space="preserve">二类违约 </w:t>
            </w:r>
          </w:p>
        </w:tc>
        <w:tc>
          <w:tcPr>
            <w:tcW w:w="3482" w:type="dxa"/>
            <w:vAlign w:val="center"/>
          </w:tcPr>
          <w:p w14:paraId="6FB644B4" w14:textId="77777777" w:rsidR="00F625DC" w:rsidRDefault="00000000">
            <w:pPr>
              <w:widowControl/>
              <w:kinsoku w:val="0"/>
              <w:overflowPunct w:val="0"/>
              <w:spacing w:line="276" w:lineRule="auto"/>
              <w:jc w:val="left"/>
              <w:textAlignment w:val="baseline"/>
              <w:rPr>
                <w:rFonts w:ascii="宋体" w:hAnsi="宋体" w:cs="Arial" w:hint="eastAsia"/>
                <w:kern w:val="0"/>
                <w:szCs w:val="21"/>
              </w:rPr>
            </w:pPr>
            <w:r>
              <w:rPr>
                <w:rFonts w:ascii="宋体" w:hAnsi="宋体" w:cs="Arial" w:hint="eastAsia"/>
                <w:color w:val="000000"/>
                <w:kern w:val="24"/>
                <w:szCs w:val="21"/>
              </w:rPr>
              <w:t xml:space="preserve">合作伙伴的业务违反国家有关知识产权保护的规定。提供虚假或伪造的行业资质或证照 </w:t>
            </w:r>
          </w:p>
        </w:tc>
        <w:tc>
          <w:tcPr>
            <w:tcW w:w="1108" w:type="dxa"/>
            <w:vMerge w:val="restart"/>
            <w:vAlign w:val="center"/>
          </w:tcPr>
          <w:p w14:paraId="3E76A1FB" w14:textId="77777777" w:rsidR="00F625DC" w:rsidRDefault="00000000">
            <w:pPr>
              <w:spacing w:line="276" w:lineRule="auto"/>
              <w:jc w:val="center"/>
              <w:rPr>
                <w:rFonts w:ascii="宋体" w:hAnsi="宋体" w:hint="eastAsia"/>
                <w:szCs w:val="21"/>
              </w:rPr>
            </w:pPr>
            <w:r>
              <w:rPr>
                <w:rFonts w:ascii="宋体" w:hAnsi="宋体" w:hint="eastAsia"/>
                <w:szCs w:val="21"/>
              </w:rPr>
              <w:t>60</w:t>
            </w:r>
          </w:p>
        </w:tc>
        <w:tc>
          <w:tcPr>
            <w:tcW w:w="1108" w:type="dxa"/>
            <w:vMerge w:val="restart"/>
            <w:vAlign w:val="center"/>
          </w:tcPr>
          <w:p w14:paraId="6830E5EF" w14:textId="77777777" w:rsidR="00F625DC" w:rsidRDefault="00000000">
            <w:pPr>
              <w:spacing w:line="276" w:lineRule="auto"/>
              <w:jc w:val="center"/>
              <w:rPr>
                <w:rFonts w:ascii="宋体" w:hAnsi="宋体" w:hint="eastAsia"/>
                <w:szCs w:val="21"/>
              </w:rPr>
            </w:pPr>
            <w:r>
              <w:rPr>
                <w:rFonts w:ascii="宋体" w:hAnsi="宋体" w:hint="eastAsia"/>
                <w:szCs w:val="21"/>
              </w:rPr>
              <w:t>60</w:t>
            </w:r>
          </w:p>
        </w:tc>
        <w:tc>
          <w:tcPr>
            <w:tcW w:w="835" w:type="dxa"/>
            <w:vAlign w:val="center"/>
          </w:tcPr>
          <w:p w14:paraId="36F1F42A" w14:textId="77777777" w:rsidR="00F625DC" w:rsidRDefault="00F625DC">
            <w:pPr>
              <w:spacing w:line="276" w:lineRule="auto"/>
              <w:jc w:val="center"/>
              <w:rPr>
                <w:rFonts w:ascii="宋体" w:hAnsi="宋体" w:hint="eastAsia"/>
                <w:szCs w:val="21"/>
              </w:rPr>
            </w:pPr>
          </w:p>
        </w:tc>
        <w:tc>
          <w:tcPr>
            <w:tcW w:w="834" w:type="dxa"/>
          </w:tcPr>
          <w:p w14:paraId="7B30D023" w14:textId="77777777" w:rsidR="00F625DC" w:rsidRDefault="00F625DC">
            <w:pPr>
              <w:spacing w:line="276" w:lineRule="auto"/>
              <w:rPr>
                <w:rFonts w:ascii="宋体" w:hAnsi="宋体" w:hint="eastAsia"/>
                <w:szCs w:val="21"/>
              </w:rPr>
            </w:pPr>
          </w:p>
          <w:p w14:paraId="1AADC99A" w14:textId="77777777" w:rsidR="00F625DC" w:rsidRDefault="00000000">
            <w:pPr>
              <w:spacing w:line="276" w:lineRule="auto"/>
              <w:jc w:val="center"/>
              <w:rPr>
                <w:rFonts w:ascii="宋体" w:hAnsi="宋体" w:hint="eastAsia"/>
                <w:szCs w:val="21"/>
              </w:rPr>
            </w:pPr>
            <w:r>
              <w:rPr>
                <w:rFonts w:ascii="宋体" w:hAnsi="宋体" w:hint="eastAsia"/>
                <w:szCs w:val="21"/>
              </w:rPr>
              <w:t>Y</w:t>
            </w:r>
          </w:p>
        </w:tc>
      </w:tr>
      <w:tr w:rsidR="00F625DC" w14:paraId="058329D1" w14:textId="77777777">
        <w:trPr>
          <w:cantSplit/>
        </w:trPr>
        <w:tc>
          <w:tcPr>
            <w:tcW w:w="1105" w:type="dxa"/>
            <w:vMerge/>
            <w:vAlign w:val="center"/>
          </w:tcPr>
          <w:p w14:paraId="7CDD2425" w14:textId="77777777" w:rsidR="00F625DC" w:rsidRDefault="00F625DC">
            <w:pPr>
              <w:spacing w:line="276" w:lineRule="auto"/>
              <w:rPr>
                <w:rFonts w:ascii="宋体" w:hAnsi="宋体" w:hint="eastAsia"/>
                <w:szCs w:val="21"/>
              </w:rPr>
            </w:pPr>
          </w:p>
        </w:tc>
        <w:tc>
          <w:tcPr>
            <w:tcW w:w="3482" w:type="dxa"/>
            <w:vAlign w:val="center"/>
          </w:tcPr>
          <w:p w14:paraId="4AC09FCB" w14:textId="77777777" w:rsidR="00F625DC" w:rsidRDefault="00000000">
            <w:pPr>
              <w:widowControl/>
              <w:kinsoku w:val="0"/>
              <w:overflowPunct w:val="0"/>
              <w:spacing w:line="276" w:lineRule="auto"/>
              <w:jc w:val="left"/>
              <w:textAlignment w:val="baseline"/>
              <w:rPr>
                <w:rFonts w:ascii="宋体" w:hAnsi="宋体" w:cs="Arial" w:hint="eastAsia"/>
                <w:kern w:val="0"/>
                <w:szCs w:val="21"/>
              </w:rPr>
            </w:pPr>
            <w:r>
              <w:rPr>
                <w:rFonts w:ascii="宋体" w:hAnsi="宋体" w:cs="Arial" w:hint="eastAsia"/>
                <w:color w:val="000000"/>
                <w:kern w:val="24"/>
                <w:szCs w:val="21"/>
              </w:rPr>
              <w:t>合作伙伴恶意欠费及或不执行双方达成的业务合作协议，损害惠州分公司利益</w:t>
            </w:r>
          </w:p>
        </w:tc>
        <w:tc>
          <w:tcPr>
            <w:tcW w:w="1108" w:type="dxa"/>
            <w:vMerge/>
            <w:vAlign w:val="center"/>
          </w:tcPr>
          <w:p w14:paraId="5ABF0E6E" w14:textId="77777777" w:rsidR="00F625DC" w:rsidRDefault="00F625DC">
            <w:pPr>
              <w:spacing w:line="276" w:lineRule="auto"/>
              <w:rPr>
                <w:rFonts w:ascii="宋体" w:hAnsi="宋体" w:hint="eastAsia"/>
                <w:szCs w:val="21"/>
              </w:rPr>
            </w:pPr>
          </w:p>
        </w:tc>
        <w:tc>
          <w:tcPr>
            <w:tcW w:w="1108" w:type="dxa"/>
            <w:vMerge/>
            <w:vAlign w:val="center"/>
          </w:tcPr>
          <w:p w14:paraId="6E996A13" w14:textId="77777777" w:rsidR="00F625DC" w:rsidRDefault="00F625DC">
            <w:pPr>
              <w:spacing w:line="276" w:lineRule="auto"/>
              <w:rPr>
                <w:rFonts w:ascii="宋体" w:hAnsi="宋体" w:hint="eastAsia"/>
                <w:szCs w:val="21"/>
              </w:rPr>
            </w:pPr>
          </w:p>
        </w:tc>
        <w:tc>
          <w:tcPr>
            <w:tcW w:w="835" w:type="dxa"/>
            <w:vAlign w:val="center"/>
          </w:tcPr>
          <w:p w14:paraId="0E874C1F" w14:textId="77777777" w:rsidR="00F625DC" w:rsidRDefault="00000000">
            <w:pPr>
              <w:spacing w:line="276" w:lineRule="auto"/>
              <w:jc w:val="center"/>
              <w:rPr>
                <w:rFonts w:ascii="宋体" w:hAnsi="宋体" w:hint="eastAsia"/>
                <w:szCs w:val="21"/>
              </w:rPr>
            </w:pPr>
            <w:r>
              <w:rPr>
                <w:rFonts w:ascii="宋体" w:hAnsi="宋体" w:hint="eastAsia"/>
                <w:szCs w:val="21"/>
              </w:rPr>
              <w:t>Y</w:t>
            </w:r>
          </w:p>
        </w:tc>
        <w:tc>
          <w:tcPr>
            <w:tcW w:w="834" w:type="dxa"/>
          </w:tcPr>
          <w:p w14:paraId="7780066B" w14:textId="77777777" w:rsidR="00F625DC" w:rsidRDefault="00F625DC">
            <w:pPr>
              <w:spacing w:line="276" w:lineRule="auto"/>
              <w:rPr>
                <w:rFonts w:ascii="宋体" w:hAnsi="宋体" w:hint="eastAsia"/>
                <w:szCs w:val="21"/>
              </w:rPr>
            </w:pPr>
          </w:p>
        </w:tc>
      </w:tr>
      <w:tr w:rsidR="00F625DC" w14:paraId="70857FE2" w14:textId="77777777">
        <w:trPr>
          <w:cantSplit/>
        </w:trPr>
        <w:tc>
          <w:tcPr>
            <w:tcW w:w="1105" w:type="dxa"/>
            <w:vMerge w:val="restart"/>
            <w:vAlign w:val="center"/>
          </w:tcPr>
          <w:p w14:paraId="13E7DC9E" w14:textId="77777777" w:rsidR="00F625DC" w:rsidRDefault="00000000">
            <w:pPr>
              <w:widowControl/>
              <w:kinsoku w:val="0"/>
              <w:overflowPunct w:val="0"/>
              <w:spacing w:line="276" w:lineRule="auto"/>
              <w:jc w:val="center"/>
              <w:textAlignment w:val="baseline"/>
              <w:rPr>
                <w:rFonts w:ascii="宋体" w:hAnsi="宋体" w:cs="Arial" w:hint="eastAsia"/>
                <w:kern w:val="0"/>
                <w:szCs w:val="21"/>
              </w:rPr>
            </w:pPr>
            <w:r>
              <w:rPr>
                <w:rFonts w:ascii="宋体" w:hAnsi="宋体" w:cs="Arial" w:hint="eastAsia"/>
                <w:color w:val="000000"/>
                <w:kern w:val="24"/>
                <w:szCs w:val="21"/>
              </w:rPr>
              <w:lastRenderedPageBreak/>
              <w:t xml:space="preserve">三类违约 </w:t>
            </w:r>
          </w:p>
        </w:tc>
        <w:tc>
          <w:tcPr>
            <w:tcW w:w="3482" w:type="dxa"/>
            <w:vAlign w:val="center"/>
          </w:tcPr>
          <w:p w14:paraId="41075AE3" w14:textId="77777777" w:rsidR="00F625DC" w:rsidRDefault="00000000">
            <w:pPr>
              <w:widowControl/>
              <w:kinsoku w:val="0"/>
              <w:overflowPunct w:val="0"/>
              <w:spacing w:line="276" w:lineRule="auto"/>
              <w:jc w:val="left"/>
              <w:textAlignment w:val="baseline"/>
              <w:rPr>
                <w:rFonts w:ascii="宋体" w:hAnsi="宋体" w:cs="Arial" w:hint="eastAsia"/>
                <w:kern w:val="0"/>
                <w:szCs w:val="21"/>
              </w:rPr>
            </w:pPr>
            <w:r>
              <w:rPr>
                <w:rFonts w:ascii="宋体" w:hAnsi="宋体" w:cs="Arial" w:hint="eastAsia"/>
                <w:color w:val="000000"/>
                <w:kern w:val="24"/>
                <w:szCs w:val="21"/>
              </w:rPr>
              <w:t xml:space="preserve">提供不健康业务或服务或提供与业务合作协议不符的业务或服务。 </w:t>
            </w:r>
          </w:p>
        </w:tc>
        <w:tc>
          <w:tcPr>
            <w:tcW w:w="1108" w:type="dxa"/>
            <w:vMerge w:val="restart"/>
            <w:vAlign w:val="center"/>
          </w:tcPr>
          <w:p w14:paraId="523686DD" w14:textId="77777777" w:rsidR="00F625DC" w:rsidRDefault="00000000">
            <w:pPr>
              <w:spacing w:line="276" w:lineRule="auto"/>
              <w:jc w:val="center"/>
              <w:rPr>
                <w:rFonts w:ascii="宋体" w:hAnsi="宋体" w:hint="eastAsia"/>
                <w:szCs w:val="21"/>
              </w:rPr>
            </w:pPr>
            <w:r>
              <w:rPr>
                <w:rFonts w:ascii="宋体" w:hAnsi="宋体" w:hint="eastAsia"/>
                <w:szCs w:val="21"/>
              </w:rPr>
              <w:t>30</w:t>
            </w:r>
          </w:p>
        </w:tc>
        <w:tc>
          <w:tcPr>
            <w:tcW w:w="1108" w:type="dxa"/>
            <w:vMerge w:val="restart"/>
            <w:vAlign w:val="center"/>
          </w:tcPr>
          <w:p w14:paraId="10E0A24E" w14:textId="77777777" w:rsidR="00F625DC" w:rsidRDefault="00000000">
            <w:pPr>
              <w:spacing w:line="276" w:lineRule="auto"/>
              <w:jc w:val="center"/>
              <w:rPr>
                <w:rFonts w:ascii="宋体" w:hAnsi="宋体" w:hint="eastAsia"/>
                <w:szCs w:val="21"/>
              </w:rPr>
            </w:pPr>
            <w:r>
              <w:rPr>
                <w:rFonts w:ascii="宋体" w:hAnsi="宋体" w:hint="eastAsia"/>
                <w:szCs w:val="21"/>
              </w:rPr>
              <w:t>60</w:t>
            </w:r>
          </w:p>
        </w:tc>
        <w:tc>
          <w:tcPr>
            <w:tcW w:w="835" w:type="dxa"/>
            <w:vAlign w:val="center"/>
          </w:tcPr>
          <w:p w14:paraId="14BF51E5" w14:textId="77777777" w:rsidR="00F625DC" w:rsidRDefault="00000000">
            <w:pPr>
              <w:spacing w:line="276" w:lineRule="auto"/>
              <w:jc w:val="center"/>
              <w:rPr>
                <w:rFonts w:ascii="宋体" w:hAnsi="宋体" w:hint="eastAsia"/>
                <w:szCs w:val="21"/>
              </w:rPr>
            </w:pPr>
            <w:r>
              <w:rPr>
                <w:rFonts w:ascii="宋体" w:hAnsi="宋体" w:hint="eastAsia"/>
                <w:szCs w:val="21"/>
              </w:rPr>
              <w:t>Y</w:t>
            </w:r>
          </w:p>
        </w:tc>
        <w:tc>
          <w:tcPr>
            <w:tcW w:w="834" w:type="dxa"/>
          </w:tcPr>
          <w:p w14:paraId="0AB58394" w14:textId="77777777" w:rsidR="00F625DC" w:rsidRDefault="00F625DC">
            <w:pPr>
              <w:spacing w:line="276" w:lineRule="auto"/>
              <w:rPr>
                <w:rFonts w:ascii="宋体" w:hAnsi="宋体" w:hint="eastAsia"/>
                <w:szCs w:val="21"/>
              </w:rPr>
            </w:pPr>
          </w:p>
        </w:tc>
      </w:tr>
      <w:tr w:rsidR="00F625DC" w14:paraId="3A3D12A6" w14:textId="77777777">
        <w:trPr>
          <w:cantSplit/>
        </w:trPr>
        <w:tc>
          <w:tcPr>
            <w:tcW w:w="1105" w:type="dxa"/>
            <w:vMerge/>
            <w:vAlign w:val="center"/>
          </w:tcPr>
          <w:p w14:paraId="4C87E701" w14:textId="77777777" w:rsidR="00F625DC" w:rsidRDefault="00F625DC">
            <w:pPr>
              <w:spacing w:line="276" w:lineRule="auto"/>
              <w:rPr>
                <w:rFonts w:ascii="宋体" w:hAnsi="宋体" w:hint="eastAsia"/>
                <w:szCs w:val="21"/>
              </w:rPr>
            </w:pPr>
          </w:p>
        </w:tc>
        <w:tc>
          <w:tcPr>
            <w:tcW w:w="3482" w:type="dxa"/>
            <w:vAlign w:val="center"/>
          </w:tcPr>
          <w:p w14:paraId="14B5EC67" w14:textId="77777777" w:rsidR="00F625DC" w:rsidRDefault="00000000">
            <w:pPr>
              <w:widowControl/>
              <w:kinsoku w:val="0"/>
              <w:overflowPunct w:val="0"/>
              <w:spacing w:line="276" w:lineRule="auto"/>
              <w:jc w:val="left"/>
              <w:textAlignment w:val="baseline"/>
              <w:rPr>
                <w:rFonts w:ascii="宋体" w:hAnsi="宋体" w:cs="Arial" w:hint="eastAsia"/>
                <w:kern w:val="0"/>
                <w:szCs w:val="21"/>
              </w:rPr>
            </w:pPr>
            <w:r>
              <w:rPr>
                <w:rFonts w:ascii="宋体" w:hAnsi="宋体" w:cs="Arial" w:hint="eastAsia"/>
                <w:color w:val="000000"/>
                <w:kern w:val="24"/>
                <w:szCs w:val="21"/>
              </w:rPr>
              <w:t>由于</w:t>
            </w:r>
            <w:r>
              <w:rPr>
                <w:rFonts w:ascii="宋体" w:hAnsi="宋体" w:cs="Tahoma" w:hint="eastAsia"/>
                <w:color w:val="000000"/>
                <w:kern w:val="24"/>
                <w:szCs w:val="21"/>
              </w:rPr>
              <w:t>合作伙伴</w:t>
            </w:r>
            <w:r>
              <w:rPr>
                <w:rFonts w:ascii="宋体" w:hAnsi="宋体" w:cs="Arial" w:hint="eastAsia"/>
                <w:color w:val="000000"/>
                <w:kern w:val="24"/>
                <w:szCs w:val="21"/>
              </w:rPr>
              <w:t xml:space="preserve">原因，造成对惠州分公司网络或管理系统进行攻击，导致系统性能严重下降 </w:t>
            </w:r>
          </w:p>
        </w:tc>
        <w:tc>
          <w:tcPr>
            <w:tcW w:w="1108" w:type="dxa"/>
            <w:vMerge/>
            <w:vAlign w:val="center"/>
          </w:tcPr>
          <w:p w14:paraId="223AF97F" w14:textId="77777777" w:rsidR="00F625DC" w:rsidRDefault="00F625DC">
            <w:pPr>
              <w:spacing w:line="276" w:lineRule="auto"/>
              <w:rPr>
                <w:rFonts w:ascii="宋体" w:hAnsi="宋体" w:hint="eastAsia"/>
                <w:szCs w:val="21"/>
              </w:rPr>
            </w:pPr>
          </w:p>
        </w:tc>
        <w:tc>
          <w:tcPr>
            <w:tcW w:w="1108" w:type="dxa"/>
            <w:vMerge/>
            <w:vAlign w:val="center"/>
          </w:tcPr>
          <w:p w14:paraId="4B823AF4" w14:textId="77777777" w:rsidR="00F625DC" w:rsidRDefault="00F625DC">
            <w:pPr>
              <w:spacing w:line="276" w:lineRule="auto"/>
              <w:rPr>
                <w:rFonts w:ascii="宋体" w:hAnsi="宋体" w:hint="eastAsia"/>
                <w:szCs w:val="21"/>
              </w:rPr>
            </w:pPr>
          </w:p>
        </w:tc>
        <w:tc>
          <w:tcPr>
            <w:tcW w:w="835" w:type="dxa"/>
            <w:vAlign w:val="center"/>
          </w:tcPr>
          <w:p w14:paraId="5E1C76DC" w14:textId="77777777" w:rsidR="00F625DC" w:rsidRDefault="00000000">
            <w:pPr>
              <w:spacing w:line="276" w:lineRule="auto"/>
              <w:jc w:val="center"/>
              <w:rPr>
                <w:rFonts w:ascii="宋体" w:hAnsi="宋体" w:hint="eastAsia"/>
                <w:szCs w:val="21"/>
              </w:rPr>
            </w:pPr>
            <w:r>
              <w:rPr>
                <w:rFonts w:ascii="宋体" w:hAnsi="宋体" w:hint="eastAsia"/>
                <w:szCs w:val="21"/>
              </w:rPr>
              <w:t>Y</w:t>
            </w:r>
          </w:p>
        </w:tc>
        <w:tc>
          <w:tcPr>
            <w:tcW w:w="834" w:type="dxa"/>
          </w:tcPr>
          <w:p w14:paraId="0508B60F" w14:textId="77777777" w:rsidR="00F625DC" w:rsidRDefault="00F625DC">
            <w:pPr>
              <w:spacing w:line="276" w:lineRule="auto"/>
              <w:rPr>
                <w:rFonts w:ascii="宋体" w:hAnsi="宋体" w:hint="eastAsia"/>
                <w:szCs w:val="21"/>
              </w:rPr>
            </w:pPr>
          </w:p>
        </w:tc>
      </w:tr>
      <w:tr w:rsidR="00F625DC" w14:paraId="23143D15" w14:textId="77777777">
        <w:tc>
          <w:tcPr>
            <w:tcW w:w="1105" w:type="dxa"/>
            <w:vAlign w:val="center"/>
          </w:tcPr>
          <w:p w14:paraId="540142CB" w14:textId="77777777" w:rsidR="00F625DC" w:rsidRDefault="00000000">
            <w:pPr>
              <w:widowControl/>
              <w:kinsoku w:val="0"/>
              <w:overflowPunct w:val="0"/>
              <w:spacing w:line="276" w:lineRule="auto"/>
              <w:jc w:val="center"/>
              <w:textAlignment w:val="baseline"/>
              <w:rPr>
                <w:rFonts w:ascii="宋体" w:hAnsi="宋体" w:cs="Arial" w:hint="eastAsia"/>
                <w:kern w:val="0"/>
                <w:szCs w:val="21"/>
              </w:rPr>
            </w:pPr>
            <w:r>
              <w:rPr>
                <w:rFonts w:ascii="宋体" w:hAnsi="宋体" w:cs="Arial" w:hint="eastAsia"/>
                <w:color w:val="000000"/>
                <w:kern w:val="24"/>
                <w:szCs w:val="21"/>
              </w:rPr>
              <w:t xml:space="preserve">四类违约 </w:t>
            </w:r>
          </w:p>
        </w:tc>
        <w:tc>
          <w:tcPr>
            <w:tcW w:w="3482" w:type="dxa"/>
            <w:vAlign w:val="center"/>
          </w:tcPr>
          <w:p w14:paraId="4F6C5371" w14:textId="77777777" w:rsidR="00F625DC" w:rsidRDefault="00000000">
            <w:pPr>
              <w:widowControl/>
              <w:kinsoku w:val="0"/>
              <w:overflowPunct w:val="0"/>
              <w:spacing w:line="276" w:lineRule="auto"/>
              <w:jc w:val="left"/>
              <w:textAlignment w:val="baseline"/>
              <w:rPr>
                <w:rFonts w:ascii="宋体" w:hAnsi="宋体" w:cs="Arial" w:hint="eastAsia"/>
                <w:kern w:val="0"/>
                <w:szCs w:val="21"/>
              </w:rPr>
            </w:pPr>
            <w:r>
              <w:rPr>
                <w:rFonts w:ascii="宋体" w:hAnsi="宋体" w:cs="Arial" w:hint="eastAsia"/>
                <w:color w:val="000000"/>
                <w:kern w:val="24"/>
                <w:szCs w:val="21"/>
              </w:rPr>
              <w:t>由于</w:t>
            </w:r>
            <w:r>
              <w:rPr>
                <w:rFonts w:ascii="宋体" w:hAnsi="宋体" w:cs="Tahoma" w:hint="eastAsia"/>
                <w:color w:val="000000"/>
                <w:kern w:val="24"/>
                <w:szCs w:val="21"/>
              </w:rPr>
              <w:t>合作伙伴</w:t>
            </w:r>
            <w:r>
              <w:rPr>
                <w:rFonts w:ascii="宋体" w:hAnsi="宋体" w:cs="Arial" w:hint="eastAsia"/>
                <w:color w:val="000000"/>
                <w:kern w:val="24"/>
                <w:szCs w:val="21"/>
              </w:rPr>
              <w:t>管理不善，导致</w:t>
            </w:r>
            <w:r>
              <w:rPr>
                <w:rFonts w:ascii="宋体" w:hAnsi="宋体" w:cs="Tahoma" w:hint="eastAsia"/>
                <w:color w:val="000000"/>
                <w:kern w:val="24"/>
                <w:szCs w:val="21"/>
              </w:rPr>
              <w:t>项目合作进度缓慢为能达到项目进度要求或是项目运营过程中出现重大中断</w:t>
            </w:r>
            <w:r>
              <w:rPr>
                <w:rFonts w:ascii="宋体" w:hAnsi="宋体" w:cs="Arial" w:hint="eastAsia"/>
                <w:color w:val="000000"/>
                <w:kern w:val="24"/>
                <w:szCs w:val="21"/>
              </w:rPr>
              <w:t xml:space="preserve"> </w:t>
            </w:r>
          </w:p>
        </w:tc>
        <w:tc>
          <w:tcPr>
            <w:tcW w:w="1108" w:type="dxa"/>
            <w:vAlign w:val="center"/>
          </w:tcPr>
          <w:p w14:paraId="09C9ECE5" w14:textId="77777777" w:rsidR="00F625DC" w:rsidRDefault="00000000">
            <w:pPr>
              <w:spacing w:line="276" w:lineRule="auto"/>
              <w:jc w:val="center"/>
              <w:rPr>
                <w:rFonts w:ascii="宋体" w:hAnsi="宋体" w:hint="eastAsia"/>
                <w:szCs w:val="21"/>
              </w:rPr>
            </w:pPr>
            <w:r>
              <w:rPr>
                <w:rFonts w:ascii="宋体" w:hAnsi="宋体" w:hint="eastAsia"/>
                <w:szCs w:val="21"/>
              </w:rPr>
              <w:t>20</w:t>
            </w:r>
          </w:p>
        </w:tc>
        <w:tc>
          <w:tcPr>
            <w:tcW w:w="1108" w:type="dxa"/>
            <w:vAlign w:val="center"/>
          </w:tcPr>
          <w:p w14:paraId="2291D4AD" w14:textId="77777777" w:rsidR="00F625DC" w:rsidRDefault="00000000">
            <w:pPr>
              <w:spacing w:line="276" w:lineRule="auto"/>
              <w:jc w:val="center"/>
              <w:rPr>
                <w:rFonts w:ascii="宋体" w:hAnsi="宋体" w:hint="eastAsia"/>
                <w:szCs w:val="21"/>
              </w:rPr>
            </w:pPr>
            <w:r>
              <w:rPr>
                <w:rFonts w:ascii="宋体" w:hAnsi="宋体" w:hint="eastAsia"/>
                <w:szCs w:val="21"/>
              </w:rPr>
              <w:t>40</w:t>
            </w:r>
          </w:p>
        </w:tc>
        <w:tc>
          <w:tcPr>
            <w:tcW w:w="835" w:type="dxa"/>
            <w:vAlign w:val="center"/>
          </w:tcPr>
          <w:p w14:paraId="4F98AF43" w14:textId="77777777" w:rsidR="00F625DC" w:rsidRDefault="00000000">
            <w:pPr>
              <w:spacing w:line="276" w:lineRule="auto"/>
              <w:jc w:val="center"/>
              <w:rPr>
                <w:rFonts w:ascii="宋体" w:hAnsi="宋体" w:hint="eastAsia"/>
                <w:szCs w:val="21"/>
              </w:rPr>
            </w:pPr>
            <w:r>
              <w:rPr>
                <w:rFonts w:ascii="宋体" w:hAnsi="宋体" w:hint="eastAsia"/>
                <w:szCs w:val="21"/>
              </w:rPr>
              <w:t>Y</w:t>
            </w:r>
          </w:p>
        </w:tc>
        <w:tc>
          <w:tcPr>
            <w:tcW w:w="834" w:type="dxa"/>
          </w:tcPr>
          <w:p w14:paraId="2F8882F2" w14:textId="77777777" w:rsidR="00F625DC" w:rsidRDefault="00F625DC">
            <w:pPr>
              <w:spacing w:line="276" w:lineRule="auto"/>
              <w:rPr>
                <w:rFonts w:ascii="宋体" w:hAnsi="宋体" w:hint="eastAsia"/>
                <w:szCs w:val="21"/>
              </w:rPr>
            </w:pPr>
          </w:p>
        </w:tc>
      </w:tr>
      <w:tr w:rsidR="00F625DC" w14:paraId="6963769C" w14:textId="77777777">
        <w:trPr>
          <w:cantSplit/>
        </w:trPr>
        <w:tc>
          <w:tcPr>
            <w:tcW w:w="1105" w:type="dxa"/>
            <w:vMerge w:val="restart"/>
            <w:vAlign w:val="center"/>
          </w:tcPr>
          <w:p w14:paraId="5A7806D3" w14:textId="77777777" w:rsidR="00F625DC" w:rsidRDefault="00000000">
            <w:pPr>
              <w:widowControl/>
              <w:kinsoku w:val="0"/>
              <w:overflowPunct w:val="0"/>
              <w:spacing w:line="276" w:lineRule="auto"/>
              <w:jc w:val="center"/>
              <w:textAlignment w:val="baseline"/>
              <w:rPr>
                <w:rFonts w:ascii="宋体" w:hAnsi="宋体" w:cs="Arial" w:hint="eastAsia"/>
                <w:kern w:val="0"/>
                <w:szCs w:val="21"/>
              </w:rPr>
            </w:pPr>
            <w:r>
              <w:rPr>
                <w:rFonts w:ascii="宋体" w:hAnsi="宋体" w:cs="Arial" w:hint="eastAsia"/>
                <w:color w:val="000000"/>
                <w:kern w:val="24"/>
                <w:szCs w:val="21"/>
              </w:rPr>
              <w:t>五类违约</w:t>
            </w:r>
          </w:p>
        </w:tc>
        <w:tc>
          <w:tcPr>
            <w:tcW w:w="3482" w:type="dxa"/>
            <w:vAlign w:val="center"/>
          </w:tcPr>
          <w:p w14:paraId="49AAAF55" w14:textId="77777777" w:rsidR="00F625DC" w:rsidRDefault="00000000">
            <w:pPr>
              <w:widowControl/>
              <w:kinsoku w:val="0"/>
              <w:overflowPunct w:val="0"/>
              <w:spacing w:line="276" w:lineRule="auto"/>
              <w:jc w:val="left"/>
              <w:textAlignment w:val="baseline"/>
              <w:rPr>
                <w:rFonts w:ascii="宋体" w:hAnsi="宋体" w:cs="Arial" w:hint="eastAsia"/>
                <w:kern w:val="0"/>
                <w:szCs w:val="21"/>
              </w:rPr>
            </w:pPr>
            <w:r>
              <w:rPr>
                <w:rFonts w:ascii="宋体" w:hAnsi="宋体" w:cs="Tahoma" w:hint="eastAsia"/>
                <w:color w:val="000000"/>
                <w:kern w:val="24"/>
                <w:szCs w:val="21"/>
              </w:rPr>
              <w:t xml:space="preserve">合作伙伴的业务宣传或者业务逻辑存在其它不符合规范要求的问题，但是尚未对用户造成影响 </w:t>
            </w:r>
          </w:p>
        </w:tc>
        <w:tc>
          <w:tcPr>
            <w:tcW w:w="1108" w:type="dxa"/>
            <w:vMerge w:val="restart"/>
            <w:vAlign w:val="center"/>
          </w:tcPr>
          <w:p w14:paraId="34153230" w14:textId="77777777" w:rsidR="00F625DC" w:rsidRDefault="00000000">
            <w:pPr>
              <w:spacing w:line="276" w:lineRule="auto"/>
              <w:jc w:val="center"/>
              <w:rPr>
                <w:rFonts w:ascii="宋体" w:hAnsi="宋体" w:hint="eastAsia"/>
                <w:szCs w:val="21"/>
              </w:rPr>
            </w:pPr>
            <w:r>
              <w:rPr>
                <w:rFonts w:ascii="宋体" w:hAnsi="宋体" w:hint="eastAsia"/>
                <w:szCs w:val="21"/>
              </w:rPr>
              <w:t>10</w:t>
            </w:r>
          </w:p>
        </w:tc>
        <w:tc>
          <w:tcPr>
            <w:tcW w:w="1108" w:type="dxa"/>
            <w:vMerge w:val="restart"/>
            <w:vAlign w:val="center"/>
          </w:tcPr>
          <w:p w14:paraId="2C331AE7" w14:textId="77777777" w:rsidR="00F625DC" w:rsidRDefault="00000000">
            <w:pPr>
              <w:spacing w:line="276" w:lineRule="auto"/>
              <w:jc w:val="center"/>
              <w:rPr>
                <w:rFonts w:ascii="宋体" w:hAnsi="宋体" w:hint="eastAsia"/>
                <w:szCs w:val="21"/>
              </w:rPr>
            </w:pPr>
            <w:r>
              <w:rPr>
                <w:rFonts w:ascii="宋体" w:hAnsi="宋体" w:hint="eastAsia"/>
                <w:szCs w:val="21"/>
              </w:rPr>
              <w:t>20</w:t>
            </w:r>
          </w:p>
        </w:tc>
        <w:tc>
          <w:tcPr>
            <w:tcW w:w="835" w:type="dxa"/>
          </w:tcPr>
          <w:p w14:paraId="3F9BE3FD" w14:textId="77777777" w:rsidR="00F625DC" w:rsidRDefault="00F625DC">
            <w:pPr>
              <w:spacing w:line="276" w:lineRule="auto"/>
              <w:rPr>
                <w:rFonts w:ascii="宋体" w:hAnsi="宋体" w:hint="eastAsia"/>
                <w:szCs w:val="21"/>
              </w:rPr>
            </w:pPr>
          </w:p>
        </w:tc>
        <w:tc>
          <w:tcPr>
            <w:tcW w:w="834" w:type="dxa"/>
          </w:tcPr>
          <w:p w14:paraId="5A86331B" w14:textId="77777777" w:rsidR="00F625DC" w:rsidRDefault="00F625DC">
            <w:pPr>
              <w:spacing w:line="276" w:lineRule="auto"/>
              <w:rPr>
                <w:rFonts w:ascii="宋体" w:hAnsi="宋体" w:hint="eastAsia"/>
                <w:szCs w:val="21"/>
              </w:rPr>
            </w:pPr>
          </w:p>
        </w:tc>
      </w:tr>
      <w:tr w:rsidR="00F625DC" w14:paraId="15C427CC" w14:textId="77777777">
        <w:trPr>
          <w:cantSplit/>
        </w:trPr>
        <w:tc>
          <w:tcPr>
            <w:tcW w:w="1105" w:type="dxa"/>
            <w:vMerge/>
            <w:vAlign w:val="center"/>
          </w:tcPr>
          <w:p w14:paraId="27CA3CC7" w14:textId="77777777" w:rsidR="00F625DC" w:rsidRDefault="00F625DC">
            <w:pPr>
              <w:spacing w:line="276" w:lineRule="auto"/>
              <w:rPr>
                <w:rFonts w:ascii="宋体" w:hAnsi="宋体" w:hint="eastAsia"/>
                <w:szCs w:val="21"/>
              </w:rPr>
            </w:pPr>
          </w:p>
        </w:tc>
        <w:tc>
          <w:tcPr>
            <w:tcW w:w="3482" w:type="dxa"/>
            <w:vAlign w:val="center"/>
          </w:tcPr>
          <w:p w14:paraId="148A6CAC" w14:textId="77777777" w:rsidR="00F625DC" w:rsidRDefault="00000000">
            <w:pPr>
              <w:widowControl/>
              <w:kinsoku w:val="0"/>
              <w:overflowPunct w:val="0"/>
              <w:spacing w:line="276" w:lineRule="auto"/>
              <w:jc w:val="left"/>
              <w:textAlignment w:val="baseline"/>
              <w:rPr>
                <w:rFonts w:ascii="宋体" w:hAnsi="宋体" w:cs="Arial" w:hint="eastAsia"/>
                <w:kern w:val="0"/>
                <w:szCs w:val="21"/>
              </w:rPr>
            </w:pPr>
            <w:r>
              <w:rPr>
                <w:rFonts w:ascii="宋体" w:hAnsi="宋体" w:cs="Arial" w:hint="eastAsia"/>
                <w:color w:val="000000"/>
                <w:kern w:val="24"/>
                <w:szCs w:val="21"/>
              </w:rPr>
              <w:t>由于</w:t>
            </w:r>
            <w:r>
              <w:rPr>
                <w:rFonts w:ascii="宋体" w:hAnsi="宋体" w:cs="Tahoma" w:hint="eastAsia"/>
                <w:color w:val="000000"/>
                <w:kern w:val="24"/>
                <w:szCs w:val="21"/>
              </w:rPr>
              <w:t>合作伙伴</w:t>
            </w:r>
            <w:r>
              <w:rPr>
                <w:rFonts w:ascii="宋体" w:hAnsi="宋体" w:cs="Arial" w:hint="eastAsia"/>
                <w:color w:val="000000"/>
                <w:kern w:val="24"/>
                <w:szCs w:val="21"/>
              </w:rPr>
              <w:t xml:space="preserve">业务或者服务质量较差，导致用户投诉 </w:t>
            </w:r>
          </w:p>
        </w:tc>
        <w:tc>
          <w:tcPr>
            <w:tcW w:w="1108" w:type="dxa"/>
            <w:vMerge/>
            <w:vAlign w:val="center"/>
          </w:tcPr>
          <w:p w14:paraId="1D77B5D0" w14:textId="77777777" w:rsidR="00F625DC" w:rsidRDefault="00F625DC">
            <w:pPr>
              <w:spacing w:line="276" w:lineRule="auto"/>
              <w:rPr>
                <w:rFonts w:ascii="宋体" w:hAnsi="宋体" w:hint="eastAsia"/>
                <w:szCs w:val="21"/>
              </w:rPr>
            </w:pPr>
          </w:p>
        </w:tc>
        <w:tc>
          <w:tcPr>
            <w:tcW w:w="1108" w:type="dxa"/>
            <w:vMerge/>
            <w:vAlign w:val="center"/>
          </w:tcPr>
          <w:p w14:paraId="1486B04D" w14:textId="77777777" w:rsidR="00F625DC" w:rsidRDefault="00F625DC">
            <w:pPr>
              <w:spacing w:line="276" w:lineRule="auto"/>
              <w:rPr>
                <w:rFonts w:ascii="宋体" w:hAnsi="宋体" w:hint="eastAsia"/>
                <w:szCs w:val="21"/>
              </w:rPr>
            </w:pPr>
          </w:p>
        </w:tc>
        <w:tc>
          <w:tcPr>
            <w:tcW w:w="835" w:type="dxa"/>
            <w:vAlign w:val="center"/>
          </w:tcPr>
          <w:p w14:paraId="0E26353F" w14:textId="77777777" w:rsidR="00F625DC" w:rsidRDefault="00000000">
            <w:pPr>
              <w:spacing w:line="276" w:lineRule="auto"/>
              <w:jc w:val="center"/>
              <w:rPr>
                <w:rFonts w:ascii="宋体" w:hAnsi="宋体" w:hint="eastAsia"/>
                <w:szCs w:val="21"/>
              </w:rPr>
            </w:pPr>
            <w:r>
              <w:rPr>
                <w:rFonts w:ascii="宋体" w:hAnsi="宋体" w:hint="eastAsia"/>
                <w:szCs w:val="21"/>
              </w:rPr>
              <w:t>Y</w:t>
            </w:r>
          </w:p>
        </w:tc>
        <w:tc>
          <w:tcPr>
            <w:tcW w:w="834" w:type="dxa"/>
          </w:tcPr>
          <w:p w14:paraId="6AD558FF" w14:textId="77777777" w:rsidR="00F625DC" w:rsidRDefault="00F625DC">
            <w:pPr>
              <w:spacing w:line="276" w:lineRule="auto"/>
              <w:rPr>
                <w:rFonts w:ascii="宋体" w:hAnsi="宋体" w:hint="eastAsia"/>
                <w:szCs w:val="21"/>
              </w:rPr>
            </w:pPr>
          </w:p>
        </w:tc>
      </w:tr>
      <w:tr w:rsidR="00F625DC" w14:paraId="64E259AB" w14:textId="77777777">
        <w:trPr>
          <w:cantSplit/>
        </w:trPr>
        <w:tc>
          <w:tcPr>
            <w:tcW w:w="1105" w:type="dxa"/>
            <w:vMerge/>
            <w:vAlign w:val="center"/>
          </w:tcPr>
          <w:p w14:paraId="21378C03" w14:textId="77777777" w:rsidR="00F625DC" w:rsidRDefault="00F625DC">
            <w:pPr>
              <w:spacing w:line="276" w:lineRule="auto"/>
              <w:rPr>
                <w:rFonts w:ascii="宋体" w:hAnsi="宋体" w:hint="eastAsia"/>
                <w:szCs w:val="21"/>
              </w:rPr>
            </w:pPr>
          </w:p>
        </w:tc>
        <w:tc>
          <w:tcPr>
            <w:tcW w:w="3482" w:type="dxa"/>
            <w:vAlign w:val="center"/>
          </w:tcPr>
          <w:p w14:paraId="6B030CD4" w14:textId="77777777" w:rsidR="00F625DC" w:rsidRDefault="00000000">
            <w:pPr>
              <w:widowControl/>
              <w:kinsoku w:val="0"/>
              <w:overflowPunct w:val="0"/>
              <w:spacing w:line="276" w:lineRule="auto"/>
              <w:jc w:val="left"/>
              <w:textAlignment w:val="baseline"/>
              <w:rPr>
                <w:rFonts w:ascii="宋体" w:hAnsi="宋体" w:cs="Arial" w:hint="eastAsia"/>
                <w:kern w:val="0"/>
                <w:szCs w:val="21"/>
              </w:rPr>
            </w:pPr>
            <w:r>
              <w:rPr>
                <w:rFonts w:ascii="宋体" w:hAnsi="宋体" w:cs="Tahoma" w:hint="eastAsia"/>
                <w:color w:val="000000"/>
                <w:kern w:val="24"/>
                <w:szCs w:val="21"/>
              </w:rPr>
              <w:t>合作伙伴在营销宣传中不当使用惠州分公司品牌标识或未统一使用惠州分公司的品牌标识</w:t>
            </w:r>
          </w:p>
        </w:tc>
        <w:tc>
          <w:tcPr>
            <w:tcW w:w="1108" w:type="dxa"/>
            <w:vMerge/>
            <w:vAlign w:val="center"/>
          </w:tcPr>
          <w:p w14:paraId="6F1014A1" w14:textId="77777777" w:rsidR="00F625DC" w:rsidRDefault="00F625DC">
            <w:pPr>
              <w:spacing w:line="276" w:lineRule="auto"/>
              <w:rPr>
                <w:rFonts w:ascii="宋体" w:hAnsi="宋体" w:hint="eastAsia"/>
                <w:szCs w:val="21"/>
              </w:rPr>
            </w:pPr>
          </w:p>
        </w:tc>
        <w:tc>
          <w:tcPr>
            <w:tcW w:w="1108" w:type="dxa"/>
            <w:vMerge/>
            <w:vAlign w:val="center"/>
          </w:tcPr>
          <w:p w14:paraId="56F448D1" w14:textId="77777777" w:rsidR="00F625DC" w:rsidRDefault="00F625DC">
            <w:pPr>
              <w:spacing w:line="276" w:lineRule="auto"/>
              <w:rPr>
                <w:rFonts w:ascii="宋体" w:hAnsi="宋体" w:hint="eastAsia"/>
                <w:szCs w:val="21"/>
              </w:rPr>
            </w:pPr>
          </w:p>
        </w:tc>
        <w:tc>
          <w:tcPr>
            <w:tcW w:w="835" w:type="dxa"/>
            <w:vAlign w:val="center"/>
          </w:tcPr>
          <w:p w14:paraId="749A5C27" w14:textId="77777777" w:rsidR="00F625DC" w:rsidRDefault="00000000">
            <w:pPr>
              <w:spacing w:line="276" w:lineRule="auto"/>
              <w:jc w:val="center"/>
              <w:rPr>
                <w:rFonts w:ascii="宋体" w:hAnsi="宋体" w:hint="eastAsia"/>
                <w:szCs w:val="21"/>
              </w:rPr>
            </w:pPr>
            <w:r>
              <w:rPr>
                <w:rFonts w:ascii="宋体" w:hAnsi="宋体" w:hint="eastAsia"/>
                <w:szCs w:val="21"/>
              </w:rPr>
              <w:t>Y</w:t>
            </w:r>
          </w:p>
        </w:tc>
        <w:tc>
          <w:tcPr>
            <w:tcW w:w="834" w:type="dxa"/>
          </w:tcPr>
          <w:p w14:paraId="60CE4964" w14:textId="77777777" w:rsidR="00F625DC" w:rsidRDefault="00F625DC">
            <w:pPr>
              <w:spacing w:line="276" w:lineRule="auto"/>
              <w:rPr>
                <w:rFonts w:ascii="宋体" w:hAnsi="宋体" w:hint="eastAsia"/>
                <w:szCs w:val="21"/>
              </w:rPr>
            </w:pPr>
          </w:p>
        </w:tc>
      </w:tr>
      <w:tr w:rsidR="00F625DC" w14:paraId="15EA6A79" w14:textId="77777777">
        <w:trPr>
          <w:cantSplit/>
        </w:trPr>
        <w:tc>
          <w:tcPr>
            <w:tcW w:w="1105" w:type="dxa"/>
            <w:vMerge/>
            <w:vAlign w:val="center"/>
          </w:tcPr>
          <w:p w14:paraId="5A96D4E1" w14:textId="77777777" w:rsidR="00F625DC" w:rsidRDefault="00F625DC">
            <w:pPr>
              <w:spacing w:line="276" w:lineRule="auto"/>
              <w:rPr>
                <w:rFonts w:ascii="宋体" w:hAnsi="宋体" w:hint="eastAsia"/>
                <w:szCs w:val="21"/>
              </w:rPr>
            </w:pPr>
          </w:p>
        </w:tc>
        <w:tc>
          <w:tcPr>
            <w:tcW w:w="3482" w:type="dxa"/>
            <w:vAlign w:val="center"/>
          </w:tcPr>
          <w:p w14:paraId="67719AD2" w14:textId="77777777" w:rsidR="00F625DC" w:rsidRDefault="00000000">
            <w:pPr>
              <w:widowControl/>
              <w:kinsoku w:val="0"/>
              <w:overflowPunct w:val="0"/>
              <w:spacing w:line="276" w:lineRule="auto"/>
              <w:jc w:val="left"/>
              <w:textAlignment w:val="baseline"/>
              <w:rPr>
                <w:rFonts w:ascii="宋体" w:hAnsi="宋体" w:cs="Arial" w:hint="eastAsia"/>
                <w:kern w:val="0"/>
                <w:szCs w:val="21"/>
              </w:rPr>
            </w:pPr>
            <w:r>
              <w:rPr>
                <w:rFonts w:ascii="宋体" w:hAnsi="宋体" w:cs="Arial" w:hint="eastAsia"/>
                <w:color w:val="000000"/>
                <w:kern w:val="24"/>
                <w:szCs w:val="21"/>
              </w:rPr>
              <w:t xml:space="preserve">未按照要求设置直线固定客服电话，或者客服电话接通率低于惠州分公司要求 </w:t>
            </w:r>
          </w:p>
        </w:tc>
        <w:tc>
          <w:tcPr>
            <w:tcW w:w="1108" w:type="dxa"/>
            <w:vMerge/>
            <w:vAlign w:val="center"/>
          </w:tcPr>
          <w:p w14:paraId="0C4D5763" w14:textId="77777777" w:rsidR="00F625DC" w:rsidRDefault="00F625DC">
            <w:pPr>
              <w:spacing w:line="276" w:lineRule="auto"/>
              <w:rPr>
                <w:rFonts w:ascii="宋体" w:hAnsi="宋体" w:hint="eastAsia"/>
                <w:szCs w:val="21"/>
              </w:rPr>
            </w:pPr>
          </w:p>
        </w:tc>
        <w:tc>
          <w:tcPr>
            <w:tcW w:w="1108" w:type="dxa"/>
            <w:vMerge/>
            <w:vAlign w:val="center"/>
          </w:tcPr>
          <w:p w14:paraId="0E1E366D" w14:textId="77777777" w:rsidR="00F625DC" w:rsidRDefault="00F625DC">
            <w:pPr>
              <w:spacing w:line="276" w:lineRule="auto"/>
              <w:rPr>
                <w:rFonts w:ascii="宋体" w:hAnsi="宋体" w:hint="eastAsia"/>
                <w:szCs w:val="21"/>
              </w:rPr>
            </w:pPr>
          </w:p>
        </w:tc>
        <w:tc>
          <w:tcPr>
            <w:tcW w:w="835" w:type="dxa"/>
            <w:vAlign w:val="center"/>
          </w:tcPr>
          <w:p w14:paraId="381AB5AF" w14:textId="77777777" w:rsidR="00F625DC" w:rsidRDefault="00F625DC">
            <w:pPr>
              <w:spacing w:line="276" w:lineRule="auto"/>
              <w:jc w:val="center"/>
              <w:rPr>
                <w:rFonts w:ascii="宋体" w:hAnsi="宋体" w:hint="eastAsia"/>
                <w:szCs w:val="21"/>
              </w:rPr>
            </w:pPr>
          </w:p>
        </w:tc>
        <w:tc>
          <w:tcPr>
            <w:tcW w:w="834" w:type="dxa"/>
          </w:tcPr>
          <w:p w14:paraId="73B8DC5A" w14:textId="77777777" w:rsidR="00F625DC" w:rsidRDefault="00F625DC">
            <w:pPr>
              <w:spacing w:line="276" w:lineRule="auto"/>
              <w:rPr>
                <w:rFonts w:ascii="宋体" w:hAnsi="宋体" w:hint="eastAsia"/>
                <w:szCs w:val="21"/>
              </w:rPr>
            </w:pPr>
          </w:p>
        </w:tc>
      </w:tr>
      <w:tr w:rsidR="00F625DC" w14:paraId="6DD5D19A" w14:textId="77777777">
        <w:trPr>
          <w:cantSplit/>
        </w:trPr>
        <w:tc>
          <w:tcPr>
            <w:tcW w:w="1105" w:type="dxa"/>
            <w:vMerge/>
            <w:vAlign w:val="center"/>
          </w:tcPr>
          <w:p w14:paraId="5D036E82" w14:textId="77777777" w:rsidR="00F625DC" w:rsidRDefault="00F625DC">
            <w:pPr>
              <w:spacing w:line="276" w:lineRule="auto"/>
              <w:rPr>
                <w:rFonts w:ascii="宋体" w:hAnsi="宋体" w:hint="eastAsia"/>
                <w:szCs w:val="21"/>
              </w:rPr>
            </w:pPr>
          </w:p>
        </w:tc>
        <w:tc>
          <w:tcPr>
            <w:tcW w:w="3482" w:type="dxa"/>
            <w:vAlign w:val="center"/>
          </w:tcPr>
          <w:p w14:paraId="67B36729" w14:textId="77777777" w:rsidR="00F625DC" w:rsidRDefault="00000000">
            <w:pPr>
              <w:widowControl/>
              <w:kinsoku w:val="0"/>
              <w:overflowPunct w:val="0"/>
              <w:spacing w:line="276" w:lineRule="auto"/>
              <w:jc w:val="left"/>
              <w:textAlignment w:val="baseline"/>
              <w:rPr>
                <w:rFonts w:ascii="宋体" w:hAnsi="宋体" w:cs="Arial" w:hint="eastAsia"/>
                <w:kern w:val="0"/>
                <w:szCs w:val="21"/>
              </w:rPr>
            </w:pPr>
            <w:r>
              <w:rPr>
                <w:rFonts w:ascii="宋体" w:hAnsi="宋体" w:cs="Arial" w:hint="eastAsia"/>
                <w:color w:val="000000"/>
                <w:kern w:val="24"/>
                <w:szCs w:val="21"/>
              </w:rPr>
              <w:t>业务服务质量达不到合作实施细则要求或</w:t>
            </w:r>
            <w:r>
              <w:rPr>
                <w:rFonts w:ascii="宋体" w:hAnsi="宋体" w:hint="eastAsia"/>
                <w:color w:val="000000"/>
                <w:kern w:val="24"/>
                <w:szCs w:val="21"/>
              </w:rPr>
              <w:t>合作伙伴</w:t>
            </w:r>
            <w:r>
              <w:rPr>
                <w:rFonts w:ascii="宋体" w:hAnsi="宋体" w:cs="Arial" w:hint="eastAsia"/>
                <w:color w:val="000000"/>
                <w:kern w:val="24"/>
                <w:szCs w:val="21"/>
              </w:rPr>
              <w:t xml:space="preserve">对业务的承诺 </w:t>
            </w:r>
          </w:p>
        </w:tc>
        <w:tc>
          <w:tcPr>
            <w:tcW w:w="1108" w:type="dxa"/>
            <w:vMerge/>
          </w:tcPr>
          <w:p w14:paraId="68898C59" w14:textId="77777777" w:rsidR="00F625DC" w:rsidRDefault="00F625DC">
            <w:pPr>
              <w:spacing w:line="276" w:lineRule="auto"/>
              <w:rPr>
                <w:rFonts w:ascii="宋体" w:hAnsi="宋体" w:hint="eastAsia"/>
                <w:szCs w:val="21"/>
              </w:rPr>
            </w:pPr>
          </w:p>
        </w:tc>
        <w:tc>
          <w:tcPr>
            <w:tcW w:w="1108" w:type="dxa"/>
            <w:vMerge/>
          </w:tcPr>
          <w:p w14:paraId="7FDA2737" w14:textId="77777777" w:rsidR="00F625DC" w:rsidRDefault="00F625DC">
            <w:pPr>
              <w:spacing w:line="276" w:lineRule="auto"/>
              <w:rPr>
                <w:rFonts w:ascii="宋体" w:hAnsi="宋体" w:hint="eastAsia"/>
                <w:szCs w:val="21"/>
              </w:rPr>
            </w:pPr>
          </w:p>
        </w:tc>
        <w:tc>
          <w:tcPr>
            <w:tcW w:w="835" w:type="dxa"/>
          </w:tcPr>
          <w:p w14:paraId="6F1F76F8" w14:textId="77777777" w:rsidR="00F625DC" w:rsidRDefault="00F625DC">
            <w:pPr>
              <w:spacing w:line="276" w:lineRule="auto"/>
              <w:rPr>
                <w:rFonts w:ascii="宋体" w:hAnsi="宋体" w:hint="eastAsia"/>
                <w:szCs w:val="21"/>
              </w:rPr>
            </w:pPr>
          </w:p>
        </w:tc>
        <w:tc>
          <w:tcPr>
            <w:tcW w:w="834" w:type="dxa"/>
          </w:tcPr>
          <w:p w14:paraId="2523EA07" w14:textId="77777777" w:rsidR="00F625DC" w:rsidRDefault="00F625DC">
            <w:pPr>
              <w:spacing w:line="276" w:lineRule="auto"/>
              <w:rPr>
                <w:rFonts w:ascii="宋体" w:hAnsi="宋体" w:hint="eastAsia"/>
                <w:szCs w:val="21"/>
              </w:rPr>
            </w:pPr>
          </w:p>
        </w:tc>
      </w:tr>
    </w:tbl>
    <w:p w14:paraId="3ED6F097" w14:textId="77777777" w:rsidR="00F625DC" w:rsidRDefault="00000000">
      <w:pPr>
        <w:spacing w:line="276" w:lineRule="auto"/>
        <w:ind w:firstLineChars="200" w:firstLine="420"/>
        <w:rPr>
          <w:rFonts w:ascii="宋体" w:hAnsi="宋体" w:hint="eastAsia"/>
          <w:szCs w:val="21"/>
        </w:rPr>
      </w:pPr>
      <w:r>
        <w:rPr>
          <w:rFonts w:ascii="宋体" w:hAnsi="宋体" w:hint="eastAsia"/>
          <w:szCs w:val="21"/>
        </w:rPr>
        <w:t>（二）投诉减分</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08"/>
        <w:gridCol w:w="1704"/>
        <w:gridCol w:w="1705"/>
        <w:gridCol w:w="1705"/>
      </w:tblGrid>
      <w:tr w:rsidR="00F625DC" w14:paraId="6A0DD999" w14:textId="77777777">
        <w:tc>
          <w:tcPr>
            <w:tcW w:w="3408" w:type="dxa"/>
            <w:vAlign w:val="center"/>
          </w:tcPr>
          <w:p w14:paraId="56D89D35" w14:textId="77777777" w:rsidR="00F625DC" w:rsidRDefault="00000000">
            <w:pPr>
              <w:widowControl/>
              <w:kinsoku w:val="0"/>
              <w:overflowPunct w:val="0"/>
              <w:spacing w:line="276" w:lineRule="auto"/>
              <w:ind w:left="547" w:hanging="547"/>
              <w:jc w:val="center"/>
              <w:textAlignment w:val="baseline"/>
              <w:rPr>
                <w:rFonts w:ascii="宋体" w:hAnsi="宋体" w:cs="Arial" w:hint="eastAsia"/>
                <w:kern w:val="0"/>
                <w:szCs w:val="21"/>
              </w:rPr>
            </w:pPr>
            <w:r>
              <w:rPr>
                <w:rFonts w:ascii="宋体" w:hAnsi="宋体" w:cs="Arial" w:hint="eastAsia"/>
                <w:b/>
                <w:bCs/>
                <w:color w:val="000000"/>
                <w:kern w:val="24"/>
                <w:szCs w:val="21"/>
              </w:rPr>
              <w:t>指标量</w:t>
            </w:r>
            <w:r>
              <w:rPr>
                <w:rFonts w:ascii="宋体" w:hAnsi="宋体" w:cs="Arial" w:hint="eastAsia"/>
                <w:color w:val="000000"/>
                <w:kern w:val="24"/>
                <w:szCs w:val="21"/>
              </w:rPr>
              <w:t xml:space="preserve"> </w:t>
            </w:r>
          </w:p>
        </w:tc>
        <w:tc>
          <w:tcPr>
            <w:tcW w:w="1704" w:type="dxa"/>
            <w:vAlign w:val="center"/>
          </w:tcPr>
          <w:p w14:paraId="4F13D79D" w14:textId="77777777" w:rsidR="00F625DC" w:rsidRDefault="00000000">
            <w:pPr>
              <w:widowControl/>
              <w:kinsoku w:val="0"/>
              <w:overflowPunct w:val="0"/>
              <w:spacing w:line="276" w:lineRule="auto"/>
              <w:ind w:left="547" w:hanging="547"/>
              <w:jc w:val="center"/>
              <w:textAlignment w:val="baseline"/>
              <w:rPr>
                <w:rFonts w:ascii="宋体" w:hAnsi="宋体" w:cs="Arial" w:hint="eastAsia"/>
                <w:kern w:val="0"/>
                <w:szCs w:val="21"/>
              </w:rPr>
            </w:pPr>
            <w:r>
              <w:rPr>
                <w:rFonts w:ascii="宋体" w:hAnsi="宋体" w:cs="Arial" w:hint="eastAsia"/>
                <w:b/>
                <w:bCs/>
                <w:color w:val="000000"/>
                <w:kern w:val="24"/>
                <w:szCs w:val="21"/>
              </w:rPr>
              <w:t>第一考核指标</w:t>
            </w:r>
            <w:r>
              <w:rPr>
                <w:rFonts w:ascii="宋体" w:hAnsi="宋体" w:cs="Arial" w:hint="eastAsia"/>
                <w:color w:val="000000"/>
                <w:kern w:val="24"/>
                <w:szCs w:val="21"/>
              </w:rPr>
              <w:t xml:space="preserve"> </w:t>
            </w:r>
          </w:p>
        </w:tc>
        <w:tc>
          <w:tcPr>
            <w:tcW w:w="1705" w:type="dxa"/>
            <w:vAlign w:val="center"/>
          </w:tcPr>
          <w:p w14:paraId="47438850" w14:textId="77777777" w:rsidR="00F625DC" w:rsidRDefault="00000000">
            <w:pPr>
              <w:widowControl/>
              <w:kinsoku w:val="0"/>
              <w:overflowPunct w:val="0"/>
              <w:spacing w:line="276" w:lineRule="auto"/>
              <w:ind w:left="547" w:hanging="547"/>
              <w:jc w:val="center"/>
              <w:textAlignment w:val="baseline"/>
              <w:rPr>
                <w:rFonts w:ascii="宋体" w:hAnsi="宋体" w:cs="Arial" w:hint="eastAsia"/>
                <w:kern w:val="0"/>
                <w:szCs w:val="21"/>
              </w:rPr>
            </w:pPr>
            <w:r>
              <w:rPr>
                <w:rFonts w:ascii="宋体" w:hAnsi="宋体" w:cs="Arial" w:hint="eastAsia"/>
                <w:b/>
                <w:bCs/>
                <w:color w:val="000000"/>
                <w:kern w:val="24"/>
                <w:szCs w:val="21"/>
              </w:rPr>
              <w:t>第二考核指标</w:t>
            </w:r>
            <w:r>
              <w:rPr>
                <w:rFonts w:ascii="宋体" w:hAnsi="宋体" w:cs="Arial" w:hint="eastAsia"/>
                <w:color w:val="000000"/>
                <w:kern w:val="24"/>
                <w:szCs w:val="21"/>
              </w:rPr>
              <w:t xml:space="preserve"> </w:t>
            </w:r>
          </w:p>
        </w:tc>
        <w:tc>
          <w:tcPr>
            <w:tcW w:w="1705" w:type="dxa"/>
            <w:vAlign w:val="center"/>
          </w:tcPr>
          <w:p w14:paraId="04D13C95" w14:textId="77777777" w:rsidR="00F625DC" w:rsidRDefault="00000000">
            <w:pPr>
              <w:widowControl/>
              <w:kinsoku w:val="0"/>
              <w:overflowPunct w:val="0"/>
              <w:spacing w:line="276" w:lineRule="auto"/>
              <w:ind w:left="547" w:hanging="547"/>
              <w:jc w:val="center"/>
              <w:textAlignment w:val="baseline"/>
              <w:rPr>
                <w:rFonts w:ascii="宋体" w:hAnsi="宋体" w:cs="Arial" w:hint="eastAsia"/>
                <w:kern w:val="0"/>
                <w:szCs w:val="21"/>
              </w:rPr>
            </w:pPr>
            <w:r>
              <w:rPr>
                <w:rFonts w:ascii="宋体" w:hAnsi="宋体" w:cs="Arial" w:hint="eastAsia"/>
                <w:b/>
                <w:bCs/>
                <w:color w:val="000000"/>
                <w:kern w:val="24"/>
                <w:szCs w:val="21"/>
              </w:rPr>
              <w:t>第三考核指标</w:t>
            </w:r>
            <w:r>
              <w:rPr>
                <w:rFonts w:ascii="宋体" w:hAnsi="宋体" w:cs="Arial" w:hint="eastAsia"/>
                <w:color w:val="000000"/>
                <w:kern w:val="24"/>
                <w:szCs w:val="21"/>
              </w:rPr>
              <w:t xml:space="preserve"> </w:t>
            </w:r>
          </w:p>
        </w:tc>
      </w:tr>
      <w:tr w:rsidR="00F625DC" w14:paraId="01DD9805" w14:textId="77777777">
        <w:tc>
          <w:tcPr>
            <w:tcW w:w="3408" w:type="dxa"/>
            <w:vAlign w:val="center"/>
          </w:tcPr>
          <w:p w14:paraId="3061A8A3" w14:textId="77777777" w:rsidR="00F625DC" w:rsidRDefault="00000000">
            <w:pPr>
              <w:widowControl/>
              <w:kinsoku w:val="0"/>
              <w:overflowPunct w:val="0"/>
              <w:spacing w:line="276" w:lineRule="auto"/>
              <w:ind w:left="547" w:hanging="547"/>
              <w:jc w:val="center"/>
              <w:textAlignment w:val="baseline"/>
              <w:rPr>
                <w:rFonts w:ascii="宋体" w:hAnsi="宋体" w:cs="Arial" w:hint="eastAsia"/>
                <w:kern w:val="0"/>
                <w:szCs w:val="21"/>
              </w:rPr>
            </w:pPr>
            <w:r>
              <w:rPr>
                <w:rFonts w:ascii="宋体" w:hAnsi="宋体" w:cs="Arial" w:hint="eastAsia"/>
                <w:color w:val="000000"/>
                <w:kern w:val="24"/>
                <w:szCs w:val="21"/>
              </w:rPr>
              <w:t xml:space="preserve">投诉总数 </w:t>
            </w:r>
          </w:p>
        </w:tc>
        <w:tc>
          <w:tcPr>
            <w:tcW w:w="1704" w:type="dxa"/>
            <w:vAlign w:val="center"/>
          </w:tcPr>
          <w:p w14:paraId="2D8F37D4" w14:textId="77777777" w:rsidR="00F625DC" w:rsidRDefault="00000000">
            <w:pPr>
              <w:widowControl/>
              <w:kinsoku w:val="0"/>
              <w:overflowPunct w:val="0"/>
              <w:spacing w:line="276" w:lineRule="auto"/>
              <w:ind w:left="547" w:hanging="547"/>
              <w:jc w:val="center"/>
              <w:textAlignment w:val="baseline"/>
              <w:rPr>
                <w:rFonts w:ascii="宋体" w:hAnsi="宋体" w:cs="Arial" w:hint="eastAsia"/>
                <w:kern w:val="0"/>
                <w:szCs w:val="21"/>
              </w:rPr>
            </w:pPr>
            <w:r>
              <w:rPr>
                <w:rFonts w:ascii="宋体" w:hAnsi="宋体" w:hint="eastAsia"/>
                <w:color w:val="000000"/>
                <w:kern w:val="24"/>
                <w:szCs w:val="21"/>
              </w:rPr>
              <w:t>3&lt;=</w:t>
            </w:r>
            <w:r>
              <w:rPr>
                <w:rFonts w:ascii="宋体" w:hAnsi="宋体" w:cs="Arial" w:hint="eastAsia"/>
                <w:color w:val="000000"/>
                <w:kern w:val="24"/>
                <w:szCs w:val="21"/>
              </w:rPr>
              <w:t>指标量</w:t>
            </w:r>
            <w:r>
              <w:rPr>
                <w:rFonts w:ascii="宋体" w:hAnsi="宋体" w:hint="eastAsia"/>
                <w:color w:val="000000"/>
                <w:kern w:val="24"/>
                <w:szCs w:val="21"/>
              </w:rPr>
              <w:t>&lt;5</w:t>
            </w:r>
            <w:r>
              <w:rPr>
                <w:rFonts w:ascii="宋体" w:hAnsi="宋体" w:cs="Arial" w:hint="eastAsia"/>
                <w:color w:val="000000"/>
                <w:kern w:val="24"/>
                <w:szCs w:val="21"/>
              </w:rPr>
              <w:t xml:space="preserve"> </w:t>
            </w:r>
          </w:p>
        </w:tc>
        <w:tc>
          <w:tcPr>
            <w:tcW w:w="1705" w:type="dxa"/>
            <w:vAlign w:val="center"/>
          </w:tcPr>
          <w:p w14:paraId="6A5D85D9" w14:textId="77777777" w:rsidR="00F625DC" w:rsidRDefault="00000000">
            <w:pPr>
              <w:widowControl/>
              <w:kinsoku w:val="0"/>
              <w:overflowPunct w:val="0"/>
              <w:spacing w:line="276" w:lineRule="auto"/>
              <w:ind w:left="547" w:hanging="547"/>
              <w:jc w:val="center"/>
              <w:textAlignment w:val="baseline"/>
              <w:rPr>
                <w:rFonts w:ascii="宋体" w:hAnsi="宋体" w:cs="Arial" w:hint="eastAsia"/>
                <w:kern w:val="0"/>
                <w:szCs w:val="21"/>
              </w:rPr>
            </w:pPr>
            <w:r>
              <w:rPr>
                <w:rFonts w:ascii="宋体" w:hAnsi="宋体" w:hint="eastAsia"/>
                <w:color w:val="000000"/>
                <w:kern w:val="24"/>
                <w:szCs w:val="21"/>
              </w:rPr>
              <w:t>5&lt;=</w:t>
            </w:r>
            <w:r>
              <w:rPr>
                <w:rFonts w:ascii="宋体" w:hAnsi="宋体" w:cs="Arial" w:hint="eastAsia"/>
                <w:color w:val="000000"/>
                <w:kern w:val="24"/>
                <w:szCs w:val="21"/>
              </w:rPr>
              <w:t>指标量</w:t>
            </w:r>
            <w:r>
              <w:rPr>
                <w:rFonts w:ascii="宋体" w:hAnsi="宋体" w:hint="eastAsia"/>
                <w:color w:val="000000"/>
                <w:kern w:val="24"/>
                <w:szCs w:val="21"/>
              </w:rPr>
              <w:t>&lt;7</w:t>
            </w:r>
            <w:r>
              <w:rPr>
                <w:rFonts w:ascii="宋体" w:hAnsi="宋体" w:cs="Arial" w:hint="eastAsia"/>
                <w:color w:val="000000"/>
                <w:kern w:val="24"/>
                <w:szCs w:val="21"/>
              </w:rPr>
              <w:t xml:space="preserve"> </w:t>
            </w:r>
          </w:p>
        </w:tc>
        <w:tc>
          <w:tcPr>
            <w:tcW w:w="1705" w:type="dxa"/>
            <w:vAlign w:val="center"/>
          </w:tcPr>
          <w:p w14:paraId="20E4BAC3" w14:textId="77777777" w:rsidR="00F625DC" w:rsidRDefault="00000000">
            <w:pPr>
              <w:widowControl/>
              <w:kinsoku w:val="0"/>
              <w:overflowPunct w:val="0"/>
              <w:spacing w:line="276" w:lineRule="auto"/>
              <w:ind w:left="547" w:hanging="547"/>
              <w:jc w:val="center"/>
              <w:textAlignment w:val="baseline"/>
              <w:rPr>
                <w:rFonts w:ascii="宋体" w:hAnsi="宋体" w:cs="Arial" w:hint="eastAsia"/>
                <w:kern w:val="0"/>
                <w:szCs w:val="21"/>
              </w:rPr>
            </w:pPr>
            <w:r>
              <w:rPr>
                <w:rFonts w:ascii="宋体" w:hAnsi="宋体" w:hint="eastAsia"/>
                <w:color w:val="000000"/>
                <w:kern w:val="24"/>
                <w:szCs w:val="21"/>
              </w:rPr>
              <w:t>7&lt;=</w:t>
            </w:r>
            <w:r>
              <w:rPr>
                <w:rFonts w:ascii="宋体" w:hAnsi="宋体" w:cs="Arial" w:hint="eastAsia"/>
                <w:color w:val="000000"/>
                <w:kern w:val="24"/>
                <w:szCs w:val="21"/>
              </w:rPr>
              <w:t xml:space="preserve">指标量 </w:t>
            </w:r>
          </w:p>
        </w:tc>
      </w:tr>
      <w:tr w:rsidR="00F625DC" w14:paraId="6BB00355" w14:textId="77777777">
        <w:tc>
          <w:tcPr>
            <w:tcW w:w="3408" w:type="dxa"/>
            <w:vAlign w:val="center"/>
          </w:tcPr>
          <w:p w14:paraId="2D1DAEBE" w14:textId="77777777" w:rsidR="00F625DC" w:rsidRDefault="00000000">
            <w:pPr>
              <w:widowControl/>
              <w:kinsoku w:val="0"/>
              <w:overflowPunct w:val="0"/>
              <w:spacing w:line="276" w:lineRule="auto"/>
              <w:ind w:left="547" w:hanging="547"/>
              <w:jc w:val="center"/>
              <w:textAlignment w:val="baseline"/>
              <w:rPr>
                <w:rFonts w:ascii="宋体" w:hAnsi="宋体" w:cs="Arial" w:hint="eastAsia"/>
                <w:kern w:val="0"/>
                <w:szCs w:val="21"/>
              </w:rPr>
            </w:pPr>
            <w:r>
              <w:rPr>
                <w:rFonts w:ascii="宋体" w:hAnsi="宋体" w:cs="Arial" w:hint="eastAsia"/>
                <w:b/>
                <w:bCs/>
                <w:color w:val="000000"/>
                <w:kern w:val="24"/>
                <w:szCs w:val="21"/>
              </w:rPr>
              <w:t>扣减信用积分</w:t>
            </w:r>
            <w:r>
              <w:rPr>
                <w:rFonts w:ascii="宋体" w:hAnsi="宋体" w:cs="Arial" w:hint="eastAsia"/>
                <w:color w:val="000000"/>
                <w:kern w:val="24"/>
                <w:szCs w:val="21"/>
              </w:rPr>
              <w:t xml:space="preserve"> </w:t>
            </w:r>
          </w:p>
        </w:tc>
        <w:tc>
          <w:tcPr>
            <w:tcW w:w="1704" w:type="dxa"/>
            <w:vAlign w:val="center"/>
          </w:tcPr>
          <w:p w14:paraId="66C567F8" w14:textId="77777777" w:rsidR="00F625DC" w:rsidRDefault="00000000">
            <w:pPr>
              <w:widowControl/>
              <w:kinsoku w:val="0"/>
              <w:overflowPunct w:val="0"/>
              <w:spacing w:line="276" w:lineRule="auto"/>
              <w:ind w:left="547" w:hanging="547"/>
              <w:jc w:val="center"/>
              <w:textAlignment w:val="baseline"/>
              <w:rPr>
                <w:rFonts w:ascii="宋体" w:hAnsi="宋体" w:cs="Arial" w:hint="eastAsia"/>
                <w:kern w:val="0"/>
                <w:szCs w:val="21"/>
              </w:rPr>
            </w:pPr>
            <w:r>
              <w:rPr>
                <w:rFonts w:ascii="宋体" w:hAnsi="宋体" w:hint="eastAsia"/>
                <w:color w:val="000000"/>
                <w:kern w:val="24"/>
                <w:szCs w:val="21"/>
              </w:rPr>
              <w:t>5</w:t>
            </w:r>
            <w:r>
              <w:rPr>
                <w:rFonts w:ascii="宋体" w:hAnsi="宋体" w:cs="Arial" w:hint="eastAsia"/>
                <w:color w:val="000000"/>
                <w:kern w:val="24"/>
                <w:szCs w:val="21"/>
              </w:rPr>
              <w:t xml:space="preserve"> </w:t>
            </w:r>
          </w:p>
        </w:tc>
        <w:tc>
          <w:tcPr>
            <w:tcW w:w="1705" w:type="dxa"/>
            <w:vAlign w:val="center"/>
          </w:tcPr>
          <w:p w14:paraId="3E3287BC" w14:textId="77777777" w:rsidR="00F625DC" w:rsidRDefault="00000000">
            <w:pPr>
              <w:widowControl/>
              <w:kinsoku w:val="0"/>
              <w:overflowPunct w:val="0"/>
              <w:spacing w:line="276" w:lineRule="auto"/>
              <w:ind w:left="547" w:hanging="547"/>
              <w:jc w:val="center"/>
              <w:textAlignment w:val="baseline"/>
              <w:rPr>
                <w:rFonts w:ascii="宋体" w:hAnsi="宋体" w:cs="Arial" w:hint="eastAsia"/>
                <w:kern w:val="0"/>
                <w:szCs w:val="21"/>
              </w:rPr>
            </w:pPr>
            <w:r>
              <w:rPr>
                <w:rFonts w:ascii="宋体" w:hAnsi="宋体" w:hint="eastAsia"/>
                <w:color w:val="000000"/>
                <w:kern w:val="24"/>
                <w:szCs w:val="21"/>
              </w:rPr>
              <w:t>8</w:t>
            </w:r>
            <w:r>
              <w:rPr>
                <w:rFonts w:ascii="宋体" w:hAnsi="宋体" w:cs="Arial" w:hint="eastAsia"/>
                <w:color w:val="000000"/>
                <w:kern w:val="24"/>
                <w:szCs w:val="21"/>
              </w:rPr>
              <w:t xml:space="preserve"> </w:t>
            </w:r>
          </w:p>
        </w:tc>
        <w:tc>
          <w:tcPr>
            <w:tcW w:w="1705" w:type="dxa"/>
            <w:vAlign w:val="center"/>
          </w:tcPr>
          <w:p w14:paraId="338E0DB1" w14:textId="77777777" w:rsidR="00F625DC" w:rsidRDefault="00000000">
            <w:pPr>
              <w:widowControl/>
              <w:kinsoku w:val="0"/>
              <w:overflowPunct w:val="0"/>
              <w:spacing w:line="276" w:lineRule="auto"/>
              <w:ind w:left="547" w:hanging="547"/>
              <w:jc w:val="center"/>
              <w:textAlignment w:val="baseline"/>
              <w:rPr>
                <w:rFonts w:ascii="宋体" w:hAnsi="宋体" w:cs="Arial" w:hint="eastAsia"/>
                <w:kern w:val="0"/>
                <w:szCs w:val="21"/>
              </w:rPr>
            </w:pPr>
            <w:r>
              <w:rPr>
                <w:rFonts w:ascii="宋体" w:hAnsi="宋体" w:hint="eastAsia"/>
                <w:color w:val="000000"/>
                <w:kern w:val="24"/>
                <w:szCs w:val="21"/>
              </w:rPr>
              <w:t>12</w:t>
            </w:r>
            <w:r>
              <w:rPr>
                <w:rFonts w:ascii="宋体" w:hAnsi="宋体" w:cs="Arial" w:hint="eastAsia"/>
                <w:color w:val="000000"/>
                <w:kern w:val="24"/>
                <w:szCs w:val="21"/>
              </w:rPr>
              <w:t xml:space="preserve"> </w:t>
            </w:r>
          </w:p>
        </w:tc>
      </w:tr>
    </w:tbl>
    <w:p w14:paraId="5A7CD162" w14:textId="77777777" w:rsidR="00F625DC" w:rsidRDefault="00000000">
      <w:pPr>
        <w:spacing w:line="276" w:lineRule="auto"/>
        <w:ind w:firstLineChars="200" w:firstLine="420"/>
        <w:rPr>
          <w:rFonts w:ascii="宋体" w:hAnsi="宋体" w:hint="eastAsia"/>
          <w:szCs w:val="21"/>
        </w:rPr>
      </w:pPr>
      <w:r>
        <w:rPr>
          <w:rFonts w:ascii="宋体" w:hAnsi="宋体" w:hint="eastAsia"/>
          <w:szCs w:val="21"/>
        </w:rPr>
        <w:t>（三）履约减分</w:t>
      </w:r>
    </w:p>
    <w:p w14:paraId="01798009" w14:textId="77777777" w:rsidR="00F625DC" w:rsidRDefault="00000000">
      <w:pPr>
        <w:spacing w:line="276" w:lineRule="auto"/>
        <w:ind w:firstLineChars="200" w:firstLine="420"/>
        <w:rPr>
          <w:rFonts w:ascii="宋体" w:hAnsi="宋体" w:hint="eastAsia"/>
          <w:color w:val="000000"/>
          <w:szCs w:val="21"/>
        </w:rPr>
      </w:pPr>
      <w:r>
        <w:rPr>
          <w:rFonts w:ascii="宋体" w:hAnsi="宋体" w:hint="eastAsia"/>
          <w:color w:val="000000"/>
          <w:szCs w:val="21"/>
        </w:rPr>
        <w:t>履约情况主要考察合作合作伙伴在日常业务管理、工作配合、营销推广等方面的响应速度和配合</w:t>
      </w:r>
      <w:r>
        <w:rPr>
          <w:rFonts w:ascii="宋体" w:hAnsi="宋体" w:hint="eastAsia"/>
          <w:color w:val="000000"/>
          <w:szCs w:val="21"/>
        </w:rPr>
        <w:lastRenderedPageBreak/>
        <w:t>程度，旨在提高日常工作中的合作配合效率。为促进合作伙伴提高合作配合效率，当合作伙伴出现以下行为时，将扣减相应的信用积分：</w:t>
      </w:r>
    </w:p>
    <w:p w14:paraId="2D318E2C" w14:textId="77777777" w:rsidR="00F625DC" w:rsidRDefault="00000000">
      <w:pPr>
        <w:spacing w:line="276" w:lineRule="auto"/>
        <w:ind w:firstLineChars="200" w:firstLine="420"/>
        <w:rPr>
          <w:rFonts w:ascii="宋体" w:hAnsi="宋体" w:hint="eastAsia"/>
          <w:color w:val="000000"/>
          <w:szCs w:val="21"/>
        </w:rPr>
      </w:pPr>
      <w:r>
        <w:rPr>
          <w:rFonts w:ascii="宋体" w:hAnsi="宋体" w:hint="eastAsia"/>
          <w:color w:val="000000"/>
          <w:szCs w:val="21"/>
        </w:rPr>
        <w:t>1、合作伙伴未按照要求按时参加惠州分公司组织的会议，或者未按照要求及时反馈文档，扣除信用积分3分（此处所指的会议，限于一些有关政策颁布、流程说明、业务培训等运营管理直接相关的会议或者培训；此处所指的文档是指一些自查自纠报告、整改报告、工作承诺等较为重要的反馈文档。如果要根据此项对履约情况进行考核，则应该在发布通知时明确告知合作伙伴）。</w:t>
      </w:r>
    </w:p>
    <w:p w14:paraId="6127EA9A" w14:textId="77777777" w:rsidR="00F625DC" w:rsidRDefault="00000000">
      <w:pPr>
        <w:spacing w:line="276" w:lineRule="auto"/>
        <w:ind w:firstLineChars="200" w:firstLine="420"/>
        <w:rPr>
          <w:rFonts w:ascii="宋体" w:hAnsi="宋体" w:hint="eastAsia"/>
          <w:color w:val="000000"/>
          <w:szCs w:val="21"/>
        </w:rPr>
      </w:pPr>
      <w:r>
        <w:rPr>
          <w:rFonts w:ascii="宋体" w:hAnsi="宋体" w:hint="eastAsia"/>
          <w:color w:val="000000"/>
          <w:szCs w:val="21"/>
        </w:rPr>
        <w:t>2、合作伙伴对惠州分公司客服转交的投诉处理及时率未达到要求，影响投诉的正常处理，每件扣除信用积分3分。</w:t>
      </w:r>
    </w:p>
    <w:p w14:paraId="535FF943" w14:textId="77777777" w:rsidR="00F625DC" w:rsidRDefault="00000000">
      <w:pPr>
        <w:spacing w:line="276" w:lineRule="auto"/>
        <w:ind w:firstLineChars="200" w:firstLine="420"/>
        <w:rPr>
          <w:rFonts w:ascii="宋体" w:hAnsi="宋体" w:hint="eastAsia"/>
          <w:color w:val="000000"/>
          <w:szCs w:val="21"/>
        </w:rPr>
      </w:pPr>
      <w:r>
        <w:rPr>
          <w:rFonts w:ascii="宋体" w:hAnsi="宋体" w:hint="eastAsia"/>
          <w:color w:val="000000"/>
          <w:szCs w:val="21"/>
        </w:rPr>
        <w:t>3、合作伙伴未按照要求按时对惠州分公司提出的项目需求进行支撑，编制项目解决方案，扣除信用积分3分。</w:t>
      </w:r>
    </w:p>
    <w:p w14:paraId="23EA634C" w14:textId="77777777" w:rsidR="00F625DC" w:rsidRDefault="00000000">
      <w:pPr>
        <w:spacing w:line="276" w:lineRule="auto"/>
        <w:ind w:firstLineChars="200" w:firstLine="420"/>
        <w:rPr>
          <w:rFonts w:ascii="宋体" w:hAnsi="宋体" w:hint="eastAsia"/>
          <w:color w:val="000000"/>
          <w:szCs w:val="21"/>
        </w:rPr>
      </w:pPr>
      <w:r>
        <w:rPr>
          <w:rFonts w:ascii="宋体" w:hAnsi="宋体" w:hint="eastAsia"/>
          <w:color w:val="000000"/>
          <w:szCs w:val="21"/>
        </w:rPr>
        <w:t>4、合作伙伴未能配合惠州分公司提出的业务需求，对惠州分公司相关人员进行业务培训，扣除信用积分3分。</w:t>
      </w:r>
    </w:p>
    <w:p w14:paraId="71F019EC" w14:textId="77777777" w:rsidR="00F625DC" w:rsidRDefault="00000000">
      <w:pPr>
        <w:spacing w:line="276" w:lineRule="auto"/>
        <w:ind w:firstLineChars="200" w:firstLine="420"/>
        <w:rPr>
          <w:rFonts w:ascii="宋体" w:hAnsi="宋体" w:hint="eastAsia"/>
          <w:color w:val="000000"/>
          <w:szCs w:val="21"/>
        </w:rPr>
      </w:pPr>
      <w:r>
        <w:rPr>
          <w:rFonts w:ascii="宋体" w:hAnsi="宋体" w:hint="eastAsia"/>
          <w:color w:val="000000"/>
          <w:szCs w:val="21"/>
        </w:rPr>
        <w:t>5、合作伙伴未按照要求按时对惠州分公司提出的投标项目进行产品（设备）授权或是未能配合惠州分公司对项目编制投标文件，扣除信用积分3分。</w:t>
      </w:r>
    </w:p>
    <w:p w14:paraId="231F5F3C" w14:textId="0B38B8C3" w:rsidR="00F625DC" w:rsidRDefault="00000000" w:rsidP="006F1B88">
      <w:pPr>
        <w:tabs>
          <w:tab w:val="left" w:pos="3770"/>
        </w:tabs>
        <w:rPr>
          <w:rFonts w:ascii="宋体" w:hAnsi="宋体" w:hint="eastAsia"/>
          <w:b/>
          <w:bCs/>
          <w:szCs w:val="21"/>
        </w:rPr>
      </w:pPr>
      <w:bookmarkStart w:id="207" w:name="_Toc140566360"/>
      <w:r>
        <w:rPr>
          <w:rFonts w:ascii="宋体" w:hAnsi="宋体" w:hint="eastAsia"/>
          <w:b/>
          <w:bCs/>
          <w:szCs w:val="21"/>
        </w:rPr>
        <w:t>附件二：合作伙伴信用评级</w:t>
      </w:r>
      <w:bookmarkEnd w:id="207"/>
      <w:r w:rsidR="006F1B88">
        <w:rPr>
          <w:rFonts w:ascii="宋体" w:hAnsi="宋体" w:hint="eastAsia"/>
          <w:b/>
          <w:bCs/>
          <w:szCs w:val="21"/>
        </w:rPr>
        <w:tab/>
      </w:r>
    </w:p>
    <w:p w14:paraId="059534E0" w14:textId="77777777" w:rsidR="00F625DC" w:rsidRDefault="00000000">
      <w:pPr>
        <w:spacing w:line="276" w:lineRule="auto"/>
        <w:jc w:val="center"/>
        <w:rPr>
          <w:rFonts w:ascii="宋体" w:hAnsi="宋体" w:hint="eastAsia"/>
          <w:color w:val="000000"/>
          <w:szCs w:val="21"/>
        </w:rPr>
      </w:pPr>
      <w:r>
        <w:rPr>
          <w:rFonts w:ascii="宋体" w:hAnsi="宋体" w:hint="eastAsia"/>
          <w:color w:val="000000"/>
          <w:szCs w:val="21"/>
        </w:rPr>
        <w:t>合作伙伴信用评级表</w:t>
      </w: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51"/>
        <w:gridCol w:w="2835"/>
        <w:gridCol w:w="1701"/>
      </w:tblGrid>
      <w:tr w:rsidR="00F625DC" w14:paraId="27F2E0CD" w14:textId="77777777">
        <w:trPr>
          <w:trHeight w:val="496"/>
        </w:trPr>
        <w:tc>
          <w:tcPr>
            <w:tcW w:w="2551" w:type="dxa"/>
          </w:tcPr>
          <w:p w14:paraId="481A3211" w14:textId="77777777" w:rsidR="00F625DC" w:rsidRDefault="00000000">
            <w:pPr>
              <w:spacing w:line="276" w:lineRule="auto"/>
              <w:jc w:val="center"/>
              <w:rPr>
                <w:rFonts w:ascii="宋体" w:hAnsi="宋体" w:hint="eastAsia"/>
                <w:color w:val="000000"/>
                <w:szCs w:val="21"/>
              </w:rPr>
            </w:pPr>
            <w:r>
              <w:rPr>
                <w:rFonts w:ascii="宋体" w:hAnsi="宋体" w:hint="eastAsia"/>
                <w:color w:val="000000"/>
                <w:szCs w:val="21"/>
              </w:rPr>
              <w:t>信用等级</w:t>
            </w:r>
          </w:p>
        </w:tc>
        <w:tc>
          <w:tcPr>
            <w:tcW w:w="2835" w:type="dxa"/>
          </w:tcPr>
          <w:p w14:paraId="2FFF94F6" w14:textId="77777777" w:rsidR="00F625DC" w:rsidRDefault="00000000">
            <w:pPr>
              <w:spacing w:line="276" w:lineRule="auto"/>
              <w:jc w:val="center"/>
              <w:rPr>
                <w:rFonts w:ascii="宋体" w:hAnsi="宋体" w:hint="eastAsia"/>
                <w:color w:val="000000"/>
                <w:szCs w:val="21"/>
              </w:rPr>
            </w:pPr>
            <w:r>
              <w:rPr>
                <w:rFonts w:ascii="宋体" w:hAnsi="宋体" w:hint="eastAsia"/>
                <w:color w:val="000000"/>
                <w:szCs w:val="21"/>
              </w:rPr>
              <w:t>评级分数</w:t>
            </w:r>
          </w:p>
        </w:tc>
        <w:tc>
          <w:tcPr>
            <w:tcW w:w="1701" w:type="dxa"/>
          </w:tcPr>
          <w:p w14:paraId="7B027296" w14:textId="77777777" w:rsidR="00F625DC" w:rsidRDefault="00000000">
            <w:pPr>
              <w:spacing w:line="276" w:lineRule="auto"/>
              <w:jc w:val="center"/>
              <w:rPr>
                <w:rFonts w:ascii="宋体" w:hAnsi="宋体" w:hint="eastAsia"/>
                <w:color w:val="000000"/>
                <w:szCs w:val="21"/>
              </w:rPr>
            </w:pPr>
            <w:r>
              <w:rPr>
                <w:rFonts w:ascii="宋体" w:hAnsi="宋体" w:hint="eastAsia"/>
                <w:color w:val="000000"/>
                <w:szCs w:val="21"/>
              </w:rPr>
              <w:t>备注</w:t>
            </w:r>
          </w:p>
        </w:tc>
      </w:tr>
      <w:tr w:rsidR="00F625DC" w14:paraId="41853309" w14:textId="77777777">
        <w:trPr>
          <w:trHeight w:val="434"/>
        </w:trPr>
        <w:tc>
          <w:tcPr>
            <w:tcW w:w="2551" w:type="dxa"/>
          </w:tcPr>
          <w:p w14:paraId="2BA6D923" w14:textId="77777777" w:rsidR="00F625DC" w:rsidRDefault="00000000">
            <w:pPr>
              <w:spacing w:line="276" w:lineRule="auto"/>
              <w:jc w:val="center"/>
              <w:rPr>
                <w:rFonts w:ascii="宋体" w:hAnsi="宋体" w:hint="eastAsia"/>
                <w:color w:val="000000"/>
                <w:szCs w:val="21"/>
              </w:rPr>
            </w:pPr>
            <w:r>
              <w:rPr>
                <w:rFonts w:ascii="宋体" w:hAnsi="宋体" w:hint="eastAsia"/>
                <w:color w:val="000000"/>
                <w:szCs w:val="21"/>
              </w:rPr>
              <w:t>A级</w:t>
            </w:r>
          </w:p>
        </w:tc>
        <w:tc>
          <w:tcPr>
            <w:tcW w:w="2835" w:type="dxa"/>
          </w:tcPr>
          <w:p w14:paraId="3AE4E430" w14:textId="77777777" w:rsidR="00F625DC" w:rsidRDefault="00000000">
            <w:pPr>
              <w:spacing w:line="276" w:lineRule="auto"/>
              <w:jc w:val="center"/>
              <w:rPr>
                <w:rFonts w:ascii="宋体" w:hAnsi="宋体" w:hint="eastAsia"/>
                <w:color w:val="000000"/>
                <w:szCs w:val="21"/>
              </w:rPr>
            </w:pPr>
            <w:r>
              <w:rPr>
                <w:rFonts w:ascii="宋体" w:hAnsi="宋体" w:hint="eastAsia"/>
                <w:color w:val="000000"/>
                <w:szCs w:val="21"/>
              </w:rPr>
              <w:t>90分以上</w:t>
            </w:r>
          </w:p>
        </w:tc>
        <w:tc>
          <w:tcPr>
            <w:tcW w:w="1701" w:type="dxa"/>
          </w:tcPr>
          <w:p w14:paraId="7A12E26C" w14:textId="77777777" w:rsidR="00F625DC" w:rsidRDefault="00F625DC">
            <w:pPr>
              <w:spacing w:line="276" w:lineRule="auto"/>
              <w:jc w:val="center"/>
              <w:rPr>
                <w:rFonts w:ascii="宋体" w:hAnsi="宋体" w:hint="eastAsia"/>
                <w:color w:val="000000"/>
                <w:szCs w:val="21"/>
              </w:rPr>
            </w:pPr>
          </w:p>
        </w:tc>
      </w:tr>
      <w:tr w:rsidR="00F625DC" w14:paraId="66D5C7CE" w14:textId="77777777">
        <w:trPr>
          <w:trHeight w:val="434"/>
        </w:trPr>
        <w:tc>
          <w:tcPr>
            <w:tcW w:w="2551" w:type="dxa"/>
          </w:tcPr>
          <w:p w14:paraId="2E03A607" w14:textId="77777777" w:rsidR="00F625DC" w:rsidRDefault="00000000">
            <w:pPr>
              <w:spacing w:line="276" w:lineRule="auto"/>
              <w:jc w:val="center"/>
              <w:rPr>
                <w:rFonts w:ascii="宋体" w:hAnsi="宋体" w:hint="eastAsia"/>
                <w:color w:val="000000"/>
                <w:szCs w:val="21"/>
              </w:rPr>
            </w:pPr>
            <w:r>
              <w:rPr>
                <w:rFonts w:ascii="宋体" w:hAnsi="宋体" w:hint="eastAsia"/>
                <w:color w:val="000000"/>
                <w:szCs w:val="21"/>
              </w:rPr>
              <w:t>B级</w:t>
            </w:r>
          </w:p>
        </w:tc>
        <w:tc>
          <w:tcPr>
            <w:tcW w:w="2835" w:type="dxa"/>
          </w:tcPr>
          <w:p w14:paraId="5D053880" w14:textId="77777777" w:rsidR="00F625DC" w:rsidRDefault="00000000">
            <w:pPr>
              <w:spacing w:line="276" w:lineRule="auto"/>
              <w:jc w:val="center"/>
              <w:rPr>
                <w:rFonts w:ascii="宋体" w:hAnsi="宋体" w:hint="eastAsia"/>
                <w:color w:val="000000"/>
                <w:szCs w:val="21"/>
              </w:rPr>
            </w:pPr>
            <w:r>
              <w:rPr>
                <w:rFonts w:ascii="宋体" w:hAnsi="宋体" w:hint="eastAsia"/>
                <w:color w:val="000000"/>
                <w:szCs w:val="21"/>
              </w:rPr>
              <w:t>80分以上</w:t>
            </w:r>
          </w:p>
        </w:tc>
        <w:tc>
          <w:tcPr>
            <w:tcW w:w="1701" w:type="dxa"/>
          </w:tcPr>
          <w:p w14:paraId="2C557E29" w14:textId="77777777" w:rsidR="00F625DC" w:rsidRDefault="00F625DC">
            <w:pPr>
              <w:spacing w:line="276" w:lineRule="auto"/>
              <w:jc w:val="center"/>
              <w:rPr>
                <w:rFonts w:ascii="宋体" w:hAnsi="宋体" w:hint="eastAsia"/>
                <w:color w:val="000000"/>
                <w:szCs w:val="21"/>
              </w:rPr>
            </w:pPr>
          </w:p>
        </w:tc>
      </w:tr>
      <w:tr w:rsidR="00F625DC" w14:paraId="3C440E50" w14:textId="77777777">
        <w:trPr>
          <w:trHeight w:val="434"/>
        </w:trPr>
        <w:tc>
          <w:tcPr>
            <w:tcW w:w="2551" w:type="dxa"/>
          </w:tcPr>
          <w:p w14:paraId="325F0CAB" w14:textId="77777777" w:rsidR="00F625DC" w:rsidRDefault="00000000">
            <w:pPr>
              <w:spacing w:line="276" w:lineRule="auto"/>
              <w:jc w:val="center"/>
              <w:rPr>
                <w:rFonts w:ascii="宋体" w:hAnsi="宋体" w:hint="eastAsia"/>
                <w:color w:val="000000"/>
                <w:szCs w:val="21"/>
              </w:rPr>
            </w:pPr>
            <w:r>
              <w:rPr>
                <w:rFonts w:ascii="宋体" w:hAnsi="宋体" w:hint="eastAsia"/>
                <w:color w:val="000000"/>
                <w:szCs w:val="21"/>
              </w:rPr>
              <w:t>C级</w:t>
            </w:r>
          </w:p>
        </w:tc>
        <w:tc>
          <w:tcPr>
            <w:tcW w:w="2835" w:type="dxa"/>
          </w:tcPr>
          <w:p w14:paraId="0375C601" w14:textId="77777777" w:rsidR="00F625DC" w:rsidRDefault="00000000">
            <w:pPr>
              <w:spacing w:line="276" w:lineRule="auto"/>
              <w:jc w:val="center"/>
              <w:rPr>
                <w:rFonts w:ascii="宋体" w:hAnsi="宋体" w:hint="eastAsia"/>
                <w:color w:val="000000"/>
                <w:szCs w:val="21"/>
              </w:rPr>
            </w:pPr>
            <w:r>
              <w:rPr>
                <w:rFonts w:ascii="宋体" w:hAnsi="宋体" w:hint="eastAsia"/>
                <w:color w:val="000000"/>
                <w:szCs w:val="21"/>
              </w:rPr>
              <w:t>70分以上</w:t>
            </w:r>
          </w:p>
        </w:tc>
        <w:tc>
          <w:tcPr>
            <w:tcW w:w="1701" w:type="dxa"/>
          </w:tcPr>
          <w:p w14:paraId="5839CB96" w14:textId="77777777" w:rsidR="00F625DC" w:rsidRDefault="00F625DC">
            <w:pPr>
              <w:spacing w:line="276" w:lineRule="auto"/>
              <w:jc w:val="center"/>
              <w:rPr>
                <w:rFonts w:ascii="宋体" w:hAnsi="宋体" w:hint="eastAsia"/>
                <w:color w:val="000000"/>
                <w:szCs w:val="21"/>
              </w:rPr>
            </w:pPr>
          </w:p>
        </w:tc>
      </w:tr>
      <w:tr w:rsidR="00F625DC" w14:paraId="08B6EC60" w14:textId="77777777">
        <w:trPr>
          <w:trHeight w:val="434"/>
        </w:trPr>
        <w:tc>
          <w:tcPr>
            <w:tcW w:w="2551" w:type="dxa"/>
          </w:tcPr>
          <w:p w14:paraId="19E5DE38" w14:textId="77777777" w:rsidR="00F625DC" w:rsidRDefault="00000000">
            <w:pPr>
              <w:spacing w:line="276" w:lineRule="auto"/>
              <w:jc w:val="center"/>
              <w:rPr>
                <w:rFonts w:ascii="宋体" w:hAnsi="宋体" w:hint="eastAsia"/>
                <w:color w:val="000000"/>
                <w:szCs w:val="21"/>
              </w:rPr>
            </w:pPr>
            <w:r>
              <w:rPr>
                <w:rFonts w:ascii="宋体" w:hAnsi="宋体" w:hint="eastAsia"/>
                <w:color w:val="000000"/>
                <w:szCs w:val="21"/>
              </w:rPr>
              <w:t>普通</w:t>
            </w:r>
          </w:p>
        </w:tc>
        <w:tc>
          <w:tcPr>
            <w:tcW w:w="2835" w:type="dxa"/>
          </w:tcPr>
          <w:p w14:paraId="228AC4F1" w14:textId="77777777" w:rsidR="00F625DC" w:rsidRDefault="00000000">
            <w:pPr>
              <w:spacing w:line="276" w:lineRule="auto"/>
              <w:jc w:val="center"/>
              <w:rPr>
                <w:rFonts w:ascii="宋体" w:hAnsi="宋体" w:hint="eastAsia"/>
                <w:color w:val="000000"/>
                <w:szCs w:val="21"/>
              </w:rPr>
            </w:pPr>
            <w:r>
              <w:rPr>
                <w:rFonts w:ascii="宋体" w:hAnsi="宋体" w:hint="eastAsia"/>
                <w:color w:val="000000"/>
                <w:szCs w:val="21"/>
              </w:rPr>
              <w:t>60分以上</w:t>
            </w:r>
          </w:p>
        </w:tc>
        <w:tc>
          <w:tcPr>
            <w:tcW w:w="1701" w:type="dxa"/>
          </w:tcPr>
          <w:p w14:paraId="40B206AD" w14:textId="77777777" w:rsidR="00F625DC" w:rsidRDefault="00F625DC">
            <w:pPr>
              <w:spacing w:line="276" w:lineRule="auto"/>
              <w:jc w:val="center"/>
              <w:rPr>
                <w:rFonts w:ascii="宋体" w:hAnsi="宋体" w:hint="eastAsia"/>
                <w:color w:val="000000"/>
                <w:szCs w:val="21"/>
              </w:rPr>
            </w:pPr>
          </w:p>
        </w:tc>
      </w:tr>
      <w:tr w:rsidR="00F625DC" w14:paraId="686D403E" w14:textId="77777777">
        <w:trPr>
          <w:trHeight w:val="434"/>
        </w:trPr>
        <w:tc>
          <w:tcPr>
            <w:tcW w:w="2551" w:type="dxa"/>
          </w:tcPr>
          <w:p w14:paraId="6C96C3F6" w14:textId="77777777" w:rsidR="00F625DC" w:rsidRDefault="00000000">
            <w:pPr>
              <w:spacing w:line="276" w:lineRule="auto"/>
              <w:jc w:val="center"/>
              <w:rPr>
                <w:rFonts w:ascii="宋体" w:hAnsi="宋体" w:hint="eastAsia"/>
                <w:color w:val="000000"/>
                <w:szCs w:val="21"/>
              </w:rPr>
            </w:pPr>
            <w:r>
              <w:rPr>
                <w:rFonts w:ascii="宋体" w:hAnsi="宋体" w:hint="eastAsia"/>
                <w:color w:val="000000"/>
                <w:szCs w:val="21"/>
              </w:rPr>
              <w:t>不合格</w:t>
            </w:r>
          </w:p>
        </w:tc>
        <w:tc>
          <w:tcPr>
            <w:tcW w:w="2835" w:type="dxa"/>
          </w:tcPr>
          <w:p w14:paraId="6EE8B132" w14:textId="77777777" w:rsidR="00F625DC" w:rsidRDefault="00000000">
            <w:pPr>
              <w:spacing w:line="276" w:lineRule="auto"/>
              <w:jc w:val="center"/>
              <w:rPr>
                <w:rFonts w:ascii="宋体" w:hAnsi="宋体" w:hint="eastAsia"/>
                <w:color w:val="000000"/>
                <w:szCs w:val="21"/>
              </w:rPr>
            </w:pPr>
            <w:r>
              <w:rPr>
                <w:rFonts w:ascii="宋体" w:hAnsi="宋体" w:hint="eastAsia"/>
                <w:color w:val="000000"/>
                <w:szCs w:val="21"/>
              </w:rPr>
              <w:t>60分以下</w:t>
            </w:r>
          </w:p>
        </w:tc>
        <w:tc>
          <w:tcPr>
            <w:tcW w:w="1701" w:type="dxa"/>
          </w:tcPr>
          <w:p w14:paraId="6FE2BCAE" w14:textId="77777777" w:rsidR="00F625DC" w:rsidRDefault="00F625DC">
            <w:pPr>
              <w:spacing w:line="276" w:lineRule="auto"/>
              <w:jc w:val="center"/>
              <w:rPr>
                <w:rFonts w:ascii="宋体" w:hAnsi="宋体" w:hint="eastAsia"/>
                <w:color w:val="000000"/>
                <w:szCs w:val="21"/>
              </w:rPr>
            </w:pPr>
          </w:p>
        </w:tc>
      </w:tr>
    </w:tbl>
    <w:p w14:paraId="42466D0E" w14:textId="77777777" w:rsidR="00F625DC" w:rsidRDefault="00F625DC">
      <w:pPr>
        <w:spacing w:line="276" w:lineRule="auto"/>
        <w:rPr>
          <w:rFonts w:ascii="宋体" w:hAnsi="宋体" w:hint="eastAsia"/>
          <w:szCs w:val="21"/>
        </w:rPr>
      </w:pPr>
    </w:p>
    <w:p w14:paraId="22D28675" w14:textId="77777777" w:rsidR="00F625DC" w:rsidRDefault="00F625DC">
      <w:pPr>
        <w:spacing w:line="276" w:lineRule="auto"/>
        <w:ind w:firstLineChars="200" w:firstLine="420"/>
        <w:rPr>
          <w:rFonts w:ascii="宋体" w:hAnsi="宋体" w:cs="宋体" w:hint="eastAsia"/>
          <w:kern w:val="0"/>
          <w:szCs w:val="21"/>
        </w:rPr>
      </w:pPr>
    </w:p>
    <w:p w14:paraId="017CFE37" w14:textId="77777777" w:rsidR="00F625DC" w:rsidRDefault="00000000">
      <w:pPr>
        <w:ind w:firstLineChars="200" w:firstLine="420"/>
        <w:rPr>
          <w:rFonts w:ascii="宋体" w:hAnsi="宋体" w:cs="宋体" w:hint="eastAsia"/>
          <w:kern w:val="0"/>
          <w:szCs w:val="21"/>
        </w:rPr>
      </w:pPr>
      <w:r>
        <w:rPr>
          <w:rFonts w:ascii="宋体" w:hAnsi="宋体" w:cs="宋体"/>
          <w:kern w:val="0"/>
          <w:szCs w:val="21"/>
        </w:rPr>
        <w:br w:type="page"/>
      </w:r>
    </w:p>
    <w:p w14:paraId="333130F0" w14:textId="77777777" w:rsidR="00F625DC" w:rsidRDefault="00F625DC">
      <w:pPr>
        <w:ind w:firstLineChars="200" w:firstLine="420"/>
        <w:rPr>
          <w:rFonts w:ascii="宋体" w:hAnsi="宋体" w:cs="宋体" w:hint="eastAsia"/>
          <w:kern w:val="0"/>
          <w:szCs w:val="21"/>
        </w:rPr>
      </w:pPr>
    </w:p>
    <w:p w14:paraId="012F406F" w14:textId="77777777" w:rsidR="00F625DC" w:rsidRDefault="00000000">
      <w:pPr>
        <w:spacing w:beforeLines="100" w:before="436" w:afterLines="100" w:after="436" w:line="360" w:lineRule="auto"/>
        <w:jc w:val="center"/>
        <w:outlineLvl w:val="0"/>
        <w:rPr>
          <w:rFonts w:ascii="宋体" w:hAnsi="宋体" w:cs="宋体" w:hint="eastAsia"/>
          <w:b/>
          <w:kern w:val="0"/>
          <w:sz w:val="36"/>
          <w:szCs w:val="28"/>
        </w:rPr>
      </w:pPr>
      <w:bookmarkStart w:id="208" w:name="_Toc231820848"/>
      <w:r>
        <w:rPr>
          <w:rFonts w:ascii="宋体" w:hAnsi="宋体" w:cs="宋体" w:hint="eastAsia"/>
          <w:b/>
          <w:kern w:val="0"/>
          <w:sz w:val="36"/>
          <w:szCs w:val="28"/>
        </w:rPr>
        <w:t>第五章 业务合作框架协议</w:t>
      </w:r>
      <w:bookmarkEnd w:id="208"/>
    </w:p>
    <w:p w14:paraId="0CC787C1" w14:textId="77777777" w:rsidR="00F625DC" w:rsidRDefault="00000000">
      <w:pPr>
        <w:snapToGrid w:val="0"/>
        <w:spacing w:line="288" w:lineRule="auto"/>
        <w:jc w:val="right"/>
        <w:rPr>
          <w:rFonts w:ascii="宋体" w:hAnsi="宋体" w:hint="eastAsia"/>
          <w:b/>
          <w:bCs/>
          <w:sz w:val="36"/>
          <w:szCs w:val="36"/>
          <w:shd w:val="clear" w:color="auto" w:fill="E6E6E6"/>
        </w:rPr>
      </w:pPr>
      <w:r>
        <w:rPr>
          <w:rFonts w:ascii="宋体" w:hAnsi="宋体" w:hint="eastAsia"/>
          <w:b/>
          <w:sz w:val="36"/>
          <w:szCs w:val="36"/>
        </w:rPr>
        <w:t>合同编号：【</w:t>
      </w:r>
      <w:r>
        <w:rPr>
          <w:rFonts w:ascii="宋体" w:hAnsi="宋体" w:hint="eastAsia"/>
          <w:b/>
          <w:sz w:val="36"/>
          <w:szCs w:val="36"/>
        </w:rPr>
        <w:fldChar w:fldCharType="begin">
          <w:ffData>
            <w:name w:val="文字1"/>
            <w:enabled/>
            <w:calcOnExit w:val="0"/>
            <w:textInput/>
          </w:ffData>
        </w:fldChar>
      </w:r>
      <w:r>
        <w:rPr>
          <w:rFonts w:ascii="宋体" w:hAnsi="宋体" w:hint="eastAsia"/>
          <w:b/>
          <w:sz w:val="36"/>
          <w:szCs w:val="36"/>
        </w:rPr>
        <w:instrText xml:space="preserve"> FORMTEXT </w:instrText>
      </w:r>
      <w:r>
        <w:rPr>
          <w:rFonts w:ascii="宋体" w:hAnsi="宋体" w:hint="eastAsia"/>
          <w:b/>
          <w:sz w:val="36"/>
          <w:szCs w:val="36"/>
        </w:rPr>
      </w:r>
      <w:r>
        <w:rPr>
          <w:rFonts w:ascii="宋体" w:hAnsi="宋体" w:hint="eastAsia"/>
          <w:b/>
          <w:sz w:val="36"/>
          <w:szCs w:val="36"/>
        </w:rPr>
        <w:fldChar w:fldCharType="separate"/>
      </w:r>
      <w:r>
        <w:rPr>
          <w:rFonts w:ascii="宋体" w:hAnsi="宋体" w:hint="eastAsia"/>
          <w:b/>
          <w:sz w:val="36"/>
          <w:szCs w:val="36"/>
        </w:rPr>
        <w:t>     </w:t>
      </w:r>
      <w:r>
        <w:rPr>
          <w:rFonts w:ascii="宋体" w:hAnsi="宋体" w:hint="eastAsia"/>
          <w:b/>
          <w:sz w:val="36"/>
          <w:szCs w:val="36"/>
        </w:rPr>
        <w:fldChar w:fldCharType="end"/>
      </w:r>
      <w:r>
        <w:rPr>
          <w:rFonts w:ascii="宋体" w:hAnsi="宋体" w:hint="eastAsia"/>
          <w:b/>
          <w:sz w:val="36"/>
          <w:szCs w:val="36"/>
        </w:rPr>
        <w:t>】</w:t>
      </w:r>
    </w:p>
    <w:p w14:paraId="5DAFB365" w14:textId="77777777" w:rsidR="00F625DC" w:rsidRDefault="00F625DC">
      <w:pPr>
        <w:rPr>
          <w:rFonts w:ascii="Times New Roman" w:hAnsi="Times New Roman"/>
        </w:rPr>
      </w:pPr>
    </w:p>
    <w:p w14:paraId="388200D5" w14:textId="77777777" w:rsidR="00F625DC" w:rsidRDefault="00F625DC">
      <w:pPr>
        <w:spacing w:line="720" w:lineRule="auto"/>
        <w:jc w:val="center"/>
        <w:rPr>
          <w:rFonts w:ascii="宋体" w:hAnsi="宋体" w:hint="eastAsia"/>
          <w:b/>
          <w:sz w:val="44"/>
          <w:szCs w:val="44"/>
        </w:rPr>
      </w:pPr>
    </w:p>
    <w:p w14:paraId="6E66CEBB" w14:textId="77777777" w:rsidR="00F625DC" w:rsidRDefault="00F625DC">
      <w:pPr>
        <w:spacing w:line="720" w:lineRule="auto"/>
        <w:jc w:val="center"/>
        <w:rPr>
          <w:rFonts w:ascii="宋体" w:hAnsi="宋体" w:hint="eastAsia"/>
          <w:b/>
          <w:sz w:val="44"/>
          <w:szCs w:val="44"/>
        </w:rPr>
      </w:pPr>
    </w:p>
    <w:p w14:paraId="7915D697" w14:textId="77777777" w:rsidR="00F625DC" w:rsidRDefault="00000000">
      <w:pPr>
        <w:suppressAutoHyphens/>
        <w:adjustRightInd w:val="0"/>
        <w:spacing w:line="480" w:lineRule="auto"/>
        <w:jc w:val="center"/>
        <w:rPr>
          <w:rFonts w:ascii="宋体" w:hAnsi="宋体" w:hint="eastAsia"/>
          <w:b/>
          <w:kern w:val="1"/>
          <w:sz w:val="36"/>
        </w:rPr>
      </w:pPr>
      <w:r>
        <w:rPr>
          <w:rFonts w:ascii="宋体" w:hAnsi="宋体" w:hint="eastAsia"/>
          <w:b/>
          <w:kern w:val="1"/>
          <w:sz w:val="36"/>
        </w:rPr>
        <w:t>广东省广播电视网络股份有限公司惠州分公司</w:t>
      </w:r>
    </w:p>
    <w:p w14:paraId="55D64608" w14:textId="77777777" w:rsidR="00F625DC" w:rsidRDefault="00000000">
      <w:pPr>
        <w:suppressAutoHyphens/>
        <w:adjustRightInd w:val="0"/>
        <w:spacing w:line="480" w:lineRule="auto"/>
        <w:jc w:val="center"/>
        <w:rPr>
          <w:rFonts w:ascii="宋体" w:hAnsi="宋体" w:hint="eastAsia"/>
          <w:b/>
          <w:kern w:val="1"/>
          <w:sz w:val="36"/>
        </w:rPr>
      </w:pPr>
      <w:r>
        <w:rPr>
          <w:rFonts w:ascii="宋体" w:hAnsi="宋体" w:hint="eastAsia"/>
          <w:b/>
          <w:kern w:val="1"/>
          <w:sz w:val="36"/>
        </w:rPr>
        <w:t>与</w:t>
      </w:r>
    </w:p>
    <w:p w14:paraId="18497F65" w14:textId="77777777" w:rsidR="00F625DC" w:rsidRDefault="00000000">
      <w:pPr>
        <w:suppressAutoHyphens/>
        <w:adjustRightInd w:val="0"/>
        <w:spacing w:line="480" w:lineRule="auto"/>
        <w:jc w:val="center"/>
        <w:rPr>
          <w:rFonts w:ascii="宋体" w:hAnsi="宋体" w:hint="eastAsia"/>
          <w:b/>
          <w:kern w:val="1"/>
          <w:sz w:val="36"/>
        </w:rPr>
      </w:pPr>
      <w:r>
        <w:rPr>
          <w:rFonts w:ascii="宋体" w:hAnsi="宋体" w:hint="eastAsia"/>
          <w:b/>
          <w:kern w:val="1"/>
          <w:sz w:val="36"/>
        </w:rPr>
        <w:t>XXX公司</w:t>
      </w:r>
    </w:p>
    <w:p w14:paraId="56A8FB0A" w14:textId="77777777" w:rsidR="00F625DC" w:rsidRDefault="00000000">
      <w:pPr>
        <w:suppressAutoHyphens/>
        <w:adjustRightInd w:val="0"/>
        <w:spacing w:line="480" w:lineRule="auto"/>
        <w:jc w:val="center"/>
        <w:rPr>
          <w:rFonts w:ascii="宋体" w:hAnsi="宋体" w:hint="eastAsia"/>
          <w:b/>
          <w:kern w:val="1"/>
          <w:sz w:val="36"/>
        </w:rPr>
      </w:pPr>
      <w:r>
        <w:rPr>
          <w:rFonts w:ascii="宋体" w:hAnsi="宋体" w:hint="eastAsia"/>
          <w:b/>
          <w:kern w:val="1"/>
          <w:sz w:val="36"/>
        </w:rPr>
        <w:t>业务合作框架协议书</w:t>
      </w:r>
    </w:p>
    <w:p w14:paraId="2BB39510" w14:textId="77777777" w:rsidR="00F625DC" w:rsidRDefault="00F625DC">
      <w:pPr>
        <w:tabs>
          <w:tab w:val="left" w:pos="3296"/>
        </w:tabs>
        <w:adjustRightInd w:val="0"/>
        <w:snapToGrid w:val="0"/>
        <w:spacing w:line="480" w:lineRule="auto"/>
        <w:rPr>
          <w:rFonts w:ascii="宋体" w:hAnsi="宋体" w:hint="eastAsia"/>
          <w:b/>
          <w:bCs/>
          <w:sz w:val="32"/>
          <w:szCs w:val="32"/>
        </w:rPr>
      </w:pPr>
    </w:p>
    <w:p w14:paraId="236A45E7" w14:textId="77777777" w:rsidR="00F625DC" w:rsidRDefault="00F625DC">
      <w:pPr>
        <w:tabs>
          <w:tab w:val="left" w:pos="3296"/>
        </w:tabs>
        <w:adjustRightInd w:val="0"/>
        <w:snapToGrid w:val="0"/>
        <w:spacing w:line="480" w:lineRule="auto"/>
        <w:rPr>
          <w:rFonts w:ascii="宋体" w:hAnsi="宋体" w:hint="eastAsia"/>
          <w:b/>
          <w:bCs/>
          <w:sz w:val="32"/>
          <w:szCs w:val="32"/>
        </w:rPr>
      </w:pPr>
    </w:p>
    <w:p w14:paraId="3F088682" w14:textId="77777777" w:rsidR="00F625DC" w:rsidRDefault="00000000">
      <w:pPr>
        <w:tabs>
          <w:tab w:val="left" w:pos="3296"/>
        </w:tabs>
        <w:adjustRightInd w:val="0"/>
        <w:snapToGrid w:val="0"/>
        <w:spacing w:line="480" w:lineRule="auto"/>
        <w:rPr>
          <w:rFonts w:ascii="宋体" w:hAnsi="宋体" w:hint="eastAsia"/>
          <w:b/>
          <w:bCs/>
          <w:sz w:val="32"/>
          <w:szCs w:val="32"/>
        </w:rPr>
      </w:pPr>
      <w:r>
        <w:rPr>
          <w:rFonts w:ascii="宋体" w:hAnsi="宋体" w:hint="eastAsia"/>
          <w:b/>
          <w:bCs/>
          <w:sz w:val="32"/>
          <w:szCs w:val="32"/>
        </w:rPr>
        <w:t>甲方</w:t>
      </w:r>
      <w:r>
        <w:rPr>
          <w:rFonts w:ascii="宋体" w:hAnsi="宋体"/>
          <w:b/>
          <w:bCs/>
          <w:sz w:val="32"/>
          <w:szCs w:val="32"/>
        </w:rPr>
        <w:t>：</w:t>
      </w:r>
      <w:r>
        <w:rPr>
          <w:rFonts w:ascii="宋体" w:hAnsi="宋体" w:hint="eastAsia"/>
          <w:b/>
          <w:bCs/>
          <w:sz w:val="32"/>
          <w:szCs w:val="32"/>
        </w:rPr>
        <w:t>广东省广播电视网络股份有限公司惠州分公司</w:t>
      </w:r>
    </w:p>
    <w:p w14:paraId="451D1007" w14:textId="77777777" w:rsidR="00F625DC" w:rsidRDefault="00000000">
      <w:pPr>
        <w:snapToGrid w:val="0"/>
        <w:spacing w:line="288" w:lineRule="auto"/>
        <w:rPr>
          <w:rFonts w:ascii="宋体" w:hAnsi="宋体" w:hint="eastAsia"/>
          <w:b/>
          <w:bCs/>
          <w:sz w:val="32"/>
          <w:szCs w:val="32"/>
        </w:rPr>
      </w:pPr>
      <w:r>
        <w:rPr>
          <w:rFonts w:ascii="宋体" w:hAnsi="宋体" w:hint="eastAsia"/>
          <w:b/>
          <w:bCs/>
          <w:sz w:val="32"/>
          <w:szCs w:val="32"/>
        </w:rPr>
        <w:t>乙方</w:t>
      </w:r>
      <w:r>
        <w:rPr>
          <w:rFonts w:ascii="宋体" w:hAnsi="宋体"/>
          <w:b/>
          <w:bCs/>
          <w:sz w:val="32"/>
          <w:szCs w:val="32"/>
        </w:rPr>
        <w:t>：</w:t>
      </w:r>
      <w:r>
        <w:rPr>
          <w:rFonts w:ascii="宋体" w:hAnsi="宋体" w:hint="eastAsia"/>
          <w:b/>
          <w:bCs/>
          <w:sz w:val="32"/>
          <w:szCs w:val="32"/>
        </w:rPr>
        <w:t xml:space="preserve"> </w:t>
      </w:r>
    </w:p>
    <w:p w14:paraId="06FCBE7A" w14:textId="77777777" w:rsidR="00F625DC" w:rsidRDefault="00000000">
      <w:pPr>
        <w:rPr>
          <w:rFonts w:ascii="宋体" w:hAnsi="宋体" w:hint="eastAsia"/>
          <w:sz w:val="24"/>
        </w:rPr>
      </w:pPr>
      <w:r>
        <w:rPr>
          <w:rFonts w:ascii="宋体" w:hAnsi="宋体" w:hint="eastAsia"/>
          <w:sz w:val="24"/>
        </w:rPr>
        <w:br w:type="page"/>
      </w:r>
    </w:p>
    <w:p w14:paraId="2924114F" w14:textId="77777777" w:rsidR="00F625DC" w:rsidRDefault="00000000">
      <w:pPr>
        <w:spacing w:line="120" w:lineRule="auto"/>
        <w:rPr>
          <w:rFonts w:ascii="仿宋" w:eastAsia="仿宋" w:hAnsi="仿宋" w:cs="仿宋" w:hint="eastAsia"/>
          <w:sz w:val="24"/>
        </w:rPr>
      </w:pPr>
      <w:r>
        <w:rPr>
          <w:rFonts w:ascii="仿宋" w:eastAsia="仿宋" w:hAnsi="仿宋" w:cs="仿宋" w:hint="eastAsia"/>
          <w:sz w:val="24"/>
        </w:rPr>
        <w:lastRenderedPageBreak/>
        <w:t>甲方：广东省广播电视网络股份有限公司惠州分公司</w:t>
      </w:r>
    </w:p>
    <w:p w14:paraId="67B8C602" w14:textId="77777777" w:rsidR="00F625DC" w:rsidRDefault="00000000">
      <w:pPr>
        <w:spacing w:line="120" w:lineRule="auto"/>
        <w:rPr>
          <w:rFonts w:ascii="仿宋" w:eastAsia="仿宋" w:hAnsi="仿宋" w:cs="仿宋" w:hint="eastAsia"/>
          <w:sz w:val="24"/>
        </w:rPr>
      </w:pPr>
      <w:r>
        <w:rPr>
          <w:rFonts w:ascii="仿宋" w:eastAsia="仿宋" w:hAnsi="仿宋" w:cs="仿宋" w:hint="eastAsia"/>
          <w:sz w:val="24"/>
        </w:rPr>
        <w:t>住所地：惠州市惠城区江北街道三新村新围路1号报业大厦1单元18-20层</w:t>
      </w:r>
    </w:p>
    <w:p w14:paraId="3691316A" w14:textId="77777777" w:rsidR="00F625DC" w:rsidRDefault="00000000">
      <w:pPr>
        <w:spacing w:line="120" w:lineRule="auto"/>
        <w:rPr>
          <w:rFonts w:ascii="仿宋" w:eastAsia="仿宋" w:hAnsi="仿宋" w:cs="仿宋" w:hint="eastAsia"/>
          <w:sz w:val="24"/>
        </w:rPr>
      </w:pPr>
      <w:r>
        <w:rPr>
          <w:rFonts w:ascii="仿宋" w:eastAsia="仿宋" w:hAnsi="仿宋" w:cs="仿宋" w:hint="eastAsia"/>
          <w:sz w:val="24"/>
        </w:rPr>
        <w:t>联系人：</w:t>
      </w:r>
      <w:r>
        <w:rPr>
          <w:rFonts w:ascii="仿宋" w:eastAsia="仿宋" w:hAnsi="仿宋" w:cs="仿宋"/>
          <w:sz w:val="24"/>
        </w:rPr>
        <w:t xml:space="preserve"> </w:t>
      </w:r>
    </w:p>
    <w:p w14:paraId="7B217E8E" w14:textId="77777777" w:rsidR="00F625DC" w:rsidRDefault="00000000">
      <w:pPr>
        <w:spacing w:line="120" w:lineRule="auto"/>
        <w:rPr>
          <w:rFonts w:ascii="仿宋" w:eastAsia="仿宋" w:hAnsi="仿宋" w:cs="仿宋" w:hint="eastAsia"/>
          <w:sz w:val="24"/>
        </w:rPr>
      </w:pPr>
      <w:r>
        <w:rPr>
          <w:rFonts w:ascii="仿宋" w:eastAsia="仿宋" w:hAnsi="仿宋" w:cs="仿宋" w:hint="eastAsia"/>
          <w:sz w:val="24"/>
        </w:rPr>
        <w:t>联系电话：</w:t>
      </w:r>
    </w:p>
    <w:p w14:paraId="4F00FFA0" w14:textId="77777777" w:rsidR="00F625DC" w:rsidRDefault="00000000">
      <w:pPr>
        <w:spacing w:line="120" w:lineRule="auto"/>
        <w:rPr>
          <w:rFonts w:ascii="仿宋" w:eastAsia="仿宋" w:hAnsi="仿宋" w:cs="仿宋" w:hint="eastAsia"/>
          <w:sz w:val="24"/>
        </w:rPr>
      </w:pPr>
      <w:r>
        <w:rPr>
          <w:rFonts w:ascii="仿宋" w:eastAsia="仿宋" w:hAnsi="仿宋" w:cs="仿宋" w:hint="eastAsia"/>
          <w:sz w:val="24"/>
        </w:rPr>
        <w:t>邮箱：</w:t>
      </w:r>
    </w:p>
    <w:p w14:paraId="745B88A5" w14:textId="77777777" w:rsidR="00F625DC" w:rsidRDefault="00F625DC">
      <w:pPr>
        <w:spacing w:line="120" w:lineRule="auto"/>
        <w:rPr>
          <w:rFonts w:ascii="仿宋" w:eastAsia="仿宋" w:hAnsi="仿宋" w:cs="仿宋" w:hint="eastAsia"/>
          <w:sz w:val="24"/>
        </w:rPr>
      </w:pPr>
    </w:p>
    <w:p w14:paraId="769614E1" w14:textId="77777777" w:rsidR="00F625DC" w:rsidRDefault="00000000">
      <w:pPr>
        <w:spacing w:line="120" w:lineRule="auto"/>
        <w:rPr>
          <w:rFonts w:ascii="仿宋" w:eastAsia="仿宋" w:hAnsi="仿宋" w:cs="仿宋" w:hint="eastAsia"/>
          <w:sz w:val="24"/>
        </w:rPr>
      </w:pPr>
      <w:r>
        <w:rPr>
          <w:rFonts w:ascii="仿宋" w:eastAsia="仿宋" w:hAnsi="仿宋" w:cs="仿宋" w:hint="eastAsia"/>
          <w:sz w:val="24"/>
        </w:rPr>
        <w:t>乙方：     </w:t>
      </w:r>
    </w:p>
    <w:p w14:paraId="76ABEE27" w14:textId="77777777" w:rsidR="00F625DC" w:rsidRDefault="00000000">
      <w:pPr>
        <w:spacing w:line="120" w:lineRule="auto"/>
        <w:rPr>
          <w:rFonts w:ascii="仿宋" w:eastAsia="仿宋" w:hAnsi="仿宋" w:cs="仿宋" w:hint="eastAsia"/>
          <w:sz w:val="24"/>
        </w:rPr>
      </w:pPr>
      <w:r>
        <w:rPr>
          <w:rFonts w:ascii="仿宋" w:eastAsia="仿宋" w:hAnsi="仿宋" w:cs="仿宋" w:hint="eastAsia"/>
          <w:sz w:val="24"/>
        </w:rPr>
        <w:t>住所地：     </w:t>
      </w:r>
    </w:p>
    <w:p w14:paraId="3CDC3618" w14:textId="77777777" w:rsidR="00F625DC" w:rsidRDefault="00000000">
      <w:pPr>
        <w:spacing w:line="120" w:lineRule="auto"/>
        <w:rPr>
          <w:rFonts w:ascii="仿宋" w:eastAsia="仿宋" w:hAnsi="仿宋" w:cs="仿宋" w:hint="eastAsia"/>
          <w:sz w:val="24"/>
        </w:rPr>
      </w:pPr>
      <w:r>
        <w:rPr>
          <w:rFonts w:ascii="仿宋" w:eastAsia="仿宋" w:hAnsi="仿宋" w:cs="仿宋" w:hint="eastAsia"/>
          <w:sz w:val="24"/>
        </w:rPr>
        <w:t>联系人：     </w:t>
      </w:r>
    </w:p>
    <w:p w14:paraId="67140E28" w14:textId="77777777" w:rsidR="00F625DC" w:rsidRDefault="00000000">
      <w:pPr>
        <w:spacing w:line="120" w:lineRule="auto"/>
        <w:rPr>
          <w:rFonts w:ascii="仿宋" w:eastAsia="仿宋" w:hAnsi="仿宋" w:cs="仿宋" w:hint="eastAsia"/>
          <w:sz w:val="24"/>
        </w:rPr>
      </w:pPr>
      <w:r>
        <w:rPr>
          <w:rFonts w:ascii="仿宋" w:eastAsia="仿宋" w:hAnsi="仿宋" w:cs="仿宋" w:hint="eastAsia"/>
          <w:sz w:val="24"/>
        </w:rPr>
        <w:t>联系电话：     </w:t>
      </w:r>
    </w:p>
    <w:p w14:paraId="077013C3" w14:textId="77777777" w:rsidR="00F625DC" w:rsidRDefault="00000000">
      <w:pPr>
        <w:spacing w:line="120" w:lineRule="auto"/>
        <w:rPr>
          <w:rFonts w:ascii="仿宋" w:eastAsia="仿宋" w:hAnsi="仿宋" w:cs="仿宋" w:hint="eastAsia"/>
          <w:sz w:val="24"/>
        </w:rPr>
      </w:pPr>
      <w:r>
        <w:rPr>
          <w:rFonts w:ascii="仿宋" w:eastAsia="仿宋" w:hAnsi="仿宋" w:cs="仿宋" w:hint="eastAsia"/>
          <w:sz w:val="24"/>
        </w:rPr>
        <w:t>邮箱：     </w:t>
      </w:r>
    </w:p>
    <w:p w14:paraId="71B2E3A6" w14:textId="77777777" w:rsidR="00F625DC" w:rsidRDefault="00F625DC">
      <w:pPr>
        <w:spacing w:line="120" w:lineRule="auto"/>
        <w:rPr>
          <w:rFonts w:ascii="仿宋" w:eastAsia="仿宋" w:hAnsi="仿宋" w:cs="仿宋" w:hint="eastAsia"/>
          <w:sz w:val="24"/>
        </w:rPr>
      </w:pPr>
    </w:p>
    <w:p w14:paraId="76D43FE7" w14:textId="77777777" w:rsidR="00F625DC" w:rsidRDefault="00000000">
      <w:pPr>
        <w:spacing w:line="120" w:lineRule="auto"/>
        <w:ind w:firstLineChars="200" w:firstLine="480"/>
        <w:rPr>
          <w:rFonts w:ascii="仿宋" w:eastAsia="仿宋" w:hAnsi="仿宋" w:cs="仿宋" w:hint="eastAsia"/>
          <w:sz w:val="24"/>
        </w:rPr>
      </w:pPr>
      <w:r>
        <w:rPr>
          <w:rFonts w:ascii="仿宋" w:eastAsia="仿宋" w:hAnsi="仿宋" w:cs="仿宋" w:hint="eastAsia"/>
          <w:sz w:val="24"/>
        </w:rPr>
        <w:t>为了充分发挥甲乙双方各自的优势，深化和密切双方的业务合作，实现强强联合，互利双赢的目的，本着合作共赢、协商一致的原则，甲乙双方达成如下合作意向，以资双方共同信守：</w:t>
      </w:r>
    </w:p>
    <w:p w14:paraId="47A470A3" w14:textId="77777777" w:rsidR="00F625DC" w:rsidRDefault="00000000">
      <w:pPr>
        <w:numPr>
          <w:ilvl w:val="0"/>
          <w:numId w:val="11"/>
        </w:numPr>
        <w:spacing w:line="120" w:lineRule="auto"/>
        <w:jc w:val="left"/>
        <w:rPr>
          <w:rFonts w:ascii="仿宋" w:eastAsia="仿宋" w:hAnsi="仿宋" w:cs="仿宋" w:hint="eastAsia"/>
          <w:sz w:val="24"/>
        </w:rPr>
      </w:pPr>
      <w:r>
        <w:rPr>
          <w:rFonts w:ascii="仿宋" w:eastAsia="仿宋" w:hAnsi="仿宋" w:cs="仿宋" w:hint="eastAsia"/>
          <w:sz w:val="24"/>
        </w:rPr>
        <w:t>合作原则</w:t>
      </w:r>
    </w:p>
    <w:p w14:paraId="0A81F077" w14:textId="77777777" w:rsidR="00F625DC" w:rsidRDefault="00000000">
      <w:pPr>
        <w:spacing w:line="120" w:lineRule="auto"/>
        <w:ind w:firstLineChars="200" w:firstLine="480"/>
        <w:jc w:val="left"/>
        <w:rPr>
          <w:rFonts w:ascii="仿宋" w:eastAsia="仿宋" w:hAnsi="仿宋" w:cs="仿宋" w:hint="eastAsia"/>
          <w:sz w:val="24"/>
        </w:rPr>
      </w:pPr>
      <w:r>
        <w:rPr>
          <w:rFonts w:ascii="仿宋" w:eastAsia="仿宋" w:hAnsi="仿宋" w:cs="仿宋" w:hint="eastAsia"/>
          <w:sz w:val="24"/>
        </w:rPr>
        <w:t>1.双方互视对方为最重要的大客户，双方承诺以最优惠的价格互为对方提供产品或服务。</w:t>
      </w:r>
    </w:p>
    <w:p w14:paraId="35F2B124" w14:textId="77777777" w:rsidR="00F625DC" w:rsidRDefault="00000000">
      <w:pPr>
        <w:spacing w:line="120" w:lineRule="auto"/>
        <w:ind w:firstLineChars="200" w:firstLine="480"/>
        <w:jc w:val="left"/>
        <w:rPr>
          <w:rFonts w:ascii="仿宋" w:eastAsia="仿宋" w:hAnsi="仿宋" w:cs="仿宋" w:hint="eastAsia"/>
          <w:sz w:val="24"/>
        </w:rPr>
      </w:pPr>
      <w:r>
        <w:rPr>
          <w:rFonts w:ascii="仿宋" w:eastAsia="仿宋" w:hAnsi="仿宋" w:cs="仿宋" w:hint="eastAsia"/>
          <w:sz w:val="24"/>
        </w:rPr>
        <w:t>2.双方充分发挥各自的优势，对合作范围内的业务进行必要的持续宣传和推介，为最终用户提供可靠、稳定的服务。</w:t>
      </w:r>
    </w:p>
    <w:p w14:paraId="3A82767D" w14:textId="77777777" w:rsidR="00F625DC" w:rsidRDefault="00000000">
      <w:pPr>
        <w:spacing w:line="120" w:lineRule="auto"/>
        <w:ind w:firstLineChars="200" w:firstLine="480"/>
        <w:jc w:val="left"/>
        <w:rPr>
          <w:rFonts w:ascii="仿宋" w:eastAsia="仿宋" w:hAnsi="仿宋" w:cs="仿宋" w:hint="eastAsia"/>
          <w:sz w:val="24"/>
        </w:rPr>
      </w:pPr>
      <w:r>
        <w:rPr>
          <w:rFonts w:ascii="仿宋" w:eastAsia="仿宋" w:hAnsi="仿宋" w:cs="仿宋" w:hint="eastAsia"/>
          <w:sz w:val="24"/>
        </w:rPr>
        <w:t>3.本协议为指导双方合作的框架协议，在本协议签署后，甲乙双方将根据具体合作之业务签署相应的各项具体业务协议或运营协议，并应遵照本协议所确立的原则订立。</w:t>
      </w:r>
    </w:p>
    <w:p w14:paraId="3A086D08" w14:textId="77777777" w:rsidR="00F625DC" w:rsidRDefault="00000000">
      <w:pPr>
        <w:spacing w:line="120" w:lineRule="auto"/>
        <w:ind w:firstLineChars="200" w:firstLine="480"/>
        <w:jc w:val="left"/>
        <w:rPr>
          <w:rFonts w:ascii="仿宋" w:eastAsia="仿宋" w:hAnsi="仿宋" w:cs="仿宋" w:hint="eastAsia"/>
          <w:sz w:val="24"/>
        </w:rPr>
      </w:pPr>
      <w:r>
        <w:rPr>
          <w:rFonts w:ascii="仿宋" w:eastAsia="仿宋" w:hAnsi="仿宋" w:cs="仿宋" w:hint="eastAsia"/>
          <w:sz w:val="24"/>
        </w:rPr>
        <w:t>4.双方在执行具体业务协议或运营协议过程中，如遇到争议双方将以最大的诚意本着互让互谅的原则协商解决。</w:t>
      </w:r>
    </w:p>
    <w:p w14:paraId="704B9AA7" w14:textId="77777777" w:rsidR="00F625DC" w:rsidRDefault="00F625DC">
      <w:pPr>
        <w:spacing w:line="120" w:lineRule="auto"/>
        <w:jc w:val="left"/>
        <w:rPr>
          <w:rFonts w:ascii="仿宋" w:eastAsia="仿宋" w:hAnsi="仿宋" w:cs="仿宋" w:hint="eastAsia"/>
          <w:sz w:val="24"/>
        </w:rPr>
      </w:pPr>
    </w:p>
    <w:p w14:paraId="1F78F533" w14:textId="77777777" w:rsidR="00F625DC" w:rsidRDefault="00000000">
      <w:pPr>
        <w:numPr>
          <w:ilvl w:val="0"/>
          <w:numId w:val="11"/>
        </w:numPr>
        <w:spacing w:line="120" w:lineRule="auto"/>
        <w:jc w:val="left"/>
        <w:rPr>
          <w:rFonts w:ascii="仿宋" w:eastAsia="仿宋" w:hAnsi="仿宋" w:cs="仿宋" w:hint="eastAsia"/>
          <w:sz w:val="24"/>
        </w:rPr>
      </w:pPr>
      <w:r>
        <w:rPr>
          <w:rFonts w:ascii="仿宋" w:eastAsia="仿宋" w:hAnsi="仿宋" w:cs="仿宋" w:hint="eastAsia"/>
          <w:sz w:val="24"/>
        </w:rPr>
        <w:t>甲乙双方达成的合作内容:</w:t>
      </w:r>
    </w:p>
    <w:p w14:paraId="7E637B2B" w14:textId="77777777" w:rsidR="00F625DC" w:rsidRDefault="00000000">
      <w:pPr>
        <w:spacing w:line="120" w:lineRule="auto"/>
        <w:ind w:firstLineChars="200" w:firstLine="480"/>
        <w:jc w:val="left"/>
        <w:rPr>
          <w:rFonts w:ascii="仿宋" w:eastAsia="仿宋" w:hAnsi="仿宋" w:cs="仿宋" w:hint="eastAsia"/>
          <w:sz w:val="24"/>
        </w:rPr>
      </w:pPr>
      <w:r>
        <w:rPr>
          <w:rFonts w:ascii="仿宋" w:eastAsia="仿宋" w:hAnsi="仿宋" w:cs="仿宋" w:hint="eastAsia"/>
          <w:sz w:val="24"/>
        </w:rPr>
        <w:t>1.</w:t>
      </w:r>
      <w:r>
        <w:rPr>
          <w:rFonts w:ascii="仿宋" w:eastAsia="仿宋" w:hAnsi="仿宋" w:cs="仿宋" w:hint="eastAsia"/>
          <w:sz w:val="24"/>
          <w:u w:val="single"/>
        </w:rPr>
        <w:t>乙方正式成为甲方合作伙伴，纳入甲方合作伙伴库进行管理</w:t>
      </w:r>
    </w:p>
    <w:p w14:paraId="49791210" w14:textId="77777777" w:rsidR="00F625DC" w:rsidRDefault="00000000">
      <w:pPr>
        <w:spacing w:line="120" w:lineRule="auto"/>
        <w:ind w:firstLineChars="200" w:firstLine="480"/>
        <w:jc w:val="left"/>
        <w:rPr>
          <w:rFonts w:ascii="仿宋" w:eastAsia="仿宋" w:hAnsi="仿宋" w:cs="仿宋" w:hint="eastAsia"/>
          <w:sz w:val="24"/>
        </w:rPr>
      </w:pPr>
      <w:r>
        <w:rPr>
          <w:rFonts w:ascii="仿宋" w:eastAsia="仿宋" w:hAnsi="仿宋" w:cs="仿宋" w:hint="eastAsia"/>
          <w:sz w:val="24"/>
        </w:rPr>
        <w:t>2.</w:t>
      </w:r>
      <w:r>
        <w:rPr>
          <w:rFonts w:ascii="仿宋" w:eastAsia="仿宋" w:hAnsi="仿宋" w:cs="仿宋" w:hint="eastAsia"/>
          <w:sz w:val="24"/>
          <w:u w:val="single"/>
        </w:rPr>
        <w:t>根据互惠、互利、互补原则，甲方在项目拓展中可不限于行业、技术、渠道、客户资源优势，从合作伙伴库遴选乙方共同拓展项目</w:t>
      </w:r>
    </w:p>
    <w:p w14:paraId="44B6C9F4" w14:textId="77777777" w:rsidR="00F625DC" w:rsidRDefault="00000000">
      <w:pPr>
        <w:spacing w:line="120" w:lineRule="auto"/>
        <w:ind w:firstLineChars="200" w:firstLine="480"/>
        <w:jc w:val="left"/>
        <w:rPr>
          <w:rFonts w:ascii="仿宋" w:eastAsia="仿宋" w:hAnsi="仿宋" w:cs="仿宋" w:hint="eastAsia"/>
          <w:sz w:val="24"/>
        </w:rPr>
      </w:pPr>
      <w:r>
        <w:rPr>
          <w:rFonts w:ascii="仿宋" w:eastAsia="仿宋" w:hAnsi="仿宋" w:cs="仿宋" w:hint="eastAsia"/>
          <w:sz w:val="24"/>
        </w:rPr>
        <w:t>3.</w:t>
      </w:r>
      <w:r>
        <w:rPr>
          <w:rFonts w:ascii="仿宋" w:eastAsia="仿宋" w:hAnsi="仿宋" w:cs="仿宋" w:hint="eastAsia"/>
          <w:sz w:val="24"/>
          <w:u w:val="single"/>
        </w:rPr>
        <w:t>甲方对乙方实施积分考核管理</w:t>
      </w:r>
    </w:p>
    <w:p w14:paraId="336E5CD3" w14:textId="77777777" w:rsidR="00F625DC" w:rsidRDefault="00000000">
      <w:pPr>
        <w:spacing w:line="120" w:lineRule="auto"/>
        <w:ind w:firstLineChars="200" w:firstLine="480"/>
        <w:jc w:val="left"/>
        <w:rPr>
          <w:rFonts w:ascii="仿宋" w:eastAsia="仿宋" w:hAnsi="仿宋" w:cs="仿宋" w:hint="eastAsia"/>
          <w:sz w:val="24"/>
        </w:rPr>
      </w:pPr>
      <w:r>
        <w:rPr>
          <w:rFonts w:ascii="仿宋" w:eastAsia="仿宋" w:hAnsi="仿宋" w:cs="仿宋" w:hint="eastAsia"/>
          <w:sz w:val="24"/>
        </w:rPr>
        <w:t>4.</w:t>
      </w:r>
      <w:r>
        <w:rPr>
          <w:rFonts w:ascii="仿宋" w:eastAsia="仿宋" w:hAnsi="仿宋" w:cs="仿宋" w:hint="eastAsia"/>
          <w:sz w:val="24"/>
          <w:u w:val="single"/>
        </w:rPr>
        <w:t>乙方应完全接受惠州分公司的管理和监督，严格遵守甲方的合作伙伴管理制度</w:t>
      </w:r>
    </w:p>
    <w:p w14:paraId="2BEBD38F" w14:textId="77777777" w:rsidR="00F625DC" w:rsidRDefault="00000000">
      <w:pPr>
        <w:spacing w:line="120" w:lineRule="auto"/>
        <w:ind w:firstLineChars="200" w:firstLine="480"/>
        <w:jc w:val="left"/>
        <w:rPr>
          <w:rFonts w:ascii="仿宋" w:eastAsia="仿宋" w:hAnsi="仿宋" w:cs="仿宋" w:hint="eastAsia"/>
          <w:sz w:val="24"/>
        </w:rPr>
      </w:pPr>
      <w:r>
        <w:rPr>
          <w:rFonts w:ascii="仿宋" w:eastAsia="仿宋" w:hAnsi="仿宋" w:cs="仿宋" w:hint="eastAsia"/>
          <w:sz w:val="24"/>
        </w:rPr>
        <w:t>5.</w:t>
      </w:r>
      <w:r>
        <w:rPr>
          <w:rFonts w:ascii="仿宋" w:eastAsia="仿宋" w:hAnsi="仿宋" w:cs="仿宋" w:hint="eastAsia"/>
          <w:sz w:val="24"/>
          <w:u w:val="single"/>
        </w:rPr>
        <w:t>甲方每半年对入库的合作伙伴就业务合作中的服务、支撑等情况进行一次信用评</w:t>
      </w:r>
      <w:r>
        <w:rPr>
          <w:rFonts w:ascii="仿宋" w:eastAsia="仿宋" w:hAnsi="仿宋" w:cs="仿宋" w:hint="eastAsia"/>
          <w:sz w:val="24"/>
          <w:u w:val="single"/>
        </w:rPr>
        <w:lastRenderedPageBreak/>
        <w:t>级，并将评级结果公布</w:t>
      </w:r>
    </w:p>
    <w:p w14:paraId="111FE4AD" w14:textId="77777777" w:rsidR="00F625DC" w:rsidRDefault="00000000">
      <w:pPr>
        <w:spacing w:line="120" w:lineRule="auto"/>
        <w:ind w:firstLineChars="200" w:firstLine="480"/>
        <w:jc w:val="left"/>
        <w:rPr>
          <w:rFonts w:ascii="仿宋" w:eastAsia="仿宋" w:hAnsi="仿宋" w:cs="仿宋" w:hint="eastAsia"/>
          <w:sz w:val="24"/>
        </w:rPr>
      </w:pPr>
      <w:r>
        <w:rPr>
          <w:rFonts w:ascii="仿宋" w:eastAsia="仿宋" w:hAnsi="仿宋" w:cs="仿宋" w:hint="eastAsia"/>
          <w:sz w:val="24"/>
        </w:rPr>
        <w:t>6.</w:t>
      </w:r>
      <w:r>
        <w:rPr>
          <w:rFonts w:ascii="仿宋" w:eastAsia="仿宋" w:hAnsi="仿宋" w:cs="仿宋" w:hint="eastAsia"/>
          <w:sz w:val="24"/>
          <w:u w:val="single"/>
        </w:rPr>
        <w:t>乙方如果连续两次信用评级不合格，甲方将不再与乙方开展新的业务合作，并在下一年度从甲方合作伙伴库中除名</w:t>
      </w:r>
    </w:p>
    <w:p w14:paraId="0F947E84" w14:textId="77777777" w:rsidR="00F625DC" w:rsidRDefault="00000000">
      <w:pPr>
        <w:spacing w:line="120" w:lineRule="auto"/>
        <w:ind w:firstLineChars="200" w:firstLine="480"/>
        <w:jc w:val="left"/>
        <w:rPr>
          <w:rFonts w:ascii="仿宋" w:eastAsia="仿宋" w:hAnsi="仿宋" w:cs="仿宋" w:hint="eastAsia"/>
          <w:sz w:val="24"/>
        </w:rPr>
      </w:pPr>
      <w:r>
        <w:rPr>
          <w:rFonts w:ascii="仿宋" w:eastAsia="仿宋" w:hAnsi="仿宋" w:cs="仿宋" w:hint="eastAsia"/>
          <w:sz w:val="24"/>
        </w:rPr>
        <w:t>7.</w:t>
      </w:r>
      <w:r>
        <w:rPr>
          <w:rFonts w:ascii="仿宋" w:eastAsia="仿宋" w:hAnsi="仿宋" w:cs="仿宋" w:hint="eastAsia"/>
          <w:sz w:val="24"/>
          <w:u w:val="single"/>
        </w:rPr>
        <w:t>乙方应遵守《中华人民共和国网络安全法》、《广播电视管理条例》《中华人民共和国电信条例》《中华人民共和国计算机信息网络国际联网管理暂行规定》和其他有关法律、法规或相关规定</w:t>
      </w:r>
    </w:p>
    <w:p w14:paraId="4EC6543C" w14:textId="77777777" w:rsidR="00F625DC" w:rsidRDefault="00000000">
      <w:pPr>
        <w:spacing w:line="120" w:lineRule="auto"/>
        <w:ind w:firstLineChars="200" w:firstLine="480"/>
        <w:jc w:val="left"/>
        <w:rPr>
          <w:rFonts w:ascii="仿宋" w:eastAsia="仿宋" w:hAnsi="仿宋" w:cs="仿宋" w:hint="eastAsia"/>
          <w:sz w:val="24"/>
          <w:u w:val="single"/>
        </w:rPr>
      </w:pPr>
      <w:r>
        <w:rPr>
          <w:rFonts w:ascii="仿宋" w:eastAsia="仿宋" w:hAnsi="仿宋" w:cs="仿宋" w:hint="eastAsia"/>
          <w:sz w:val="24"/>
        </w:rPr>
        <w:t>8.</w:t>
      </w:r>
      <w:r>
        <w:rPr>
          <w:rFonts w:ascii="仿宋" w:eastAsia="仿宋" w:hAnsi="仿宋" w:cs="仿宋" w:hint="eastAsia"/>
          <w:sz w:val="24"/>
          <w:u w:val="single"/>
        </w:rPr>
        <w:t>甲乙双方在业务合作中应本着现公平、公正、廉洁、诚信合作的原则，遵守廉洁从政的各项规定，构建“亲”“清”的合作关系</w:t>
      </w:r>
    </w:p>
    <w:p w14:paraId="299A6A2C" w14:textId="77777777" w:rsidR="00F625DC" w:rsidRDefault="00000000">
      <w:pPr>
        <w:spacing w:line="120" w:lineRule="auto"/>
        <w:ind w:firstLineChars="200" w:firstLine="480"/>
        <w:jc w:val="left"/>
        <w:rPr>
          <w:rFonts w:ascii="仿宋" w:eastAsia="仿宋" w:hAnsi="仿宋" w:cs="仿宋" w:hint="eastAsia"/>
          <w:sz w:val="24"/>
          <w:u w:val="single"/>
        </w:rPr>
      </w:pPr>
      <w:r>
        <w:rPr>
          <w:rFonts w:ascii="仿宋" w:eastAsia="仿宋" w:hAnsi="仿宋" w:cs="仿宋" w:hint="eastAsia"/>
          <w:sz w:val="24"/>
          <w:u w:val="single"/>
        </w:rPr>
        <w:t>9.                                                （合作的具体标包）</w:t>
      </w:r>
    </w:p>
    <w:p w14:paraId="23E7F4CD" w14:textId="77777777" w:rsidR="00F625DC" w:rsidRDefault="00F625DC">
      <w:pPr>
        <w:spacing w:line="120" w:lineRule="auto"/>
        <w:ind w:firstLineChars="200" w:firstLine="480"/>
        <w:jc w:val="left"/>
        <w:rPr>
          <w:rFonts w:ascii="仿宋" w:eastAsia="仿宋" w:hAnsi="仿宋" w:cs="仿宋" w:hint="eastAsia"/>
          <w:sz w:val="24"/>
        </w:rPr>
      </w:pPr>
    </w:p>
    <w:p w14:paraId="14A715A5" w14:textId="77777777" w:rsidR="00F625DC" w:rsidRDefault="00000000">
      <w:pPr>
        <w:numPr>
          <w:ilvl w:val="0"/>
          <w:numId w:val="11"/>
        </w:numPr>
        <w:spacing w:line="120" w:lineRule="auto"/>
        <w:jc w:val="left"/>
        <w:rPr>
          <w:rFonts w:ascii="仿宋" w:eastAsia="仿宋" w:hAnsi="仿宋" w:cs="仿宋" w:hint="eastAsia"/>
          <w:sz w:val="24"/>
        </w:rPr>
      </w:pPr>
      <w:r>
        <w:rPr>
          <w:rFonts w:ascii="仿宋" w:eastAsia="仿宋" w:hAnsi="仿宋" w:cs="仿宋" w:hint="eastAsia"/>
          <w:sz w:val="24"/>
        </w:rPr>
        <w:t>保密资料</w:t>
      </w:r>
    </w:p>
    <w:p w14:paraId="68F6251E" w14:textId="77777777" w:rsidR="00F625DC" w:rsidRDefault="00000000">
      <w:pPr>
        <w:numPr>
          <w:ilvl w:val="0"/>
          <w:numId w:val="12"/>
        </w:numPr>
        <w:spacing w:line="120" w:lineRule="auto"/>
        <w:ind w:left="0" w:firstLineChars="200" w:firstLine="480"/>
        <w:jc w:val="left"/>
        <w:rPr>
          <w:rFonts w:ascii="仿宋" w:eastAsia="仿宋" w:hAnsi="仿宋" w:cs="仿宋" w:hint="eastAsia"/>
          <w:sz w:val="24"/>
        </w:rPr>
      </w:pPr>
      <w:r>
        <w:rPr>
          <w:rFonts w:ascii="仿宋" w:eastAsia="仿宋" w:hAnsi="仿宋" w:cs="仿宋" w:hint="eastAsia"/>
          <w:sz w:val="24"/>
        </w:rPr>
        <w:t>甲乙双方对于长期通过资源共享、工作接触、或通过其他渠道获得的对方的商业秘密或工作秘密要严格保密，未得到对方事前书面同意，不得自行向第三方披露。</w:t>
      </w:r>
    </w:p>
    <w:p w14:paraId="45FAE95B" w14:textId="77777777" w:rsidR="00F625DC" w:rsidRDefault="00000000">
      <w:pPr>
        <w:numPr>
          <w:ilvl w:val="0"/>
          <w:numId w:val="12"/>
        </w:numPr>
        <w:spacing w:line="120" w:lineRule="auto"/>
        <w:ind w:left="0" w:firstLineChars="200" w:firstLine="480"/>
        <w:jc w:val="left"/>
        <w:rPr>
          <w:rFonts w:ascii="仿宋" w:eastAsia="仿宋" w:hAnsi="仿宋" w:cs="仿宋" w:hint="eastAsia"/>
          <w:sz w:val="24"/>
        </w:rPr>
      </w:pPr>
      <w:r>
        <w:rPr>
          <w:rFonts w:ascii="仿宋" w:eastAsia="仿宋" w:hAnsi="仿宋" w:cs="仿宋" w:hint="eastAsia"/>
          <w:sz w:val="24"/>
        </w:rPr>
        <w:t>除本协议规定的工作所需外，未得到对方事前书面同意，不得擅自使用、复制对方的商标、标志、商业信息、政务信息、技术或其他资料。</w:t>
      </w:r>
    </w:p>
    <w:p w14:paraId="45D732C2" w14:textId="77777777" w:rsidR="00F625DC" w:rsidRDefault="00F625DC">
      <w:pPr>
        <w:spacing w:line="120" w:lineRule="auto"/>
        <w:rPr>
          <w:rFonts w:ascii="仿宋" w:eastAsia="仿宋" w:hAnsi="仿宋" w:cs="仿宋" w:hint="eastAsia"/>
          <w:b/>
          <w:sz w:val="24"/>
        </w:rPr>
      </w:pPr>
    </w:p>
    <w:p w14:paraId="6BC30920" w14:textId="77777777" w:rsidR="00F625DC" w:rsidRDefault="00000000">
      <w:pPr>
        <w:numPr>
          <w:ilvl w:val="0"/>
          <w:numId w:val="11"/>
        </w:numPr>
        <w:spacing w:line="120" w:lineRule="auto"/>
        <w:rPr>
          <w:rFonts w:ascii="仿宋" w:eastAsia="仿宋" w:hAnsi="仿宋" w:cs="仿宋" w:hint="eastAsia"/>
          <w:sz w:val="24"/>
        </w:rPr>
      </w:pPr>
      <w:r>
        <w:rPr>
          <w:rFonts w:ascii="仿宋" w:eastAsia="仿宋" w:hAnsi="仿宋" w:cs="仿宋" w:hint="eastAsia"/>
          <w:sz w:val="24"/>
        </w:rPr>
        <w:t>知识产权</w:t>
      </w:r>
    </w:p>
    <w:p w14:paraId="344209DC" w14:textId="77777777" w:rsidR="00F625DC" w:rsidRDefault="00000000">
      <w:pPr>
        <w:spacing w:line="120" w:lineRule="auto"/>
        <w:ind w:left="2" w:firstLineChars="200" w:firstLine="480"/>
        <w:rPr>
          <w:rFonts w:ascii="仿宋" w:eastAsia="仿宋" w:hAnsi="仿宋" w:cs="仿宋" w:hint="eastAsia"/>
          <w:sz w:val="24"/>
        </w:rPr>
      </w:pPr>
      <w:r>
        <w:rPr>
          <w:rFonts w:ascii="仿宋" w:eastAsia="仿宋" w:hAnsi="仿宋" w:cs="仿宋" w:hint="eastAsia"/>
          <w:sz w:val="24"/>
        </w:rPr>
        <w:t>双方承认并同意，除以书面形式明确表达外，提供方因本协议向接受方提供保密信息并不构成提供方向接受方转让或授予接受方享有提供方对其商标、专利、技术秘密或其他知识产权拥有的利益。</w:t>
      </w:r>
    </w:p>
    <w:p w14:paraId="648112DD" w14:textId="77777777" w:rsidR="00F625DC" w:rsidRDefault="00F625DC">
      <w:pPr>
        <w:spacing w:line="120" w:lineRule="auto"/>
        <w:ind w:left="720"/>
        <w:rPr>
          <w:rFonts w:ascii="仿宋" w:eastAsia="仿宋" w:hAnsi="仿宋" w:cs="仿宋" w:hint="eastAsia"/>
          <w:sz w:val="24"/>
        </w:rPr>
      </w:pPr>
    </w:p>
    <w:p w14:paraId="46BD8F3D" w14:textId="77777777" w:rsidR="00F625DC" w:rsidRDefault="00000000">
      <w:pPr>
        <w:numPr>
          <w:ilvl w:val="0"/>
          <w:numId w:val="11"/>
        </w:numPr>
        <w:spacing w:line="120" w:lineRule="auto"/>
        <w:rPr>
          <w:rFonts w:ascii="仿宋" w:eastAsia="仿宋" w:hAnsi="仿宋" w:cs="仿宋" w:hint="eastAsia"/>
          <w:sz w:val="24"/>
        </w:rPr>
      </w:pPr>
      <w:r>
        <w:rPr>
          <w:rFonts w:ascii="仿宋" w:eastAsia="仿宋" w:hAnsi="仿宋" w:cs="仿宋" w:hint="eastAsia"/>
          <w:sz w:val="24"/>
        </w:rPr>
        <w:t>声明</w:t>
      </w:r>
    </w:p>
    <w:p w14:paraId="712CE0AA" w14:textId="77777777" w:rsidR="00F625DC" w:rsidRDefault="00000000">
      <w:pPr>
        <w:numPr>
          <w:ilvl w:val="0"/>
          <w:numId w:val="13"/>
        </w:numPr>
        <w:spacing w:line="120" w:lineRule="auto"/>
        <w:ind w:left="0" w:firstLineChars="177" w:firstLine="425"/>
        <w:rPr>
          <w:rFonts w:ascii="仿宋" w:eastAsia="仿宋" w:hAnsi="仿宋" w:cs="仿宋" w:hint="eastAsia"/>
          <w:sz w:val="24"/>
        </w:rPr>
      </w:pPr>
      <w:r>
        <w:rPr>
          <w:rFonts w:ascii="仿宋" w:eastAsia="仿宋" w:hAnsi="仿宋" w:cs="仿宋" w:hint="eastAsia"/>
          <w:sz w:val="24"/>
        </w:rPr>
        <w:t>甲乙双方共同保障在甲方发布的信息资源的真实性、准确性和时效性。</w:t>
      </w:r>
    </w:p>
    <w:p w14:paraId="61B3BADD" w14:textId="77777777" w:rsidR="00F625DC" w:rsidRDefault="00000000">
      <w:pPr>
        <w:numPr>
          <w:ilvl w:val="0"/>
          <w:numId w:val="13"/>
        </w:numPr>
        <w:spacing w:line="120" w:lineRule="auto"/>
        <w:ind w:left="0" w:firstLineChars="177" w:firstLine="425"/>
        <w:rPr>
          <w:rFonts w:ascii="仿宋" w:eastAsia="仿宋" w:hAnsi="仿宋" w:cs="仿宋" w:hint="eastAsia"/>
          <w:sz w:val="24"/>
        </w:rPr>
      </w:pPr>
      <w:r>
        <w:rPr>
          <w:rFonts w:ascii="仿宋" w:eastAsia="仿宋" w:hAnsi="仿宋" w:cs="仿宋" w:hint="eastAsia"/>
          <w:sz w:val="24"/>
        </w:rPr>
        <w:t>在本合同有效期内双方均有权对外宣传时表明双方之间的这种战略合作关系；但不得做失实、误导或有损对方形象或利益的宣传。</w:t>
      </w:r>
    </w:p>
    <w:p w14:paraId="471499B6" w14:textId="77777777" w:rsidR="00F625DC" w:rsidRDefault="00000000">
      <w:pPr>
        <w:numPr>
          <w:ilvl w:val="0"/>
          <w:numId w:val="13"/>
        </w:numPr>
        <w:spacing w:line="120" w:lineRule="auto"/>
        <w:ind w:left="0" w:firstLine="426"/>
        <w:rPr>
          <w:rFonts w:ascii="仿宋" w:eastAsia="仿宋" w:hAnsi="仿宋" w:cs="仿宋" w:hint="eastAsia"/>
          <w:sz w:val="24"/>
        </w:rPr>
      </w:pPr>
      <w:r>
        <w:rPr>
          <w:rFonts w:ascii="仿宋" w:eastAsia="仿宋" w:hAnsi="仿宋" w:cs="仿宋" w:hint="eastAsia"/>
          <w:sz w:val="24"/>
        </w:rPr>
        <w:t>本协议适用于甲方及其下属分支机构（或成员单位）和乙方及其下辖机构。</w:t>
      </w:r>
    </w:p>
    <w:p w14:paraId="7C59A465" w14:textId="77777777" w:rsidR="00F625DC" w:rsidRDefault="00000000">
      <w:pPr>
        <w:numPr>
          <w:ilvl w:val="0"/>
          <w:numId w:val="13"/>
        </w:numPr>
        <w:spacing w:line="120" w:lineRule="auto"/>
        <w:ind w:left="0" w:firstLine="426"/>
        <w:rPr>
          <w:rFonts w:ascii="仿宋" w:eastAsia="仿宋" w:hAnsi="仿宋" w:cs="仿宋" w:hint="eastAsia"/>
          <w:sz w:val="24"/>
        </w:rPr>
      </w:pPr>
      <w:r>
        <w:rPr>
          <w:rFonts w:ascii="仿宋" w:eastAsia="仿宋" w:hAnsi="仿宋" w:cs="仿宋" w:hint="eastAsia"/>
          <w:sz w:val="24"/>
        </w:rPr>
        <w:t>本协议有效期为叁年，经双方签字盖章后生效。</w:t>
      </w:r>
    </w:p>
    <w:p w14:paraId="1604A942" w14:textId="77777777" w:rsidR="00F625DC" w:rsidRDefault="00000000">
      <w:pPr>
        <w:numPr>
          <w:ilvl w:val="0"/>
          <w:numId w:val="13"/>
        </w:numPr>
        <w:spacing w:line="120" w:lineRule="auto"/>
        <w:ind w:left="0" w:firstLine="426"/>
        <w:rPr>
          <w:rFonts w:ascii="仿宋" w:eastAsia="仿宋" w:hAnsi="仿宋" w:cs="仿宋" w:hint="eastAsia"/>
          <w:sz w:val="24"/>
        </w:rPr>
      </w:pPr>
      <w:r>
        <w:rPr>
          <w:rFonts w:ascii="仿宋" w:eastAsia="仿宋" w:hAnsi="仿宋" w:cs="仿宋" w:hint="eastAsia"/>
          <w:sz w:val="24"/>
        </w:rPr>
        <w:t>本协议自委托人及受托人双方盖章签字之日起生效。本合同壹式肆份，甲乙双方各执两份</w:t>
      </w:r>
    </w:p>
    <w:p w14:paraId="4BDE187A" w14:textId="77777777" w:rsidR="00F625DC" w:rsidRDefault="00F625DC">
      <w:pPr>
        <w:spacing w:line="120" w:lineRule="auto"/>
        <w:ind w:firstLineChars="200" w:firstLine="480"/>
        <w:rPr>
          <w:rFonts w:ascii="仿宋" w:eastAsia="仿宋" w:hAnsi="仿宋" w:cs="仿宋" w:hint="eastAsia"/>
          <w:sz w:val="24"/>
        </w:rPr>
      </w:pPr>
    </w:p>
    <w:p w14:paraId="225DCF72" w14:textId="77777777" w:rsidR="00F625DC" w:rsidRDefault="00000000">
      <w:pPr>
        <w:numPr>
          <w:ilvl w:val="0"/>
          <w:numId w:val="11"/>
        </w:numPr>
        <w:spacing w:line="120" w:lineRule="auto"/>
        <w:rPr>
          <w:rFonts w:ascii="仿宋" w:eastAsia="仿宋" w:hAnsi="仿宋" w:cs="仿宋" w:hint="eastAsia"/>
          <w:sz w:val="24"/>
        </w:rPr>
      </w:pPr>
      <w:r>
        <w:rPr>
          <w:rFonts w:ascii="仿宋" w:eastAsia="仿宋" w:hAnsi="仿宋" w:cs="仿宋" w:hint="eastAsia"/>
          <w:sz w:val="24"/>
        </w:rPr>
        <w:t>不可抗力</w:t>
      </w:r>
    </w:p>
    <w:p w14:paraId="03EC1B10" w14:textId="77777777" w:rsidR="00F625DC" w:rsidRDefault="00000000">
      <w:pPr>
        <w:spacing w:line="120" w:lineRule="auto"/>
        <w:ind w:firstLineChars="200" w:firstLine="480"/>
        <w:rPr>
          <w:rFonts w:ascii="仿宋" w:eastAsia="仿宋" w:hAnsi="仿宋" w:cs="仿宋" w:hint="eastAsia"/>
          <w:sz w:val="24"/>
        </w:rPr>
      </w:pPr>
      <w:r>
        <w:rPr>
          <w:rFonts w:ascii="仿宋" w:eastAsia="仿宋" w:hAnsi="仿宋" w:cs="仿宋" w:hint="eastAsia"/>
          <w:sz w:val="24"/>
        </w:rPr>
        <w:t>因地震等重大自然灾害、战争、罢工、停电、广电政策、政府行为等造成双方不能正</w:t>
      </w:r>
      <w:r>
        <w:rPr>
          <w:rFonts w:ascii="仿宋" w:eastAsia="仿宋" w:hAnsi="仿宋" w:cs="仿宋" w:hint="eastAsia"/>
          <w:sz w:val="24"/>
        </w:rPr>
        <w:lastRenderedPageBreak/>
        <w:t>常履行本协议规定的义务，双方应在不可抗力发生后立即以书面形式通知对方，并且不因此而承担违约责任。由此而造成的影响和后果，双方应本着友好合作的原则，协助对方把影响或损失降至最低。</w:t>
      </w:r>
    </w:p>
    <w:p w14:paraId="13D6F5B4" w14:textId="77777777" w:rsidR="00F625DC" w:rsidRDefault="00F625DC">
      <w:pPr>
        <w:spacing w:line="120" w:lineRule="auto"/>
        <w:rPr>
          <w:rFonts w:ascii="仿宋" w:eastAsia="仿宋" w:hAnsi="仿宋" w:cs="仿宋" w:hint="eastAsia"/>
          <w:sz w:val="24"/>
        </w:rPr>
      </w:pPr>
    </w:p>
    <w:p w14:paraId="389CB968" w14:textId="77777777" w:rsidR="00F625DC" w:rsidRDefault="00000000">
      <w:pPr>
        <w:numPr>
          <w:ilvl w:val="0"/>
          <w:numId w:val="11"/>
        </w:numPr>
        <w:spacing w:line="120" w:lineRule="auto"/>
        <w:rPr>
          <w:rFonts w:ascii="仿宋" w:eastAsia="仿宋" w:hAnsi="仿宋" w:cs="仿宋" w:hint="eastAsia"/>
          <w:sz w:val="24"/>
        </w:rPr>
      </w:pPr>
      <w:r>
        <w:rPr>
          <w:rFonts w:ascii="仿宋" w:eastAsia="仿宋" w:hAnsi="仿宋" w:cs="仿宋" w:hint="eastAsia"/>
          <w:sz w:val="24"/>
        </w:rPr>
        <w:t>本协议的修改和转让</w:t>
      </w:r>
    </w:p>
    <w:p w14:paraId="6F819B67" w14:textId="77777777" w:rsidR="00F625DC" w:rsidRDefault="00000000">
      <w:pPr>
        <w:spacing w:line="120" w:lineRule="auto"/>
        <w:ind w:leftChars="1" w:left="2" w:firstLineChars="200" w:firstLine="480"/>
        <w:rPr>
          <w:rFonts w:ascii="仿宋" w:eastAsia="仿宋" w:hAnsi="仿宋" w:cs="仿宋" w:hint="eastAsia"/>
          <w:sz w:val="24"/>
        </w:rPr>
      </w:pPr>
      <w:r>
        <w:rPr>
          <w:rFonts w:ascii="仿宋" w:eastAsia="仿宋" w:hAnsi="仿宋" w:cs="仿宋" w:hint="eastAsia"/>
          <w:sz w:val="24"/>
        </w:rPr>
        <w:t>对本协议进行修改或者转让本协议，需双方共同书面同意方可进行。因具体业务合作需要，由甲方指定的下属企业与乙方进行具体业务的合作并执行的，不视为本条规定的协议转让。</w:t>
      </w:r>
    </w:p>
    <w:p w14:paraId="5A33A957" w14:textId="77777777" w:rsidR="00F625DC" w:rsidRDefault="00F625DC">
      <w:pPr>
        <w:spacing w:line="120" w:lineRule="auto"/>
        <w:rPr>
          <w:rFonts w:ascii="仿宋" w:eastAsia="仿宋" w:hAnsi="仿宋" w:cs="仿宋" w:hint="eastAsia"/>
          <w:sz w:val="24"/>
        </w:rPr>
      </w:pPr>
    </w:p>
    <w:p w14:paraId="0AF4503E" w14:textId="77777777" w:rsidR="00F625DC" w:rsidRDefault="00000000">
      <w:pPr>
        <w:numPr>
          <w:ilvl w:val="0"/>
          <w:numId w:val="11"/>
        </w:numPr>
        <w:spacing w:line="120" w:lineRule="auto"/>
        <w:rPr>
          <w:rFonts w:ascii="仿宋" w:eastAsia="仿宋" w:hAnsi="仿宋" w:cs="仿宋" w:hint="eastAsia"/>
          <w:sz w:val="24"/>
        </w:rPr>
      </w:pPr>
      <w:r>
        <w:rPr>
          <w:rFonts w:ascii="仿宋" w:eastAsia="仿宋" w:hAnsi="仿宋" w:cs="仿宋" w:hint="eastAsia"/>
          <w:sz w:val="24"/>
        </w:rPr>
        <w:t>适用法律和仲裁</w:t>
      </w:r>
    </w:p>
    <w:p w14:paraId="59B701A3" w14:textId="77777777" w:rsidR="00F625DC" w:rsidRDefault="00000000">
      <w:pPr>
        <w:spacing w:line="120" w:lineRule="auto"/>
        <w:ind w:firstLineChars="200" w:firstLine="480"/>
        <w:rPr>
          <w:rFonts w:ascii="仿宋" w:eastAsia="仿宋" w:hAnsi="仿宋" w:cs="仿宋" w:hint="eastAsia"/>
          <w:sz w:val="24"/>
        </w:rPr>
      </w:pPr>
      <w:r>
        <w:rPr>
          <w:rFonts w:ascii="仿宋" w:eastAsia="仿宋" w:hAnsi="仿宋" w:cs="仿宋" w:hint="eastAsia"/>
          <w:sz w:val="24"/>
        </w:rPr>
        <w:t>本协议接受中国法律管辖并按中国法律解释，双方由于本协议产生的任何争议应通过友好协商解决；如果未能解决，任何一方均可向甲方所在地人民法院起诉。</w:t>
      </w:r>
    </w:p>
    <w:p w14:paraId="5CC69D02" w14:textId="77777777" w:rsidR="00F625DC" w:rsidRDefault="00000000">
      <w:pPr>
        <w:spacing w:line="120" w:lineRule="auto"/>
        <w:rPr>
          <w:rFonts w:ascii="仿宋" w:eastAsia="仿宋" w:hAnsi="仿宋" w:cs="仿宋" w:hint="eastAsia"/>
          <w:sz w:val="24"/>
        </w:rPr>
      </w:pPr>
      <w:r>
        <w:rPr>
          <w:rFonts w:ascii="仿宋" w:eastAsia="仿宋" w:hAnsi="仿宋" w:cs="仿宋" w:hint="eastAsia"/>
          <w:sz w:val="24"/>
        </w:rPr>
        <w:t>（以下无正文）</w:t>
      </w:r>
    </w:p>
    <w:p w14:paraId="4A824AEA" w14:textId="77777777" w:rsidR="00F625DC" w:rsidRDefault="00F625DC">
      <w:pPr>
        <w:spacing w:line="120" w:lineRule="auto"/>
        <w:ind w:left="1440"/>
        <w:rPr>
          <w:rFonts w:ascii="仿宋" w:eastAsia="仿宋" w:hAnsi="仿宋" w:cs="仿宋" w:hint="eastAsia"/>
          <w:sz w:val="24"/>
        </w:rPr>
      </w:pPr>
    </w:p>
    <w:p w14:paraId="0380D026" w14:textId="77777777" w:rsidR="00F625DC" w:rsidRDefault="00F625DC">
      <w:pPr>
        <w:spacing w:line="120" w:lineRule="auto"/>
        <w:rPr>
          <w:rFonts w:ascii="仿宋" w:eastAsia="仿宋" w:hAnsi="仿宋" w:cs="仿宋" w:hint="eastAsia"/>
          <w:sz w:val="24"/>
        </w:rPr>
      </w:pPr>
    </w:p>
    <w:p w14:paraId="7FBDECCF" w14:textId="77777777" w:rsidR="00F625DC" w:rsidRDefault="00000000">
      <w:pPr>
        <w:spacing w:line="120" w:lineRule="auto"/>
        <w:rPr>
          <w:rFonts w:ascii="仿宋" w:eastAsia="仿宋" w:hAnsi="仿宋" w:cs="仿宋" w:hint="eastAsia"/>
          <w:sz w:val="24"/>
        </w:rPr>
      </w:pPr>
      <w:r>
        <w:rPr>
          <w:rFonts w:ascii="仿宋" w:eastAsia="仿宋" w:hAnsi="仿宋" w:cs="仿宋" w:hint="eastAsia"/>
          <w:sz w:val="24"/>
        </w:rPr>
        <w:br w:type="page"/>
      </w:r>
    </w:p>
    <w:p w14:paraId="3432CB71" w14:textId="77777777" w:rsidR="00F625DC" w:rsidRDefault="00000000">
      <w:pPr>
        <w:spacing w:line="120" w:lineRule="auto"/>
        <w:rPr>
          <w:rFonts w:ascii="仿宋" w:eastAsia="仿宋" w:hAnsi="仿宋" w:cs="仿宋" w:hint="eastAsia"/>
          <w:sz w:val="24"/>
        </w:rPr>
      </w:pPr>
      <w:r>
        <w:rPr>
          <w:rFonts w:ascii="仿宋" w:eastAsia="仿宋" w:hAnsi="仿宋" w:cs="仿宋" w:hint="eastAsia"/>
          <w:sz w:val="24"/>
        </w:rPr>
        <w:lastRenderedPageBreak/>
        <w:t>（此页无正文，为《业务合作框架协议书》签署页【合同编号：     】）</w:t>
      </w:r>
    </w:p>
    <w:p w14:paraId="1BB38CD6" w14:textId="77777777" w:rsidR="00F625DC" w:rsidRDefault="00F625DC">
      <w:pPr>
        <w:spacing w:line="120" w:lineRule="auto"/>
        <w:rPr>
          <w:rFonts w:ascii="仿宋" w:eastAsia="仿宋" w:hAnsi="仿宋" w:cs="仿宋" w:hint="eastAsia"/>
          <w:sz w:val="24"/>
        </w:rPr>
      </w:pPr>
    </w:p>
    <w:p w14:paraId="522EBEF7" w14:textId="77777777" w:rsidR="00F625DC" w:rsidRDefault="00F625DC">
      <w:pPr>
        <w:spacing w:line="120" w:lineRule="auto"/>
        <w:rPr>
          <w:rFonts w:ascii="仿宋" w:eastAsia="仿宋" w:hAnsi="仿宋" w:cs="仿宋" w:hint="eastAsia"/>
          <w:sz w:val="24"/>
        </w:rPr>
      </w:pPr>
    </w:p>
    <w:p w14:paraId="6660DFAC" w14:textId="77777777" w:rsidR="00F625DC" w:rsidRDefault="00000000">
      <w:pPr>
        <w:spacing w:line="120" w:lineRule="auto"/>
        <w:rPr>
          <w:rFonts w:ascii="仿宋" w:eastAsia="仿宋" w:hAnsi="仿宋" w:cs="仿宋" w:hint="eastAsia"/>
          <w:sz w:val="24"/>
        </w:rPr>
      </w:pPr>
      <w:r>
        <w:rPr>
          <w:rFonts w:ascii="仿宋" w:eastAsia="仿宋" w:hAnsi="仿宋" w:cs="仿宋" w:hint="eastAsia"/>
          <w:sz w:val="24"/>
        </w:rPr>
        <w:t>甲方（盖章）：广东省广播电视网络股份有限公司惠州分公司</w:t>
      </w:r>
    </w:p>
    <w:p w14:paraId="2D71B070" w14:textId="77777777" w:rsidR="00F625DC" w:rsidRDefault="00F625DC">
      <w:pPr>
        <w:spacing w:line="120" w:lineRule="auto"/>
        <w:rPr>
          <w:rFonts w:ascii="仿宋" w:eastAsia="仿宋" w:hAnsi="仿宋" w:cs="仿宋" w:hint="eastAsia"/>
          <w:sz w:val="24"/>
        </w:rPr>
      </w:pPr>
    </w:p>
    <w:p w14:paraId="7D8A8230" w14:textId="77777777" w:rsidR="00F625DC" w:rsidRDefault="00F625DC">
      <w:pPr>
        <w:spacing w:line="120" w:lineRule="auto"/>
        <w:rPr>
          <w:rFonts w:ascii="仿宋" w:eastAsia="仿宋" w:hAnsi="仿宋" w:cs="仿宋" w:hint="eastAsia"/>
          <w:sz w:val="24"/>
        </w:rPr>
      </w:pPr>
    </w:p>
    <w:p w14:paraId="45B172E8" w14:textId="77777777" w:rsidR="00F625DC" w:rsidRDefault="00000000">
      <w:pPr>
        <w:spacing w:line="120" w:lineRule="auto"/>
        <w:rPr>
          <w:rFonts w:ascii="仿宋" w:eastAsia="仿宋" w:hAnsi="仿宋" w:cs="仿宋" w:hint="eastAsia"/>
          <w:sz w:val="24"/>
        </w:rPr>
      </w:pPr>
      <w:r>
        <w:rPr>
          <w:rFonts w:ascii="仿宋" w:eastAsia="仿宋" w:hAnsi="仿宋" w:cs="仿宋" w:hint="eastAsia"/>
          <w:sz w:val="24"/>
        </w:rPr>
        <w:t>法定代表人或授权代表（签名）：</w:t>
      </w:r>
    </w:p>
    <w:p w14:paraId="439217B5" w14:textId="77777777" w:rsidR="00F625DC" w:rsidRDefault="00F625DC">
      <w:pPr>
        <w:spacing w:line="120" w:lineRule="auto"/>
        <w:rPr>
          <w:rFonts w:ascii="仿宋" w:eastAsia="仿宋" w:hAnsi="仿宋" w:cs="仿宋" w:hint="eastAsia"/>
          <w:sz w:val="24"/>
        </w:rPr>
      </w:pPr>
    </w:p>
    <w:p w14:paraId="56A44408" w14:textId="77777777" w:rsidR="00F625DC" w:rsidRDefault="00F625DC">
      <w:pPr>
        <w:spacing w:line="120" w:lineRule="auto"/>
        <w:rPr>
          <w:rFonts w:ascii="仿宋" w:eastAsia="仿宋" w:hAnsi="仿宋" w:cs="仿宋" w:hint="eastAsia"/>
          <w:sz w:val="24"/>
        </w:rPr>
      </w:pPr>
    </w:p>
    <w:p w14:paraId="76D2D978" w14:textId="77777777" w:rsidR="00F625DC" w:rsidRDefault="00000000">
      <w:pPr>
        <w:spacing w:line="120" w:lineRule="auto"/>
        <w:rPr>
          <w:rFonts w:ascii="仿宋" w:eastAsia="仿宋" w:hAnsi="仿宋" w:cs="仿宋" w:hint="eastAsia"/>
          <w:sz w:val="24"/>
        </w:rPr>
      </w:pPr>
      <w:r>
        <w:rPr>
          <w:rFonts w:ascii="仿宋" w:eastAsia="仿宋" w:hAnsi="仿宋" w:cs="仿宋" w:hint="eastAsia"/>
          <w:sz w:val="24"/>
        </w:rPr>
        <w:t>经办人（签名）：</w:t>
      </w:r>
    </w:p>
    <w:p w14:paraId="11EDC662" w14:textId="77777777" w:rsidR="00F625DC" w:rsidRDefault="00F625DC">
      <w:pPr>
        <w:spacing w:line="120" w:lineRule="auto"/>
        <w:rPr>
          <w:rFonts w:ascii="仿宋" w:eastAsia="仿宋" w:hAnsi="仿宋" w:cs="仿宋" w:hint="eastAsia"/>
          <w:sz w:val="24"/>
        </w:rPr>
      </w:pPr>
    </w:p>
    <w:p w14:paraId="69E065C1" w14:textId="77777777" w:rsidR="00F625DC" w:rsidRDefault="00F625DC">
      <w:pPr>
        <w:spacing w:line="120" w:lineRule="auto"/>
        <w:rPr>
          <w:rFonts w:ascii="仿宋" w:eastAsia="仿宋" w:hAnsi="仿宋" w:cs="仿宋" w:hint="eastAsia"/>
          <w:sz w:val="24"/>
        </w:rPr>
      </w:pPr>
    </w:p>
    <w:p w14:paraId="60AC9A3E" w14:textId="77777777" w:rsidR="00F625DC" w:rsidRDefault="00000000">
      <w:pPr>
        <w:spacing w:line="120" w:lineRule="auto"/>
        <w:rPr>
          <w:rFonts w:ascii="仿宋" w:eastAsia="仿宋" w:hAnsi="仿宋" w:cs="仿宋" w:hint="eastAsia"/>
          <w:sz w:val="24"/>
        </w:rPr>
      </w:pPr>
      <w:r>
        <w:rPr>
          <w:rFonts w:ascii="仿宋" w:eastAsia="仿宋" w:hAnsi="仿宋" w:cs="仿宋" w:hint="eastAsia"/>
          <w:sz w:val="24"/>
        </w:rPr>
        <w:t>签署日期：     年     月     日</w:t>
      </w:r>
    </w:p>
    <w:p w14:paraId="58A62366" w14:textId="77777777" w:rsidR="00F625DC" w:rsidRDefault="00F625DC">
      <w:pPr>
        <w:spacing w:line="120" w:lineRule="auto"/>
        <w:rPr>
          <w:rFonts w:ascii="仿宋" w:eastAsia="仿宋" w:hAnsi="仿宋" w:cs="仿宋" w:hint="eastAsia"/>
          <w:sz w:val="24"/>
        </w:rPr>
      </w:pPr>
    </w:p>
    <w:p w14:paraId="78A8E8F3" w14:textId="77777777" w:rsidR="00F625DC" w:rsidRDefault="00F625DC">
      <w:pPr>
        <w:spacing w:line="120" w:lineRule="auto"/>
        <w:rPr>
          <w:rFonts w:ascii="仿宋" w:eastAsia="仿宋" w:hAnsi="仿宋" w:cs="仿宋" w:hint="eastAsia"/>
          <w:sz w:val="24"/>
        </w:rPr>
      </w:pPr>
    </w:p>
    <w:p w14:paraId="02FDBDDF" w14:textId="77777777" w:rsidR="00F625DC" w:rsidRDefault="00F625DC">
      <w:pPr>
        <w:spacing w:line="120" w:lineRule="auto"/>
        <w:rPr>
          <w:rFonts w:ascii="仿宋" w:eastAsia="仿宋" w:hAnsi="仿宋" w:cs="仿宋" w:hint="eastAsia"/>
          <w:sz w:val="24"/>
        </w:rPr>
      </w:pPr>
    </w:p>
    <w:p w14:paraId="5B69D6C5" w14:textId="77777777" w:rsidR="00F625DC" w:rsidRDefault="00000000">
      <w:pPr>
        <w:spacing w:line="120" w:lineRule="auto"/>
        <w:rPr>
          <w:rFonts w:ascii="仿宋" w:eastAsia="仿宋" w:hAnsi="仿宋" w:cs="仿宋" w:hint="eastAsia"/>
          <w:sz w:val="24"/>
        </w:rPr>
      </w:pPr>
      <w:r>
        <w:rPr>
          <w:rFonts w:ascii="仿宋" w:eastAsia="仿宋" w:hAnsi="仿宋" w:cs="仿宋" w:hint="eastAsia"/>
          <w:sz w:val="24"/>
        </w:rPr>
        <w:t>乙方（盖章）：     </w:t>
      </w:r>
    </w:p>
    <w:p w14:paraId="06613DB5" w14:textId="77777777" w:rsidR="00F625DC" w:rsidRDefault="00F625DC">
      <w:pPr>
        <w:spacing w:line="120" w:lineRule="auto"/>
        <w:rPr>
          <w:rFonts w:ascii="仿宋" w:eastAsia="仿宋" w:hAnsi="仿宋" w:cs="仿宋" w:hint="eastAsia"/>
          <w:sz w:val="24"/>
        </w:rPr>
      </w:pPr>
    </w:p>
    <w:p w14:paraId="5B88EFB7" w14:textId="77777777" w:rsidR="00F625DC" w:rsidRDefault="00F625DC">
      <w:pPr>
        <w:spacing w:line="120" w:lineRule="auto"/>
        <w:rPr>
          <w:rFonts w:ascii="仿宋" w:eastAsia="仿宋" w:hAnsi="仿宋" w:cs="仿宋" w:hint="eastAsia"/>
          <w:sz w:val="24"/>
        </w:rPr>
      </w:pPr>
    </w:p>
    <w:p w14:paraId="2F612AB4" w14:textId="77777777" w:rsidR="00F625DC" w:rsidRDefault="00000000">
      <w:pPr>
        <w:spacing w:line="120" w:lineRule="auto"/>
        <w:rPr>
          <w:rFonts w:ascii="仿宋" w:eastAsia="仿宋" w:hAnsi="仿宋" w:cs="仿宋" w:hint="eastAsia"/>
          <w:sz w:val="24"/>
        </w:rPr>
      </w:pPr>
      <w:r>
        <w:rPr>
          <w:rFonts w:ascii="仿宋" w:eastAsia="仿宋" w:hAnsi="仿宋" w:cs="仿宋" w:hint="eastAsia"/>
          <w:sz w:val="24"/>
        </w:rPr>
        <w:t>法定代表人或授权代表（签名）：</w:t>
      </w:r>
    </w:p>
    <w:p w14:paraId="3DB01275" w14:textId="77777777" w:rsidR="00F625DC" w:rsidRDefault="00F625DC">
      <w:pPr>
        <w:spacing w:line="120" w:lineRule="auto"/>
        <w:rPr>
          <w:rFonts w:ascii="仿宋" w:eastAsia="仿宋" w:hAnsi="仿宋" w:cs="仿宋" w:hint="eastAsia"/>
          <w:sz w:val="24"/>
        </w:rPr>
      </w:pPr>
    </w:p>
    <w:p w14:paraId="26C0EEE4" w14:textId="77777777" w:rsidR="00F625DC" w:rsidRDefault="00F625DC">
      <w:pPr>
        <w:spacing w:line="120" w:lineRule="auto"/>
        <w:rPr>
          <w:rFonts w:ascii="仿宋" w:eastAsia="仿宋" w:hAnsi="仿宋" w:cs="仿宋" w:hint="eastAsia"/>
          <w:sz w:val="24"/>
        </w:rPr>
      </w:pPr>
    </w:p>
    <w:p w14:paraId="5299793E" w14:textId="77777777" w:rsidR="00F625DC" w:rsidRDefault="00000000">
      <w:pPr>
        <w:spacing w:line="120" w:lineRule="auto"/>
        <w:rPr>
          <w:rFonts w:ascii="仿宋" w:eastAsia="仿宋" w:hAnsi="仿宋" w:cs="仿宋" w:hint="eastAsia"/>
          <w:sz w:val="24"/>
        </w:rPr>
      </w:pPr>
      <w:r>
        <w:rPr>
          <w:rFonts w:ascii="仿宋" w:eastAsia="仿宋" w:hAnsi="仿宋" w:cs="仿宋" w:hint="eastAsia"/>
          <w:sz w:val="24"/>
        </w:rPr>
        <w:t>经办人（签名）：</w:t>
      </w:r>
    </w:p>
    <w:p w14:paraId="64CD2640" w14:textId="77777777" w:rsidR="00F625DC" w:rsidRDefault="00F625DC">
      <w:pPr>
        <w:spacing w:line="120" w:lineRule="auto"/>
        <w:rPr>
          <w:rFonts w:ascii="仿宋" w:eastAsia="仿宋" w:hAnsi="仿宋" w:cs="仿宋" w:hint="eastAsia"/>
          <w:sz w:val="24"/>
        </w:rPr>
      </w:pPr>
    </w:p>
    <w:p w14:paraId="2D414037" w14:textId="77777777" w:rsidR="00F625DC" w:rsidRDefault="00F625DC">
      <w:pPr>
        <w:spacing w:line="120" w:lineRule="auto"/>
        <w:rPr>
          <w:rFonts w:ascii="仿宋" w:eastAsia="仿宋" w:hAnsi="仿宋" w:cs="仿宋" w:hint="eastAsia"/>
          <w:sz w:val="24"/>
        </w:rPr>
      </w:pPr>
    </w:p>
    <w:p w14:paraId="3B494517" w14:textId="77777777" w:rsidR="00F625DC" w:rsidRDefault="00000000">
      <w:pPr>
        <w:spacing w:line="120" w:lineRule="auto"/>
        <w:rPr>
          <w:rFonts w:ascii="仿宋" w:eastAsia="仿宋" w:hAnsi="仿宋" w:cs="仿宋" w:hint="eastAsia"/>
          <w:sz w:val="24"/>
        </w:rPr>
      </w:pPr>
      <w:r>
        <w:rPr>
          <w:rFonts w:ascii="仿宋" w:eastAsia="仿宋" w:hAnsi="仿宋" w:cs="仿宋" w:hint="eastAsia"/>
          <w:sz w:val="24"/>
        </w:rPr>
        <w:t>签署日期：      年     月      日</w:t>
      </w:r>
    </w:p>
    <w:p w14:paraId="04EC454C" w14:textId="77777777" w:rsidR="00F625DC" w:rsidRDefault="00000000">
      <w:pPr>
        <w:spacing w:line="120" w:lineRule="auto"/>
        <w:rPr>
          <w:rFonts w:ascii="仿宋" w:eastAsia="仿宋" w:hAnsi="仿宋" w:cs="仿宋" w:hint="eastAsia"/>
          <w:sz w:val="24"/>
        </w:rPr>
      </w:pPr>
      <w:r>
        <w:rPr>
          <w:rFonts w:ascii="仿宋" w:eastAsia="仿宋" w:hAnsi="仿宋" w:cs="仿宋" w:hint="eastAsia"/>
          <w:sz w:val="24"/>
        </w:rPr>
        <w:t>合同签订地：</w:t>
      </w:r>
    </w:p>
    <w:p w14:paraId="772B2216" w14:textId="77777777" w:rsidR="00F625DC" w:rsidRDefault="00F625DC">
      <w:pPr>
        <w:rPr>
          <w:rFonts w:ascii="Times New Roman" w:hAnsi="Times New Roman"/>
        </w:rPr>
      </w:pPr>
    </w:p>
    <w:p w14:paraId="4CC7B002" w14:textId="77777777" w:rsidR="00F625DC" w:rsidRDefault="00F625DC">
      <w:pPr>
        <w:rPr>
          <w:rFonts w:ascii="宋体" w:hAnsi="宋体" w:cs="宋体" w:hint="eastAsia"/>
          <w:b/>
          <w:kern w:val="0"/>
          <w:sz w:val="36"/>
          <w:szCs w:val="28"/>
        </w:rPr>
      </w:pPr>
    </w:p>
    <w:p w14:paraId="23B82D0C" w14:textId="77777777" w:rsidR="00F625DC" w:rsidRDefault="00F625DC">
      <w:pPr>
        <w:rPr>
          <w:rFonts w:ascii="宋体" w:hAnsi="宋体" w:cs="宋体" w:hint="eastAsia"/>
          <w:b/>
          <w:kern w:val="0"/>
          <w:szCs w:val="21"/>
        </w:rPr>
      </w:pPr>
    </w:p>
    <w:p w14:paraId="6BA4E38C" w14:textId="77777777" w:rsidR="00F625DC" w:rsidRDefault="00F625DC">
      <w:pPr>
        <w:rPr>
          <w:rFonts w:ascii="宋体" w:hAnsi="宋体" w:cs="宋体" w:hint="eastAsia"/>
          <w:b/>
          <w:kern w:val="0"/>
          <w:sz w:val="36"/>
          <w:szCs w:val="28"/>
        </w:rPr>
      </w:pPr>
    </w:p>
    <w:p w14:paraId="2FBA68EC" w14:textId="77777777" w:rsidR="00F625DC" w:rsidRDefault="00F625DC">
      <w:pPr>
        <w:rPr>
          <w:rFonts w:ascii="宋体" w:hAnsi="宋体" w:cs="宋体" w:hint="eastAsia"/>
          <w:b/>
          <w:kern w:val="0"/>
          <w:sz w:val="36"/>
          <w:szCs w:val="28"/>
        </w:rPr>
      </w:pPr>
    </w:p>
    <w:p w14:paraId="1D57F157" w14:textId="77777777" w:rsidR="00F625DC" w:rsidRDefault="00000000">
      <w:pPr>
        <w:spacing w:beforeLines="100" w:before="436" w:afterLines="100" w:after="436" w:line="360" w:lineRule="auto"/>
        <w:jc w:val="center"/>
        <w:outlineLvl w:val="0"/>
        <w:rPr>
          <w:rFonts w:ascii="黑体" w:eastAsia="黑体" w:hAnsi="黑体" w:hint="eastAsia"/>
          <w:b/>
          <w:bCs/>
          <w:sz w:val="32"/>
        </w:rPr>
      </w:pPr>
      <w:bookmarkStart w:id="209" w:name="_Toc231820849"/>
      <w:r>
        <w:rPr>
          <w:rFonts w:ascii="宋体" w:hAnsi="宋体" w:cs="宋体" w:hint="eastAsia"/>
          <w:b/>
          <w:kern w:val="0"/>
          <w:sz w:val="36"/>
          <w:szCs w:val="28"/>
        </w:rPr>
        <w:t>第六章 招募申请文件格式</w:t>
      </w:r>
      <w:bookmarkEnd w:id="209"/>
    </w:p>
    <w:p w14:paraId="51D254A5" w14:textId="77777777" w:rsidR="00F625DC" w:rsidRDefault="00000000">
      <w:pPr>
        <w:spacing w:line="360" w:lineRule="auto"/>
        <w:jc w:val="center"/>
      </w:pPr>
      <w:r>
        <w:br w:type="page"/>
      </w:r>
      <w:bookmarkStart w:id="210" w:name="_Hlk8222627"/>
    </w:p>
    <w:p w14:paraId="0D062712" w14:textId="77777777" w:rsidR="00F625DC" w:rsidRDefault="00000000">
      <w:pPr>
        <w:spacing w:line="360" w:lineRule="auto"/>
        <w:jc w:val="center"/>
        <w:rPr>
          <w:b/>
          <w:sz w:val="44"/>
          <w:szCs w:val="44"/>
        </w:rPr>
      </w:pPr>
      <w:r>
        <w:rPr>
          <w:rFonts w:hint="eastAsia"/>
          <w:b/>
          <w:sz w:val="44"/>
          <w:szCs w:val="44"/>
        </w:rPr>
        <w:lastRenderedPageBreak/>
        <w:t>（首</w:t>
      </w:r>
      <w:r>
        <w:rPr>
          <w:rFonts w:hint="eastAsia"/>
          <w:b/>
          <w:sz w:val="44"/>
          <w:szCs w:val="44"/>
        </w:rPr>
        <w:t xml:space="preserve"> </w:t>
      </w:r>
      <w:r>
        <w:rPr>
          <w:b/>
          <w:sz w:val="44"/>
          <w:szCs w:val="44"/>
        </w:rPr>
        <w:t xml:space="preserve"> </w:t>
      </w:r>
      <w:r>
        <w:rPr>
          <w:rFonts w:hint="eastAsia"/>
          <w:b/>
          <w:sz w:val="44"/>
          <w:szCs w:val="44"/>
        </w:rPr>
        <w:t>页</w:t>
      </w:r>
      <w:r>
        <w:rPr>
          <w:rFonts w:hint="eastAsia"/>
          <w:b/>
          <w:sz w:val="44"/>
          <w:szCs w:val="44"/>
        </w:rPr>
        <w:t xml:space="preserve"> </w:t>
      </w:r>
      <w:r>
        <w:rPr>
          <w:b/>
          <w:sz w:val="44"/>
          <w:szCs w:val="44"/>
        </w:rPr>
        <w:t xml:space="preserve"> </w:t>
      </w:r>
      <w:r>
        <w:rPr>
          <w:rFonts w:hint="eastAsia"/>
          <w:b/>
          <w:sz w:val="44"/>
          <w:szCs w:val="44"/>
        </w:rPr>
        <w:t>封</w:t>
      </w:r>
      <w:r>
        <w:rPr>
          <w:rFonts w:hint="eastAsia"/>
          <w:b/>
          <w:sz w:val="44"/>
          <w:szCs w:val="44"/>
        </w:rPr>
        <w:t xml:space="preserve">  </w:t>
      </w:r>
      <w:r>
        <w:rPr>
          <w:rFonts w:hint="eastAsia"/>
          <w:b/>
          <w:sz w:val="44"/>
          <w:szCs w:val="44"/>
        </w:rPr>
        <w:t>皮）</w:t>
      </w:r>
    </w:p>
    <w:p w14:paraId="40158AF2" w14:textId="77777777" w:rsidR="00F625DC" w:rsidRDefault="00000000">
      <w:pPr>
        <w:spacing w:line="360" w:lineRule="auto"/>
        <w:jc w:val="right"/>
        <w:rPr>
          <w:rFonts w:ascii="黑体" w:eastAsia="黑体"/>
          <w:sz w:val="36"/>
          <w:szCs w:val="52"/>
        </w:rPr>
      </w:pPr>
      <w:r>
        <w:rPr>
          <w:rFonts w:ascii="黑体" w:eastAsia="黑体" w:hint="eastAsia"/>
          <w:sz w:val="36"/>
          <w:szCs w:val="52"/>
        </w:rPr>
        <w:t>正本/副本</w:t>
      </w:r>
    </w:p>
    <w:p w14:paraId="1580429A" w14:textId="77777777" w:rsidR="00F625DC" w:rsidRDefault="00F625DC">
      <w:pPr>
        <w:spacing w:line="360" w:lineRule="auto"/>
      </w:pPr>
    </w:p>
    <w:p w14:paraId="7487DBDE" w14:textId="77777777" w:rsidR="00F625DC" w:rsidRDefault="00F625DC">
      <w:pPr>
        <w:spacing w:line="360" w:lineRule="auto"/>
      </w:pPr>
    </w:p>
    <w:p w14:paraId="1B0AD042" w14:textId="61209328" w:rsidR="00F625DC" w:rsidRDefault="00000000">
      <w:pPr>
        <w:spacing w:line="360" w:lineRule="auto"/>
        <w:jc w:val="left"/>
        <w:rPr>
          <w:rFonts w:ascii="黑体" w:eastAsia="黑体"/>
          <w:sz w:val="36"/>
          <w:szCs w:val="36"/>
          <w:u w:val="single"/>
        </w:rPr>
      </w:pPr>
      <w:r>
        <w:rPr>
          <w:rFonts w:ascii="黑体" w:eastAsia="黑体" w:hint="eastAsia"/>
          <w:sz w:val="36"/>
          <w:szCs w:val="52"/>
        </w:rPr>
        <w:t>项目名称</w:t>
      </w:r>
      <w:r>
        <w:rPr>
          <w:rFonts w:ascii="黑体" w:eastAsia="黑体"/>
          <w:sz w:val="36"/>
          <w:szCs w:val="52"/>
        </w:rPr>
        <w:t>：</w:t>
      </w:r>
      <w:r>
        <w:rPr>
          <w:rFonts w:ascii="黑体" w:eastAsia="黑体" w:hint="eastAsia"/>
          <w:sz w:val="36"/>
          <w:szCs w:val="36"/>
        </w:rPr>
        <w:t xml:space="preserve"> </w:t>
      </w:r>
      <w:r w:rsidR="003E78BD">
        <w:rPr>
          <w:rFonts w:ascii="黑体" w:eastAsia="黑体" w:hint="eastAsia"/>
          <w:sz w:val="36"/>
          <w:szCs w:val="36"/>
          <w:u w:val="single"/>
        </w:rPr>
        <w:t>广东省广播电视网络股份有限公司惠州分公司2026年度政企业务合作伙伴引入招募项目（第十八批）</w:t>
      </w:r>
    </w:p>
    <w:p w14:paraId="08E42A27" w14:textId="2A8946A9" w:rsidR="00F625DC" w:rsidRDefault="00000000">
      <w:pPr>
        <w:spacing w:line="360" w:lineRule="auto"/>
        <w:jc w:val="left"/>
        <w:rPr>
          <w:rFonts w:ascii="黑体" w:eastAsia="黑体"/>
          <w:sz w:val="36"/>
          <w:szCs w:val="36"/>
          <w:highlight w:val="yellow"/>
          <w:u w:val="single"/>
        </w:rPr>
      </w:pPr>
      <w:r>
        <w:rPr>
          <w:rFonts w:ascii="黑体" w:eastAsia="黑体" w:hint="eastAsia"/>
          <w:sz w:val="36"/>
          <w:szCs w:val="52"/>
        </w:rPr>
        <w:t>项目编号</w:t>
      </w:r>
      <w:r>
        <w:rPr>
          <w:rFonts w:ascii="黑体" w:eastAsia="黑体"/>
          <w:sz w:val="36"/>
          <w:szCs w:val="52"/>
        </w:rPr>
        <w:t>：</w:t>
      </w:r>
      <w:r>
        <w:rPr>
          <w:rFonts w:ascii="黑体" w:eastAsia="黑体" w:hint="eastAsia"/>
          <w:sz w:val="36"/>
          <w:szCs w:val="52"/>
        </w:rPr>
        <w:t xml:space="preserve"> </w:t>
      </w:r>
      <w:r w:rsidR="0014349A" w:rsidRPr="0014349A">
        <w:rPr>
          <w:rFonts w:ascii="黑体" w:eastAsia="黑体"/>
          <w:sz w:val="36"/>
          <w:szCs w:val="36"/>
          <w:u w:val="single"/>
        </w:rPr>
        <w:t>04-06-04H-2026-D-F-E26530</w:t>
      </w:r>
    </w:p>
    <w:p w14:paraId="3431DA28" w14:textId="77777777" w:rsidR="00F625DC" w:rsidRDefault="00000000">
      <w:pPr>
        <w:spacing w:line="360" w:lineRule="auto"/>
        <w:jc w:val="left"/>
        <w:rPr>
          <w:rFonts w:asciiTheme="majorEastAsia" w:eastAsiaTheme="majorEastAsia" w:hAnsiTheme="majorEastAsia" w:hint="eastAsia"/>
          <w:i/>
          <w:color w:val="FF0000"/>
          <w:szCs w:val="21"/>
        </w:rPr>
      </w:pPr>
      <w:r>
        <w:rPr>
          <w:rFonts w:ascii="黑体" w:eastAsia="黑体" w:hint="eastAsia"/>
          <w:sz w:val="36"/>
          <w:szCs w:val="52"/>
        </w:rPr>
        <w:t>申请标包</w:t>
      </w:r>
      <w:r>
        <w:rPr>
          <w:rFonts w:ascii="黑体" w:eastAsia="黑体"/>
          <w:sz w:val="36"/>
          <w:szCs w:val="52"/>
        </w:rPr>
        <w:t>：</w:t>
      </w:r>
      <w:r>
        <w:rPr>
          <w:rFonts w:ascii="黑体" w:eastAsia="黑体" w:hint="eastAsia"/>
          <w:sz w:val="36"/>
          <w:szCs w:val="52"/>
        </w:rPr>
        <w:t xml:space="preserve"> </w:t>
      </w:r>
      <w:r>
        <w:rPr>
          <w:rFonts w:ascii="黑体" w:eastAsia="黑体" w:hint="eastAsia"/>
          <w:sz w:val="36"/>
          <w:szCs w:val="36"/>
          <w:u w:val="single"/>
        </w:rPr>
        <w:t xml:space="preserve">       </w:t>
      </w:r>
      <w:r>
        <w:rPr>
          <w:rFonts w:ascii="黑体" w:eastAsia="黑体"/>
          <w:sz w:val="36"/>
          <w:szCs w:val="36"/>
          <w:u w:val="single"/>
        </w:rPr>
        <w:t xml:space="preserve">       </w:t>
      </w:r>
      <w:r>
        <w:rPr>
          <w:rFonts w:asciiTheme="majorEastAsia" w:eastAsiaTheme="majorEastAsia" w:hAnsiTheme="majorEastAsia" w:hint="eastAsia"/>
          <w:i/>
          <w:color w:val="FF0000"/>
          <w:szCs w:val="21"/>
        </w:rPr>
        <w:t>举例：</w:t>
      </w:r>
      <w:r>
        <w:rPr>
          <w:rFonts w:asciiTheme="majorEastAsia" w:eastAsiaTheme="majorEastAsia" w:hAnsiTheme="majorEastAsia" w:hint="eastAsia"/>
          <w:i/>
          <w:color w:val="FF0000"/>
          <w:szCs w:val="21"/>
          <w:u w:val="single"/>
        </w:rPr>
        <w:t>标包1：无线组网/信号室内分布覆盖实施类、标包</w:t>
      </w:r>
      <w:r>
        <w:rPr>
          <w:rFonts w:asciiTheme="majorEastAsia" w:eastAsiaTheme="majorEastAsia" w:hAnsiTheme="majorEastAsia"/>
          <w:i/>
          <w:color w:val="FF0000"/>
          <w:szCs w:val="21"/>
          <w:u w:val="single"/>
        </w:rPr>
        <w:t>2</w:t>
      </w:r>
      <w:r>
        <w:rPr>
          <w:rFonts w:asciiTheme="majorEastAsia" w:eastAsiaTheme="majorEastAsia" w:hAnsiTheme="majorEastAsia" w:hint="eastAsia"/>
          <w:i/>
          <w:color w:val="FF0000"/>
          <w:szCs w:val="21"/>
          <w:u w:val="single"/>
        </w:rPr>
        <w:t>：弱电（综合布线）工程实施类……</w:t>
      </w:r>
      <w:r>
        <w:rPr>
          <w:rFonts w:asciiTheme="majorEastAsia" w:eastAsiaTheme="majorEastAsia" w:hAnsiTheme="majorEastAsia" w:hint="eastAsia"/>
          <w:i/>
          <w:color w:val="FF0000"/>
          <w:szCs w:val="21"/>
        </w:rPr>
        <w:t>，如申请人同时申请两个或以上专业类别的，须同时列上标包号和标包专业类别。</w:t>
      </w:r>
    </w:p>
    <w:bookmarkEnd w:id="210"/>
    <w:p w14:paraId="778B0F03" w14:textId="77777777" w:rsidR="00F625DC" w:rsidRDefault="00000000">
      <w:pPr>
        <w:spacing w:line="360" w:lineRule="auto"/>
        <w:jc w:val="center"/>
        <w:rPr>
          <w:i/>
          <w:color w:val="FF0000"/>
          <w:sz w:val="28"/>
          <w:szCs w:val="28"/>
        </w:rPr>
      </w:pPr>
      <w:r>
        <w:rPr>
          <w:rFonts w:asciiTheme="majorEastAsia" w:eastAsiaTheme="majorEastAsia" w:hAnsiTheme="majorEastAsia" w:hint="eastAsia"/>
          <w:i/>
          <w:color w:val="FF0000"/>
          <w:szCs w:val="21"/>
        </w:rPr>
        <w:t>【本段打印请删除】若申请人同时申请两个或以上专业类别的，即两个或以上标包，无需分别编制、封装及提交相应的招募申请文件。如不同专业类别需提供不同的资料的，仅需以显著的方式注明适用的标包及专业类别即可。</w:t>
      </w:r>
    </w:p>
    <w:p w14:paraId="2CCBE82B" w14:textId="77777777" w:rsidR="00F625DC" w:rsidRDefault="00F625DC">
      <w:pPr>
        <w:spacing w:line="360" w:lineRule="auto"/>
        <w:jc w:val="center"/>
        <w:rPr>
          <w:rFonts w:ascii="黑体" w:eastAsia="黑体"/>
          <w:sz w:val="44"/>
          <w:szCs w:val="44"/>
        </w:rPr>
      </w:pPr>
    </w:p>
    <w:p w14:paraId="259679B0" w14:textId="77777777" w:rsidR="00F625DC" w:rsidRDefault="00000000">
      <w:pPr>
        <w:spacing w:line="360" w:lineRule="auto"/>
        <w:jc w:val="center"/>
        <w:rPr>
          <w:rFonts w:ascii="黑体" w:eastAsia="黑体"/>
          <w:sz w:val="44"/>
          <w:szCs w:val="44"/>
        </w:rPr>
      </w:pPr>
      <w:r>
        <w:rPr>
          <w:rFonts w:ascii="黑体" w:eastAsia="黑体" w:hint="eastAsia"/>
          <w:sz w:val="44"/>
          <w:szCs w:val="44"/>
        </w:rPr>
        <w:t>招募申请文件</w:t>
      </w:r>
    </w:p>
    <w:p w14:paraId="18C71408" w14:textId="77777777" w:rsidR="00F625DC" w:rsidRDefault="00F625DC">
      <w:pPr>
        <w:spacing w:line="360" w:lineRule="auto"/>
      </w:pPr>
    </w:p>
    <w:p w14:paraId="28582823" w14:textId="77777777" w:rsidR="00F625DC" w:rsidRDefault="00000000">
      <w:pPr>
        <w:spacing w:line="360" w:lineRule="auto"/>
        <w:jc w:val="center"/>
        <w:rPr>
          <w:rFonts w:ascii="黑体" w:eastAsia="黑体"/>
          <w:sz w:val="28"/>
          <w:szCs w:val="28"/>
        </w:rPr>
      </w:pPr>
      <w:r>
        <w:rPr>
          <w:rFonts w:ascii="黑体" w:eastAsia="黑体" w:hint="eastAsia"/>
          <w:sz w:val="28"/>
          <w:szCs w:val="28"/>
        </w:rPr>
        <w:t>申请人：</w:t>
      </w:r>
      <w:r>
        <w:rPr>
          <w:rFonts w:hint="eastAsia"/>
          <w:u w:val="single"/>
        </w:rPr>
        <w:t xml:space="preserve">         </w:t>
      </w:r>
      <w:r>
        <w:rPr>
          <w:u w:val="single"/>
        </w:rPr>
        <w:t xml:space="preserve">             </w:t>
      </w:r>
      <w:r>
        <w:rPr>
          <w:rFonts w:hint="eastAsia"/>
          <w:u w:val="single"/>
        </w:rPr>
        <w:t xml:space="preserve">   </w:t>
      </w:r>
      <w:r>
        <w:rPr>
          <w:rFonts w:ascii="黑体" w:eastAsia="黑体" w:hint="eastAsia"/>
          <w:sz w:val="28"/>
          <w:szCs w:val="28"/>
        </w:rPr>
        <w:t>（盖单位公章）</w:t>
      </w:r>
    </w:p>
    <w:p w14:paraId="59088727" w14:textId="77777777" w:rsidR="00F625DC" w:rsidRDefault="00000000">
      <w:pPr>
        <w:spacing w:line="360" w:lineRule="auto"/>
        <w:jc w:val="center"/>
        <w:rPr>
          <w:rFonts w:ascii="黑体" w:eastAsia="黑体"/>
          <w:sz w:val="28"/>
          <w:szCs w:val="28"/>
        </w:rPr>
      </w:pPr>
      <w:r>
        <w:rPr>
          <w:rFonts w:ascii="黑体" w:eastAsia="黑体" w:hint="eastAsia"/>
          <w:sz w:val="28"/>
          <w:szCs w:val="28"/>
        </w:rPr>
        <w:t>法定代表人（负责人）或其委托代理人：</w:t>
      </w:r>
      <w:r>
        <w:rPr>
          <w:rFonts w:hint="eastAsia"/>
          <w:u w:val="single"/>
        </w:rPr>
        <w:t xml:space="preserve">      </w:t>
      </w:r>
      <w:r>
        <w:rPr>
          <w:u w:val="single"/>
        </w:rPr>
        <w:t xml:space="preserve">   </w:t>
      </w:r>
      <w:r>
        <w:rPr>
          <w:rFonts w:hint="eastAsia"/>
          <w:u w:val="single"/>
        </w:rPr>
        <w:t xml:space="preserve">      </w:t>
      </w:r>
      <w:r>
        <w:rPr>
          <w:rFonts w:ascii="黑体" w:eastAsia="黑体" w:hint="eastAsia"/>
          <w:sz w:val="28"/>
          <w:szCs w:val="28"/>
        </w:rPr>
        <w:t>（签字）</w:t>
      </w:r>
    </w:p>
    <w:p w14:paraId="3735C51A" w14:textId="77777777" w:rsidR="00F625DC" w:rsidRDefault="00000000">
      <w:pPr>
        <w:spacing w:line="360" w:lineRule="auto"/>
        <w:jc w:val="center"/>
        <w:rPr>
          <w:rFonts w:ascii="黑体" w:eastAsia="黑体"/>
          <w:sz w:val="28"/>
          <w:szCs w:val="28"/>
        </w:rPr>
      </w:pPr>
      <w:r>
        <w:rPr>
          <w:rFonts w:ascii="黑体" w:eastAsia="黑体" w:hint="eastAsia"/>
          <w:sz w:val="28"/>
          <w:szCs w:val="28"/>
          <w:u w:val="single"/>
        </w:rPr>
        <w:t xml:space="preserve">       </w:t>
      </w:r>
      <w:r>
        <w:rPr>
          <w:rFonts w:ascii="黑体" w:eastAsia="黑体" w:hint="eastAsia"/>
          <w:sz w:val="28"/>
          <w:szCs w:val="28"/>
        </w:rPr>
        <w:t>年</w:t>
      </w:r>
      <w:r>
        <w:rPr>
          <w:rFonts w:ascii="黑体" w:eastAsia="黑体" w:hint="eastAsia"/>
          <w:sz w:val="28"/>
          <w:szCs w:val="28"/>
          <w:u w:val="single"/>
        </w:rPr>
        <w:t xml:space="preserve">      </w:t>
      </w:r>
      <w:r>
        <w:rPr>
          <w:rFonts w:ascii="黑体" w:eastAsia="黑体" w:hint="eastAsia"/>
          <w:sz w:val="28"/>
          <w:szCs w:val="28"/>
        </w:rPr>
        <w:t>月</w:t>
      </w:r>
      <w:r>
        <w:rPr>
          <w:rFonts w:ascii="黑体" w:eastAsia="黑体" w:hint="eastAsia"/>
          <w:sz w:val="28"/>
          <w:szCs w:val="28"/>
          <w:u w:val="single"/>
        </w:rPr>
        <w:t xml:space="preserve">      </w:t>
      </w:r>
      <w:r>
        <w:rPr>
          <w:rFonts w:ascii="黑体" w:eastAsia="黑体" w:hint="eastAsia"/>
          <w:sz w:val="28"/>
          <w:szCs w:val="28"/>
        </w:rPr>
        <w:t>日</w:t>
      </w:r>
    </w:p>
    <w:p w14:paraId="24D7396F" w14:textId="77777777" w:rsidR="00F625DC" w:rsidRDefault="00000000" w:rsidP="0097105B">
      <w:pPr>
        <w:spacing w:line="360" w:lineRule="auto"/>
        <w:jc w:val="center"/>
        <w:rPr>
          <w:rFonts w:ascii="宋体" w:hAnsi="宋体" w:hint="eastAsia"/>
          <w:b/>
          <w:sz w:val="36"/>
          <w:szCs w:val="21"/>
        </w:rPr>
      </w:pPr>
      <w:r>
        <w:br w:type="page"/>
      </w:r>
      <w:bookmarkStart w:id="211" w:name="_Toc18576736"/>
      <w:r>
        <w:rPr>
          <w:rFonts w:ascii="宋体" w:hAnsi="宋体" w:hint="eastAsia"/>
          <w:b/>
          <w:sz w:val="36"/>
          <w:szCs w:val="21"/>
        </w:rPr>
        <w:lastRenderedPageBreak/>
        <w:t>目   录</w:t>
      </w:r>
      <w:bookmarkEnd w:id="211"/>
    </w:p>
    <w:p w14:paraId="6FC319A2" w14:textId="77777777" w:rsidR="00F625DC" w:rsidRDefault="00000000">
      <w:pPr>
        <w:spacing w:line="360" w:lineRule="auto"/>
        <w:ind w:firstLineChars="177" w:firstLine="425"/>
        <w:jc w:val="left"/>
        <w:rPr>
          <w:rFonts w:ascii="宋体" w:hAnsi="宋体" w:hint="eastAsia"/>
          <w:sz w:val="24"/>
        </w:rPr>
      </w:pPr>
      <w:r>
        <w:rPr>
          <w:rFonts w:ascii="宋体" w:hAnsi="宋体" w:hint="eastAsia"/>
          <w:sz w:val="24"/>
        </w:rPr>
        <w:t>一、政企业务合作伙伴入库申请表</w:t>
      </w:r>
    </w:p>
    <w:p w14:paraId="2ABB528A" w14:textId="77777777" w:rsidR="00F625DC" w:rsidRDefault="00000000">
      <w:pPr>
        <w:spacing w:line="360" w:lineRule="auto"/>
        <w:ind w:firstLineChars="177" w:firstLine="425"/>
        <w:jc w:val="left"/>
        <w:rPr>
          <w:rFonts w:ascii="宋体" w:hAnsi="宋体" w:hint="eastAsia"/>
          <w:sz w:val="24"/>
        </w:rPr>
      </w:pPr>
      <w:r>
        <w:rPr>
          <w:rFonts w:ascii="宋体" w:hAnsi="宋体" w:hint="eastAsia"/>
          <w:sz w:val="24"/>
        </w:rPr>
        <w:t>二、招募应答函</w:t>
      </w:r>
    </w:p>
    <w:p w14:paraId="6F5A472E" w14:textId="77777777" w:rsidR="00F625DC" w:rsidRDefault="00000000">
      <w:pPr>
        <w:spacing w:line="360" w:lineRule="auto"/>
        <w:ind w:left="425"/>
        <w:rPr>
          <w:rFonts w:ascii="宋体" w:hAnsi="宋体" w:hint="eastAsia"/>
          <w:sz w:val="24"/>
        </w:rPr>
      </w:pPr>
      <w:bookmarkStart w:id="212" w:name="_Hlk53146151"/>
      <w:r>
        <w:rPr>
          <w:rFonts w:ascii="宋体" w:hAnsi="宋体" w:hint="eastAsia"/>
          <w:sz w:val="24"/>
        </w:rPr>
        <w:t>三、法定代表人身份证明</w:t>
      </w:r>
    </w:p>
    <w:p w14:paraId="7569A1C0" w14:textId="77777777" w:rsidR="00F625DC" w:rsidRDefault="00000000">
      <w:pPr>
        <w:spacing w:line="360" w:lineRule="auto"/>
        <w:ind w:left="425"/>
        <w:rPr>
          <w:rFonts w:ascii="宋体" w:hAnsi="宋体" w:hint="eastAsia"/>
          <w:sz w:val="24"/>
        </w:rPr>
      </w:pPr>
      <w:r>
        <w:rPr>
          <w:rFonts w:ascii="宋体" w:hAnsi="宋体" w:hint="eastAsia"/>
          <w:sz w:val="24"/>
        </w:rPr>
        <w:t>四、法定代表人授权委托书</w:t>
      </w:r>
    </w:p>
    <w:p w14:paraId="706F2E45" w14:textId="77777777" w:rsidR="00F625DC" w:rsidRDefault="00000000">
      <w:pPr>
        <w:spacing w:line="360" w:lineRule="auto"/>
        <w:ind w:firstLineChars="177" w:firstLine="425"/>
        <w:rPr>
          <w:rFonts w:ascii="宋体" w:hAnsi="宋体" w:hint="eastAsia"/>
          <w:sz w:val="24"/>
        </w:rPr>
      </w:pPr>
      <w:r>
        <w:rPr>
          <w:rFonts w:ascii="宋体" w:hAnsi="宋体" w:hint="eastAsia"/>
          <w:sz w:val="24"/>
        </w:rPr>
        <w:t>五、基本情况表</w:t>
      </w:r>
    </w:p>
    <w:bookmarkEnd w:id="212"/>
    <w:p w14:paraId="744F0014" w14:textId="77777777" w:rsidR="00F625DC" w:rsidRDefault="00000000">
      <w:pPr>
        <w:spacing w:line="360" w:lineRule="auto"/>
        <w:ind w:firstLineChars="177" w:firstLine="425"/>
        <w:rPr>
          <w:rFonts w:ascii="宋体" w:hAnsi="宋体" w:hint="eastAsia"/>
          <w:sz w:val="24"/>
        </w:rPr>
      </w:pPr>
      <w:r>
        <w:rPr>
          <w:rFonts w:ascii="宋体" w:hAnsi="宋体" w:hint="eastAsia"/>
          <w:sz w:val="24"/>
        </w:rPr>
        <w:t>六、项目提案</w:t>
      </w:r>
    </w:p>
    <w:p w14:paraId="15C2F894" w14:textId="77777777" w:rsidR="00F625DC" w:rsidRDefault="00000000">
      <w:pPr>
        <w:spacing w:line="360" w:lineRule="auto"/>
        <w:ind w:firstLineChars="177" w:firstLine="425"/>
        <w:rPr>
          <w:rFonts w:ascii="宋体" w:hAnsi="宋体" w:hint="eastAsia"/>
          <w:sz w:val="24"/>
        </w:rPr>
      </w:pPr>
      <w:r>
        <w:rPr>
          <w:rFonts w:ascii="宋体" w:hAnsi="宋体" w:hint="eastAsia"/>
          <w:sz w:val="24"/>
        </w:rPr>
        <w:t>七、近年完成的类型项目情况表</w:t>
      </w:r>
    </w:p>
    <w:p w14:paraId="73C6FC3C" w14:textId="77777777" w:rsidR="00F625DC" w:rsidRDefault="00000000">
      <w:pPr>
        <w:spacing w:line="360" w:lineRule="auto"/>
        <w:ind w:firstLineChars="177" w:firstLine="425"/>
        <w:rPr>
          <w:rFonts w:ascii="宋体" w:hAnsi="宋体" w:hint="eastAsia"/>
          <w:sz w:val="24"/>
        </w:rPr>
      </w:pPr>
      <w:r>
        <w:rPr>
          <w:rFonts w:ascii="宋体" w:hAnsi="宋体" w:hint="eastAsia"/>
          <w:sz w:val="24"/>
        </w:rPr>
        <w:t>八、项目支撑团队承诺</w:t>
      </w:r>
    </w:p>
    <w:p w14:paraId="33C78C06" w14:textId="77777777" w:rsidR="00F625DC" w:rsidRDefault="00000000">
      <w:pPr>
        <w:spacing w:line="360" w:lineRule="auto"/>
        <w:ind w:firstLineChars="177" w:firstLine="425"/>
        <w:rPr>
          <w:rFonts w:ascii="宋体" w:hAnsi="宋体" w:hint="eastAsia"/>
          <w:sz w:val="24"/>
        </w:rPr>
      </w:pPr>
      <w:r>
        <w:rPr>
          <w:rFonts w:ascii="宋体" w:hAnsi="宋体" w:hint="eastAsia"/>
          <w:sz w:val="24"/>
        </w:rPr>
        <w:t>九、近三年发生的诉讼及仲裁情况</w:t>
      </w:r>
    </w:p>
    <w:p w14:paraId="09539055" w14:textId="77777777" w:rsidR="00F625DC" w:rsidRDefault="00000000">
      <w:pPr>
        <w:spacing w:line="360" w:lineRule="auto"/>
        <w:ind w:firstLineChars="177" w:firstLine="425"/>
        <w:rPr>
          <w:rFonts w:ascii="宋体" w:hAnsi="宋体" w:hint="eastAsia"/>
          <w:sz w:val="24"/>
        </w:rPr>
      </w:pPr>
      <w:r>
        <w:rPr>
          <w:rFonts w:ascii="宋体" w:hAnsi="宋体" w:hint="eastAsia"/>
          <w:sz w:val="24"/>
        </w:rPr>
        <w:t>十、申请信誉承诺函</w:t>
      </w:r>
      <w:bookmarkStart w:id="213" w:name="_Toc152047263"/>
      <w:bookmarkStart w:id="214" w:name="_Toc144974467"/>
      <w:bookmarkStart w:id="215" w:name="_Toc179715756"/>
    </w:p>
    <w:p w14:paraId="65D4D1A9" w14:textId="77777777" w:rsidR="00F625DC" w:rsidRDefault="00000000">
      <w:pPr>
        <w:spacing w:line="360" w:lineRule="auto"/>
        <w:ind w:firstLineChars="177" w:firstLine="425"/>
        <w:rPr>
          <w:rFonts w:ascii="宋体" w:hAnsi="宋体" w:hint="eastAsia"/>
          <w:sz w:val="24"/>
        </w:rPr>
      </w:pPr>
      <w:r>
        <w:rPr>
          <w:rFonts w:ascii="宋体" w:hAnsi="宋体" w:hint="eastAsia"/>
          <w:sz w:val="24"/>
        </w:rPr>
        <w:t>十一、申请人认为必要的其他文件</w:t>
      </w:r>
      <w:r>
        <w:rPr>
          <w:rFonts w:ascii="宋体" w:hAnsi="宋体"/>
          <w:sz w:val="24"/>
        </w:rPr>
        <w:t xml:space="preserve"> </w:t>
      </w:r>
    </w:p>
    <w:p w14:paraId="307C36DC" w14:textId="77777777" w:rsidR="00F625DC" w:rsidRDefault="00000000">
      <w:pPr>
        <w:spacing w:line="540" w:lineRule="exact"/>
        <w:ind w:firstLineChars="177" w:firstLine="426"/>
        <w:rPr>
          <w:rFonts w:ascii="宋体" w:hAnsi="宋体" w:hint="eastAsia"/>
          <w:b/>
          <w:sz w:val="24"/>
        </w:rPr>
      </w:pPr>
      <w:r>
        <w:rPr>
          <w:rFonts w:ascii="宋体" w:hAnsi="宋体"/>
          <w:b/>
          <w:sz w:val="24"/>
        </w:rPr>
        <w:br w:type="page"/>
      </w:r>
      <w:r>
        <w:rPr>
          <w:rFonts w:ascii="宋体" w:hAnsi="宋体" w:hint="eastAsia"/>
          <w:b/>
          <w:sz w:val="24"/>
        </w:rPr>
        <w:lastRenderedPageBreak/>
        <w:t>初步评审索引表</w:t>
      </w:r>
    </w:p>
    <w:p w14:paraId="28515011" w14:textId="77777777" w:rsidR="00F625DC" w:rsidRDefault="00000000">
      <w:pPr>
        <w:spacing w:line="360" w:lineRule="auto"/>
        <w:jc w:val="left"/>
        <w:rPr>
          <w:rFonts w:ascii="宋体" w:hAnsi="宋体" w:hint="eastAsia"/>
          <w:b/>
          <w:sz w:val="24"/>
        </w:rPr>
      </w:pPr>
      <w:r>
        <w:rPr>
          <w:rFonts w:ascii="宋体" w:hAnsi="宋体" w:hint="eastAsia"/>
          <w:sz w:val="24"/>
        </w:rPr>
        <w:t>【此部分内容建议按照第三章招募评审办法中的评审标准的顺序一一罗列】</w:t>
      </w:r>
    </w:p>
    <w:tbl>
      <w:tblPr>
        <w:tblW w:w="91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0"/>
        <w:gridCol w:w="4252"/>
        <w:gridCol w:w="1843"/>
        <w:gridCol w:w="2126"/>
      </w:tblGrid>
      <w:tr w:rsidR="00F625DC" w14:paraId="5765131B" w14:textId="77777777">
        <w:trPr>
          <w:jc w:val="center"/>
        </w:trPr>
        <w:tc>
          <w:tcPr>
            <w:tcW w:w="880" w:type="dxa"/>
            <w:vAlign w:val="center"/>
          </w:tcPr>
          <w:p w14:paraId="52797437" w14:textId="77777777" w:rsidR="00F625DC" w:rsidRDefault="00000000">
            <w:pPr>
              <w:spacing w:line="276" w:lineRule="auto"/>
              <w:jc w:val="center"/>
              <w:rPr>
                <w:rFonts w:ascii="宋体" w:hAnsi="宋体" w:hint="eastAsia"/>
                <w:sz w:val="24"/>
              </w:rPr>
            </w:pPr>
            <w:bookmarkStart w:id="216" w:name="_Hlk8222669"/>
            <w:r>
              <w:rPr>
                <w:rFonts w:ascii="宋体" w:hAnsi="宋体" w:hint="eastAsia"/>
                <w:sz w:val="24"/>
              </w:rPr>
              <w:t>序号</w:t>
            </w:r>
          </w:p>
        </w:tc>
        <w:tc>
          <w:tcPr>
            <w:tcW w:w="4252" w:type="dxa"/>
            <w:vAlign w:val="center"/>
          </w:tcPr>
          <w:p w14:paraId="186C4C3B" w14:textId="77777777" w:rsidR="00F625DC" w:rsidRDefault="00000000">
            <w:pPr>
              <w:spacing w:line="276" w:lineRule="auto"/>
              <w:jc w:val="center"/>
              <w:rPr>
                <w:rFonts w:ascii="宋体" w:hAnsi="宋体" w:hint="eastAsia"/>
                <w:sz w:val="24"/>
              </w:rPr>
            </w:pPr>
            <w:r>
              <w:rPr>
                <w:rFonts w:ascii="宋体" w:hAnsi="宋体" w:hint="eastAsia"/>
                <w:sz w:val="24"/>
              </w:rPr>
              <w:t>评审内容</w:t>
            </w:r>
          </w:p>
        </w:tc>
        <w:tc>
          <w:tcPr>
            <w:tcW w:w="1843" w:type="dxa"/>
            <w:vAlign w:val="center"/>
          </w:tcPr>
          <w:p w14:paraId="0DB53CA4" w14:textId="77777777" w:rsidR="00F625DC" w:rsidRDefault="00000000">
            <w:pPr>
              <w:spacing w:line="276" w:lineRule="auto"/>
              <w:jc w:val="center"/>
              <w:rPr>
                <w:rFonts w:ascii="宋体" w:hAnsi="宋体" w:hint="eastAsia"/>
                <w:sz w:val="24"/>
              </w:rPr>
            </w:pPr>
            <w:r>
              <w:rPr>
                <w:rFonts w:ascii="宋体" w:hAnsi="宋体" w:hint="eastAsia"/>
                <w:sz w:val="24"/>
              </w:rPr>
              <w:t>对应页码</w:t>
            </w:r>
          </w:p>
        </w:tc>
        <w:tc>
          <w:tcPr>
            <w:tcW w:w="2126" w:type="dxa"/>
            <w:vAlign w:val="center"/>
          </w:tcPr>
          <w:p w14:paraId="7CE424CF" w14:textId="77777777" w:rsidR="00F625DC" w:rsidRDefault="00000000">
            <w:pPr>
              <w:spacing w:line="276" w:lineRule="auto"/>
              <w:jc w:val="center"/>
              <w:rPr>
                <w:rFonts w:ascii="宋体" w:hAnsi="宋体" w:hint="eastAsia"/>
                <w:sz w:val="24"/>
              </w:rPr>
            </w:pPr>
            <w:r>
              <w:rPr>
                <w:rFonts w:ascii="宋体" w:hAnsi="宋体" w:hint="eastAsia"/>
                <w:sz w:val="24"/>
              </w:rPr>
              <w:t>备注</w:t>
            </w:r>
          </w:p>
        </w:tc>
      </w:tr>
      <w:tr w:rsidR="00F625DC" w14:paraId="34B10097" w14:textId="77777777">
        <w:trPr>
          <w:jc w:val="center"/>
        </w:trPr>
        <w:tc>
          <w:tcPr>
            <w:tcW w:w="880" w:type="dxa"/>
            <w:vAlign w:val="center"/>
          </w:tcPr>
          <w:p w14:paraId="5B9AE107" w14:textId="77777777" w:rsidR="00F625DC" w:rsidRDefault="00F625DC">
            <w:pPr>
              <w:pStyle w:val="2"/>
              <w:spacing w:line="276" w:lineRule="auto"/>
              <w:jc w:val="center"/>
              <w:rPr>
                <w:rFonts w:hint="eastAsia"/>
              </w:rPr>
            </w:pPr>
          </w:p>
        </w:tc>
        <w:tc>
          <w:tcPr>
            <w:tcW w:w="4252" w:type="dxa"/>
            <w:vAlign w:val="center"/>
          </w:tcPr>
          <w:p w14:paraId="5FB7AACC" w14:textId="77777777" w:rsidR="00F625DC" w:rsidRDefault="00F625DC">
            <w:pPr>
              <w:snapToGrid w:val="0"/>
              <w:jc w:val="center"/>
              <w:rPr>
                <w:rFonts w:ascii="宋体" w:hAnsi="宋体" w:cs="宋体" w:hint="eastAsia"/>
                <w:kern w:val="0"/>
                <w:sz w:val="24"/>
              </w:rPr>
            </w:pPr>
          </w:p>
        </w:tc>
        <w:tc>
          <w:tcPr>
            <w:tcW w:w="1843" w:type="dxa"/>
            <w:vAlign w:val="center"/>
          </w:tcPr>
          <w:p w14:paraId="24204B79" w14:textId="77777777" w:rsidR="00F625DC" w:rsidRDefault="00F625DC">
            <w:pPr>
              <w:spacing w:line="276" w:lineRule="auto"/>
              <w:jc w:val="center"/>
              <w:rPr>
                <w:rFonts w:ascii="宋体" w:hAnsi="宋体" w:hint="eastAsia"/>
                <w:sz w:val="24"/>
              </w:rPr>
            </w:pPr>
          </w:p>
        </w:tc>
        <w:tc>
          <w:tcPr>
            <w:tcW w:w="2126" w:type="dxa"/>
            <w:vAlign w:val="center"/>
          </w:tcPr>
          <w:p w14:paraId="05FC2200" w14:textId="77777777" w:rsidR="00F625DC" w:rsidRDefault="00F625DC">
            <w:pPr>
              <w:spacing w:line="276" w:lineRule="auto"/>
              <w:jc w:val="center"/>
              <w:rPr>
                <w:rFonts w:ascii="宋体" w:hAnsi="宋体" w:hint="eastAsia"/>
                <w:color w:val="000000"/>
                <w:sz w:val="24"/>
              </w:rPr>
            </w:pPr>
          </w:p>
        </w:tc>
      </w:tr>
      <w:tr w:rsidR="00F625DC" w14:paraId="2962130B" w14:textId="77777777">
        <w:trPr>
          <w:trHeight w:val="70"/>
          <w:jc w:val="center"/>
        </w:trPr>
        <w:tc>
          <w:tcPr>
            <w:tcW w:w="880" w:type="dxa"/>
            <w:vAlign w:val="center"/>
          </w:tcPr>
          <w:p w14:paraId="0570693D" w14:textId="77777777" w:rsidR="00F625DC" w:rsidRDefault="00F625DC">
            <w:pPr>
              <w:pStyle w:val="2"/>
              <w:spacing w:line="276" w:lineRule="auto"/>
              <w:jc w:val="center"/>
              <w:rPr>
                <w:rFonts w:hint="eastAsia"/>
              </w:rPr>
            </w:pPr>
          </w:p>
        </w:tc>
        <w:tc>
          <w:tcPr>
            <w:tcW w:w="4252" w:type="dxa"/>
            <w:vAlign w:val="center"/>
          </w:tcPr>
          <w:p w14:paraId="44820E78" w14:textId="77777777" w:rsidR="00F625DC" w:rsidRDefault="00F625DC">
            <w:pPr>
              <w:snapToGrid w:val="0"/>
              <w:jc w:val="center"/>
              <w:rPr>
                <w:rFonts w:ascii="宋体" w:hAnsi="宋体" w:cs="宋体" w:hint="eastAsia"/>
                <w:kern w:val="0"/>
                <w:sz w:val="24"/>
              </w:rPr>
            </w:pPr>
          </w:p>
        </w:tc>
        <w:tc>
          <w:tcPr>
            <w:tcW w:w="1843" w:type="dxa"/>
            <w:vAlign w:val="center"/>
          </w:tcPr>
          <w:p w14:paraId="4C71EC1B" w14:textId="77777777" w:rsidR="00F625DC" w:rsidRDefault="00F625DC">
            <w:pPr>
              <w:spacing w:line="276" w:lineRule="auto"/>
              <w:jc w:val="center"/>
              <w:rPr>
                <w:rFonts w:ascii="宋体" w:hAnsi="宋体" w:hint="eastAsia"/>
                <w:sz w:val="24"/>
              </w:rPr>
            </w:pPr>
          </w:p>
        </w:tc>
        <w:tc>
          <w:tcPr>
            <w:tcW w:w="2126" w:type="dxa"/>
            <w:vAlign w:val="center"/>
          </w:tcPr>
          <w:p w14:paraId="497BB1D5" w14:textId="77777777" w:rsidR="00F625DC" w:rsidRDefault="00F625DC">
            <w:pPr>
              <w:spacing w:line="276" w:lineRule="auto"/>
              <w:jc w:val="center"/>
              <w:rPr>
                <w:rFonts w:ascii="宋体" w:hAnsi="宋体" w:hint="eastAsia"/>
                <w:color w:val="000000"/>
                <w:sz w:val="24"/>
              </w:rPr>
            </w:pPr>
          </w:p>
        </w:tc>
      </w:tr>
      <w:tr w:rsidR="00F625DC" w14:paraId="68FCD2D1" w14:textId="77777777">
        <w:trPr>
          <w:jc w:val="center"/>
        </w:trPr>
        <w:tc>
          <w:tcPr>
            <w:tcW w:w="880" w:type="dxa"/>
            <w:vAlign w:val="center"/>
          </w:tcPr>
          <w:p w14:paraId="32815E98" w14:textId="77777777" w:rsidR="00F625DC" w:rsidRDefault="00F625DC">
            <w:pPr>
              <w:pStyle w:val="2"/>
              <w:spacing w:line="276" w:lineRule="auto"/>
              <w:jc w:val="center"/>
              <w:rPr>
                <w:rFonts w:hint="eastAsia"/>
              </w:rPr>
            </w:pPr>
          </w:p>
        </w:tc>
        <w:tc>
          <w:tcPr>
            <w:tcW w:w="4252" w:type="dxa"/>
            <w:vAlign w:val="center"/>
          </w:tcPr>
          <w:p w14:paraId="2816BFA4" w14:textId="77777777" w:rsidR="00F625DC" w:rsidRDefault="00F625DC">
            <w:pPr>
              <w:snapToGrid w:val="0"/>
              <w:jc w:val="center"/>
              <w:rPr>
                <w:rFonts w:ascii="宋体" w:hAnsi="宋体" w:cs="宋体" w:hint="eastAsia"/>
                <w:kern w:val="0"/>
                <w:sz w:val="24"/>
              </w:rPr>
            </w:pPr>
          </w:p>
        </w:tc>
        <w:tc>
          <w:tcPr>
            <w:tcW w:w="1843" w:type="dxa"/>
            <w:vAlign w:val="center"/>
          </w:tcPr>
          <w:p w14:paraId="0BC2C8EE" w14:textId="77777777" w:rsidR="00F625DC" w:rsidRDefault="00F625DC">
            <w:pPr>
              <w:spacing w:line="276" w:lineRule="auto"/>
              <w:jc w:val="center"/>
              <w:rPr>
                <w:rFonts w:ascii="宋体" w:hAnsi="宋体" w:hint="eastAsia"/>
                <w:sz w:val="24"/>
              </w:rPr>
            </w:pPr>
          </w:p>
        </w:tc>
        <w:tc>
          <w:tcPr>
            <w:tcW w:w="2126" w:type="dxa"/>
            <w:vAlign w:val="center"/>
          </w:tcPr>
          <w:p w14:paraId="4AA2F77A" w14:textId="77777777" w:rsidR="00F625DC" w:rsidRDefault="00F625DC">
            <w:pPr>
              <w:spacing w:line="276" w:lineRule="auto"/>
              <w:jc w:val="center"/>
              <w:rPr>
                <w:rFonts w:ascii="宋体" w:hAnsi="宋体" w:hint="eastAsia"/>
                <w:color w:val="000000"/>
                <w:sz w:val="24"/>
              </w:rPr>
            </w:pPr>
          </w:p>
        </w:tc>
      </w:tr>
      <w:tr w:rsidR="00F625DC" w14:paraId="759CBEDF" w14:textId="77777777">
        <w:trPr>
          <w:jc w:val="center"/>
        </w:trPr>
        <w:tc>
          <w:tcPr>
            <w:tcW w:w="880" w:type="dxa"/>
            <w:vAlign w:val="center"/>
          </w:tcPr>
          <w:p w14:paraId="4630916A" w14:textId="77777777" w:rsidR="00F625DC" w:rsidRDefault="00F625DC">
            <w:pPr>
              <w:pStyle w:val="2"/>
              <w:spacing w:line="276" w:lineRule="auto"/>
              <w:jc w:val="center"/>
              <w:rPr>
                <w:rFonts w:hint="eastAsia"/>
              </w:rPr>
            </w:pPr>
          </w:p>
        </w:tc>
        <w:tc>
          <w:tcPr>
            <w:tcW w:w="4252" w:type="dxa"/>
            <w:vAlign w:val="center"/>
          </w:tcPr>
          <w:p w14:paraId="50476227" w14:textId="77777777" w:rsidR="00F625DC" w:rsidRDefault="00F625DC">
            <w:pPr>
              <w:snapToGrid w:val="0"/>
              <w:jc w:val="center"/>
              <w:rPr>
                <w:rFonts w:ascii="宋体" w:hAnsi="宋体" w:cs="宋体" w:hint="eastAsia"/>
                <w:kern w:val="0"/>
                <w:sz w:val="24"/>
              </w:rPr>
            </w:pPr>
          </w:p>
        </w:tc>
        <w:tc>
          <w:tcPr>
            <w:tcW w:w="1843" w:type="dxa"/>
            <w:vAlign w:val="center"/>
          </w:tcPr>
          <w:p w14:paraId="5D8D596B" w14:textId="77777777" w:rsidR="00F625DC" w:rsidRDefault="00F625DC">
            <w:pPr>
              <w:spacing w:line="276" w:lineRule="auto"/>
              <w:jc w:val="center"/>
              <w:rPr>
                <w:rFonts w:ascii="宋体" w:hAnsi="宋体" w:hint="eastAsia"/>
                <w:sz w:val="24"/>
              </w:rPr>
            </w:pPr>
          </w:p>
        </w:tc>
        <w:tc>
          <w:tcPr>
            <w:tcW w:w="2126" w:type="dxa"/>
            <w:vAlign w:val="center"/>
          </w:tcPr>
          <w:p w14:paraId="12AC4341" w14:textId="77777777" w:rsidR="00F625DC" w:rsidRDefault="00F625DC">
            <w:pPr>
              <w:spacing w:line="276" w:lineRule="auto"/>
              <w:jc w:val="center"/>
              <w:rPr>
                <w:rFonts w:ascii="宋体" w:hAnsi="宋体" w:hint="eastAsia"/>
                <w:color w:val="000000"/>
                <w:sz w:val="24"/>
              </w:rPr>
            </w:pPr>
          </w:p>
        </w:tc>
      </w:tr>
      <w:tr w:rsidR="00F625DC" w14:paraId="733E4101" w14:textId="77777777">
        <w:trPr>
          <w:jc w:val="center"/>
        </w:trPr>
        <w:tc>
          <w:tcPr>
            <w:tcW w:w="880" w:type="dxa"/>
            <w:vAlign w:val="center"/>
          </w:tcPr>
          <w:p w14:paraId="19535BF0" w14:textId="77777777" w:rsidR="00F625DC" w:rsidRDefault="00F625DC">
            <w:pPr>
              <w:pStyle w:val="2"/>
              <w:spacing w:line="276" w:lineRule="auto"/>
              <w:jc w:val="center"/>
              <w:rPr>
                <w:rFonts w:hint="eastAsia"/>
              </w:rPr>
            </w:pPr>
          </w:p>
        </w:tc>
        <w:tc>
          <w:tcPr>
            <w:tcW w:w="4252" w:type="dxa"/>
            <w:vAlign w:val="center"/>
          </w:tcPr>
          <w:p w14:paraId="2DFAC175" w14:textId="77777777" w:rsidR="00F625DC" w:rsidRDefault="00F625DC">
            <w:pPr>
              <w:snapToGrid w:val="0"/>
              <w:jc w:val="center"/>
              <w:rPr>
                <w:rFonts w:ascii="宋体" w:hAnsi="宋体" w:cs="宋体" w:hint="eastAsia"/>
                <w:kern w:val="0"/>
                <w:sz w:val="24"/>
              </w:rPr>
            </w:pPr>
          </w:p>
        </w:tc>
        <w:tc>
          <w:tcPr>
            <w:tcW w:w="1843" w:type="dxa"/>
            <w:vAlign w:val="center"/>
          </w:tcPr>
          <w:p w14:paraId="07DC72FC" w14:textId="77777777" w:rsidR="00F625DC" w:rsidRDefault="00F625DC">
            <w:pPr>
              <w:spacing w:line="276" w:lineRule="auto"/>
              <w:jc w:val="center"/>
              <w:rPr>
                <w:rFonts w:ascii="宋体" w:hAnsi="宋体" w:hint="eastAsia"/>
                <w:sz w:val="24"/>
              </w:rPr>
            </w:pPr>
          </w:p>
        </w:tc>
        <w:tc>
          <w:tcPr>
            <w:tcW w:w="2126" w:type="dxa"/>
            <w:vAlign w:val="center"/>
          </w:tcPr>
          <w:p w14:paraId="2F33D9FB" w14:textId="77777777" w:rsidR="00F625DC" w:rsidRDefault="00F625DC">
            <w:pPr>
              <w:spacing w:line="276" w:lineRule="auto"/>
              <w:jc w:val="center"/>
              <w:rPr>
                <w:rFonts w:ascii="宋体" w:hAnsi="宋体" w:hint="eastAsia"/>
                <w:color w:val="000000"/>
                <w:sz w:val="24"/>
              </w:rPr>
            </w:pPr>
          </w:p>
        </w:tc>
      </w:tr>
      <w:tr w:rsidR="00F625DC" w14:paraId="7084A383" w14:textId="77777777">
        <w:trPr>
          <w:jc w:val="center"/>
        </w:trPr>
        <w:tc>
          <w:tcPr>
            <w:tcW w:w="880" w:type="dxa"/>
            <w:vAlign w:val="center"/>
          </w:tcPr>
          <w:p w14:paraId="3650C6DD" w14:textId="77777777" w:rsidR="00F625DC" w:rsidRDefault="00F625DC">
            <w:pPr>
              <w:pStyle w:val="2"/>
              <w:spacing w:line="276" w:lineRule="auto"/>
              <w:jc w:val="center"/>
              <w:rPr>
                <w:rFonts w:hint="eastAsia"/>
              </w:rPr>
            </w:pPr>
          </w:p>
        </w:tc>
        <w:tc>
          <w:tcPr>
            <w:tcW w:w="4252" w:type="dxa"/>
            <w:vAlign w:val="center"/>
          </w:tcPr>
          <w:p w14:paraId="53E9DDBB" w14:textId="77777777" w:rsidR="00F625DC" w:rsidRDefault="00F625DC">
            <w:pPr>
              <w:snapToGrid w:val="0"/>
              <w:jc w:val="center"/>
              <w:rPr>
                <w:rFonts w:ascii="宋体" w:hAnsi="宋体" w:cs="宋体" w:hint="eastAsia"/>
                <w:kern w:val="0"/>
                <w:sz w:val="24"/>
              </w:rPr>
            </w:pPr>
          </w:p>
        </w:tc>
        <w:tc>
          <w:tcPr>
            <w:tcW w:w="1843" w:type="dxa"/>
            <w:vAlign w:val="center"/>
          </w:tcPr>
          <w:p w14:paraId="4DEC39C8" w14:textId="77777777" w:rsidR="00F625DC" w:rsidRDefault="00F625DC">
            <w:pPr>
              <w:spacing w:line="276" w:lineRule="auto"/>
              <w:jc w:val="center"/>
              <w:rPr>
                <w:rFonts w:ascii="宋体" w:hAnsi="宋体" w:hint="eastAsia"/>
                <w:sz w:val="24"/>
              </w:rPr>
            </w:pPr>
          </w:p>
        </w:tc>
        <w:tc>
          <w:tcPr>
            <w:tcW w:w="2126" w:type="dxa"/>
          </w:tcPr>
          <w:p w14:paraId="7A71883E" w14:textId="77777777" w:rsidR="00F625DC" w:rsidRDefault="00F625DC">
            <w:pPr>
              <w:spacing w:line="276" w:lineRule="auto"/>
              <w:jc w:val="center"/>
              <w:rPr>
                <w:rFonts w:ascii="宋体" w:hAnsi="宋体" w:hint="eastAsia"/>
                <w:color w:val="000000"/>
                <w:sz w:val="24"/>
              </w:rPr>
            </w:pPr>
          </w:p>
        </w:tc>
      </w:tr>
      <w:tr w:rsidR="00F625DC" w14:paraId="4A174565" w14:textId="77777777">
        <w:trPr>
          <w:jc w:val="center"/>
        </w:trPr>
        <w:tc>
          <w:tcPr>
            <w:tcW w:w="880" w:type="dxa"/>
            <w:vAlign w:val="center"/>
          </w:tcPr>
          <w:p w14:paraId="2B81D57F" w14:textId="77777777" w:rsidR="00F625DC" w:rsidRDefault="00F625DC">
            <w:pPr>
              <w:pStyle w:val="2"/>
              <w:spacing w:line="276" w:lineRule="auto"/>
              <w:jc w:val="center"/>
              <w:rPr>
                <w:rFonts w:hint="eastAsia"/>
              </w:rPr>
            </w:pPr>
          </w:p>
        </w:tc>
        <w:tc>
          <w:tcPr>
            <w:tcW w:w="4252" w:type="dxa"/>
            <w:vAlign w:val="center"/>
          </w:tcPr>
          <w:p w14:paraId="2EE83B2F" w14:textId="77777777" w:rsidR="00F625DC" w:rsidRDefault="00F625DC">
            <w:pPr>
              <w:snapToGrid w:val="0"/>
              <w:jc w:val="center"/>
              <w:rPr>
                <w:rFonts w:ascii="宋体" w:hAnsi="宋体" w:cs="宋体" w:hint="eastAsia"/>
                <w:kern w:val="0"/>
                <w:sz w:val="24"/>
              </w:rPr>
            </w:pPr>
          </w:p>
        </w:tc>
        <w:tc>
          <w:tcPr>
            <w:tcW w:w="1843" w:type="dxa"/>
            <w:vAlign w:val="center"/>
          </w:tcPr>
          <w:p w14:paraId="1E334FF2" w14:textId="77777777" w:rsidR="00F625DC" w:rsidRDefault="00F625DC">
            <w:pPr>
              <w:spacing w:line="276" w:lineRule="auto"/>
              <w:jc w:val="center"/>
              <w:rPr>
                <w:rFonts w:ascii="宋体" w:hAnsi="宋体" w:hint="eastAsia"/>
                <w:sz w:val="24"/>
              </w:rPr>
            </w:pPr>
          </w:p>
        </w:tc>
        <w:tc>
          <w:tcPr>
            <w:tcW w:w="2126" w:type="dxa"/>
          </w:tcPr>
          <w:p w14:paraId="318EB089" w14:textId="77777777" w:rsidR="00F625DC" w:rsidRDefault="00F625DC">
            <w:pPr>
              <w:spacing w:line="276" w:lineRule="auto"/>
              <w:jc w:val="center"/>
              <w:rPr>
                <w:rFonts w:ascii="宋体" w:hAnsi="宋体" w:hint="eastAsia"/>
                <w:color w:val="000000"/>
                <w:sz w:val="24"/>
              </w:rPr>
            </w:pPr>
          </w:p>
        </w:tc>
      </w:tr>
      <w:tr w:rsidR="00F625DC" w14:paraId="6C5C2C67" w14:textId="77777777">
        <w:trPr>
          <w:jc w:val="center"/>
        </w:trPr>
        <w:tc>
          <w:tcPr>
            <w:tcW w:w="880" w:type="dxa"/>
            <w:vAlign w:val="center"/>
          </w:tcPr>
          <w:p w14:paraId="79CE146C" w14:textId="77777777" w:rsidR="00F625DC" w:rsidRDefault="00F625DC">
            <w:pPr>
              <w:pStyle w:val="2"/>
              <w:spacing w:line="276" w:lineRule="auto"/>
              <w:jc w:val="center"/>
              <w:rPr>
                <w:rFonts w:hint="eastAsia"/>
              </w:rPr>
            </w:pPr>
          </w:p>
        </w:tc>
        <w:tc>
          <w:tcPr>
            <w:tcW w:w="4252" w:type="dxa"/>
            <w:vAlign w:val="center"/>
          </w:tcPr>
          <w:p w14:paraId="71F2602D" w14:textId="77777777" w:rsidR="00F625DC" w:rsidRDefault="00F625DC">
            <w:pPr>
              <w:snapToGrid w:val="0"/>
              <w:jc w:val="center"/>
              <w:rPr>
                <w:rFonts w:ascii="宋体" w:hAnsi="宋体" w:hint="eastAsia"/>
                <w:sz w:val="24"/>
              </w:rPr>
            </w:pPr>
          </w:p>
        </w:tc>
        <w:tc>
          <w:tcPr>
            <w:tcW w:w="1843" w:type="dxa"/>
            <w:vAlign w:val="center"/>
          </w:tcPr>
          <w:p w14:paraId="7A60A2BE" w14:textId="77777777" w:rsidR="00F625DC" w:rsidRDefault="00F625DC">
            <w:pPr>
              <w:spacing w:line="276" w:lineRule="auto"/>
              <w:jc w:val="center"/>
              <w:rPr>
                <w:rFonts w:ascii="宋体" w:hAnsi="宋体" w:hint="eastAsia"/>
                <w:sz w:val="24"/>
              </w:rPr>
            </w:pPr>
          </w:p>
        </w:tc>
        <w:tc>
          <w:tcPr>
            <w:tcW w:w="2126" w:type="dxa"/>
          </w:tcPr>
          <w:p w14:paraId="685051BA" w14:textId="77777777" w:rsidR="00F625DC" w:rsidRDefault="00F625DC">
            <w:pPr>
              <w:spacing w:line="276" w:lineRule="auto"/>
              <w:jc w:val="center"/>
              <w:rPr>
                <w:rFonts w:ascii="宋体" w:hAnsi="宋体" w:hint="eastAsia"/>
                <w:color w:val="000000"/>
                <w:sz w:val="24"/>
              </w:rPr>
            </w:pPr>
          </w:p>
        </w:tc>
      </w:tr>
      <w:tr w:rsidR="00F625DC" w14:paraId="45CC2922" w14:textId="77777777">
        <w:trPr>
          <w:jc w:val="center"/>
        </w:trPr>
        <w:tc>
          <w:tcPr>
            <w:tcW w:w="880" w:type="dxa"/>
            <w:vAlign w:val="center"/>
          </w:tcPr>
          <w:p w14:paraId="27205179" w14:textId="77777777" w:rsidR="00F625DC" w:rsidRDefault="00F625DC">
            <w:pPr>
              <w:pStyle w:val="2"/>
              <w:spacing w:line="276" w:lineRule="auto"/>
              <w:jc w:val="center"/>
              <w:rPr>
                <w:rFonts w:hint="eastAsia"/>
              </w:rPr>
            </w:pPr>
          </w:p>
        </w:tc>
        <w:tc>
          <w:tcPr>
            <w:tcW w:w="4252" w:type="dxa"/>
            <w:vAlign w:val="center"/>
          </w:tcPr>
          <w:p w14:paraId="1DE251B8" w14:textId="77777777" w:rsidR="00F625DC" w:rsidRDefault="00F625DC">
            <w:pPr>
              <w:snapToGrid w:val="0"/>
              <w:jc w:val="center"/>
              <w:rPr>
                <w:rFonts w:ascii="宋体" w:hAnsi="宋体" w:hint="eastAsia"/>
                <w:sz w:val="24"/>
              </w:rPr>
            </w:pPr>
          </w:p>
        </w:tc>
        <w:tc>
          <w:tcPr>
            <w:tcW w:w="1843" w:type="dxa"/>
            <w:vAlign w:val="center"/>
          </w:tcPr>
          <w:p w14:paraId="0E65D39E" w14:textId="77777777" w:rsidR="00F625DC" w:rsidRDefault="00F625DC">
            <w:pPr>
              <w:spacing w:line="276" w:lineRule="auto"/>
              <w:jc w:val="center"/>
              <w:rPr>
                <w:rFonts w:ascii="宋体" w:hAnsi="宋体" w:hint="eastAsia"/>
                <w:sz w:val="24"/>
              </w:rPr>
            </w:pPr>
          </w:p>
        </w:tc>
        <w:tc>
          <w:tcPr>
            <w:tcW w:w="2126" w:type="dxa"/>
          </w:tcPr>
          <w:p w14:paraId="73740AB8" w14:textId="77777777" w:rsidR="00F625DC" w:rsidRDefault="00F625DC">
            <w:pPr>
              <w:spacing w:line="276" w:lineRule="auto"/>
              <w:jc w:val="center"/>
              <w:rPr>
                <w:rFonts w:ascii="宋体" w:hAnsi="宋体" w:hint="eastAsia"/>
                <w:color w:val="000000"/>
                <w:sz w:val="24"/>
              </w:rPr>
            </w:pPr>
          </w:p>
        </w:tc>
      </w:tr>
      <w:tr w:rsidR="00F625DC" w14:paraId="150252FE" w14:textId="77777777">
        <w:trPr>
          <w:jc w:val="center"/>
        </w:trPr>
        <w:tc>
          <w:tcPr>
            <w:tcW w:w="880" w:type="dxa"/>
            <w:vAlign w:val="center"/>
          </w:tcPr>
          <w:p w14:paraId="4452D398" w14:textId="77777777" w:rsidR="00F625DC" w:rsidRDefault="00F625DC">
            <w:pPr>
              <w:pStyle w:val="2"/>
              <w:spacing w:line="276" w:lineRule="auto"/>
              <w:jc w:val="center"/>
              <w:rPr>
                <w:rFonts w:hint="eastAsia"/>
              </w:rPr>
            </w:pPr>
          </w:p>
        </w:tc>
        <w:tc>
          <w:tcPr>
            <w:tcW w:w="4252" w:type="dxa"/>
            <w:vAlign w:val="center"/>
          </w:tcPr>
          <w:p w14:paraId="388C4AAE" w14:textId="77777777" w:rsidR="00F625DC" w:rsidRDefault="00F625DC">
            <w:pPr>
              <w:snapToGrid w:val="0"/>
              <w:jc w:val="center"/>
              <w:rPr>
                <w:rFonts w:ascii="宋体" w:hAnsi="宋体" w:cs="宋体" w:hint="eastAsia"/>
                <w:kern w:val="0"/>
                <w:sz w:val="24"/>
              </w:rPr>
            </w:pPr>
          </w:p>
        </w:tc>
        <w:tc>
          <w:tcPr>
            <w:tcW w:w="1843" w:type="dxa"/>
            <w:vAlign w:val="center"/>
          </w:tcPr>
          <w:p w14:paraId="7919D497" w14:textId="77777777" w:rsidR="00F625DC" w:rsidRDefault="00F625DC">
            <w:pPr>
              <w:spacing w:line="276" w:lineRule="auto"/>
              <w:jc w:val="center"/>
              <w:rPr>
                <w:rFonts w:ascii="宋体" w:hAnsi="宋体" w:hint="eastAsia"/>
                <w:sz w:val="24"/>
              </w:rPr>
            </w:pPr>
          </w:p>
        </w:tc>
        <w:tc>
          <w:tcPr>
            <w:tcW w:w="2126" w:type="dxa"/>
          </w:tcPr>
          <w:p w14:paraId="6EFDADD2" w14:textId="77777777" w:rsidR="00F625DC" w:rsidRDefault="00F625DC">
            <w:pPr>
              <w:spacing w:line="276" w:lineRule="auto"/>
              <w:jc w:val="center"/>
              <w:rPr>
                <w:rFonts w:ascii="宋体" w:hAnsi="宋体" w:hint="eastAsia"/>
                <w:color w:val="000000"/>
                <w:sz w:val="24"/>
              </w:rPr>
            </w:pPr>
          </w:p>
        </w:tc>
      </w:tr>
      <w:tr w:rsidR="00F625DC" w14:paraId="149EE006" w14:textId="77777777">
        <w:trPr>
          <w:jc w:val="center"/>
        </w:trPr>
        <w:tc>
          <w:tcPr>
            <w:tcW w:w="880" w:type="dxa"/>
            <w:vAlign w:val="center"/>
          </w:tcPr>
          <w:p w14:paraId="15369DF0" w14:textId="77777777" w:rsidR="00F625DC" w:rsidRDefault="00F625DC">
            <w:pPr>
              <w:pStyle w:val="2"/>
              <w:spacing w:line="276" w:lineRule="auto"/>
              <w:jc w:val="center"/>
              <w:rPr>
                <w:rFonts w:hint="eastAsia"/>
              </w:rPr>
            </w:pPr>
          </w:p>
        </w:tc>
        <w:tc>
          <w:tcPr>
            <w:tcW w:w="4252" w:type="dxa"/>
            <w:vAlign w:val="center"/>
          </w:tcPr>
          <w:p w14:paraId="6B55B47C" w14:textId="77777777" w:rsidR="00F625DC" w:rsidRDefault="00F625DC">
            <w:pPr>
              <w:snapToGrid w:val="0"/>
              <w:jc w:val="center"/>
              <w:rPr>
                <w:rFonts w:ascii="宋体" w:hAnsi="宋体" w:cs="宋体" w:hint="eastAsia"/>
                <w:kern w:val="0"/>
                <w:sz w:val="24"/>
              </w:rPr>
            </w:pPr>
          </w:p>
        </w:tc>
        <w:tc>
          <w:tcPr>
            <w:tcW w:w="1843" w:type="dxa"/>
            <w:vAlign w:val="center"/>
          </w:tcPr>
          <w:p w14:paraId="51F9F102" w14:textId="77777777" w:rsidR="00F625DC" w:rsidRDefault="00F625DC">
            <w:pPr>
              <w:spacing w:line="276" w:lineRule="auto"/>
              <w:jc w:val="center"/>
              <w:rPr>
                <w:rFonts w:ascii="宋体" w:hAnsi="宋体" w:hint="eastAsia"/>
                <w:sz w:val="24"/>
              </w:rPr>
            </w:pPr>
          </w:p>
        </w:tc>
        <w:tc>
          <w:tcPr>
            <w:tcW w:w="2126" w:type="dxa"/>
            <w:vAlign w:val="center"/>
          </w:tcPr>
          <w:p w14:paraId="7C9FAC38" w14:textId="77777777" w:rsidR="00F625DC" w:rsidRDefault="00F625DC">
            <w:pPr>
              <w:spacing w:line="276" w:lineRule="auto"/>
              <w:jc w:val="center"/>
              <w:rPr>
                <w:rFonts w:ascii="宋体" w:hAnsi="宋体" w:hint="eastAsia"/>
                <w:color w:val="000000"/>
                <w:sz w:val="24"/>
              </w:rPr>
            </w:pPr>
          </w:p>
        </w:tc>
      </w:tr>
      <w:tr w:rsidR="00F625DC" w14:paraId="51B4D245" w14:textId="77777777">
        <w:trPr>
          <w:jc w:val="center"/>
        </w:trPr>
        <w:tc>
          <w:tcPr>
            <w:tcW w:w="880" w:type="dxa"/>
            <w:vAlign w:val="center"/>
          </w:tcPr>
          <w:p w14:paraId="2E050D70" w14:textId="77777777" w:rsidR="00F625DC" w:rsidRDefault="00F625DC">
            <w:pPr>
              <w:pStyle w:val="2"/>
              <w:spacing w:line="276" w:lineRule="auto"/>
              <w:jc w:val="center"/>
              <w:rPr>
                <w:rFonts w:hint="eastAsia"/>
              </w:rPr>
            </w:pPr>
          </w:p>
        </w:tc>
        <w:tc>
          <w:tcPr>
            <w:tcW w:w="4252" w:type="dxa"/>
            <w:vAlign w:val="center"/>
          </w:tcPr>
          <w:p w14:paraId="12E15190" w14:textId="77777777" w:rsidR="00F625DC" w:rsidRDefault="00F625DC">
            <w:pPr>
              <w:snapToGrid w:val="0"/>
              <w:jc w:val="center"/>
              <w:rPr>
                <w:rFonts w:ascii="宋体" w:hAnsi="宋体" w:hint="eastAsia"/>
                <w:sz w:val="24"/>
              </w:rPr>
            </w:pPr>
          </w:p>
        </w:tc>
        <w:tc>
          <w:tcPr>
            <w:tcW w:w="1843" w:type="dxa"/>
            <w:vAlign w:val="center"/>
          </w:tcPr>
          <w:p w14:paraId="6902CCEA" w14:textId="77777777" w:rsidR="00F625DC" w:rsidRDefault="00F625DC">
            <w:pPr>
              <w:spacing w:line="276" w:lineRule="auto"/>
              <w:jc w:val="center"/>
              <w:rPr>
                <w:rFonts w:ascii="宋体" w:hAnsi="宋体" w:hint="eastAsia"/>
                <w:sz w:val="24"/>
              </w:rPr>
            </w:pPr>
          </w:p>
        </w:tc>
        <w:tc>
          <w:tcPr>
            <w:tcW w:w="2126" w:type="dxa"/>
            <w:vAlign w:val="center"/>
          </w:tcPr>
          <w:p w14:paraId="2B7C116A" w14:textId="77777777" w:rsidR="00F625DC" w:rsidRDefault="00F625DC">
            <w:pPr>
              <w:spacing w:line="276" w:lineRule="auto"/>
              <w:jc w:val="center"/>
              <w:rPr>
                <w:rFonts w:ascii="宋体" w:hAnsi="宋体" w:hint="eastAsia"/>
                <w:color w:val="000000"/>
                <w:sz w:val="24"/>
              </w:rPr>
            </w:pPr>
          </w:p>
        </w:tc>
      </w:tr>
      <w:tr w:rsidR="00F625DC" w14:paraId="75AAD936" w14:textId="77777777">
        <w:trPr>
          <w:jc w:val="center"/>
        </w:trPr>
        <w:tc>
          <w:tcPr>
            <w:tcW w:w="880" w:type="dxa"/>
            <w:vAlign w:val="center"/>
          </w:tcPr>
          <w:p w14:paraId="20F374D7" w14:textId="77777777" w:rsidR="00F625DC" w:rsidRDefault="00F625DC">
            <w:pPr>
              <w:pStyle w:val="2"/>
              <w:spacing w:line="276" w:lineRule="auto"/>
              <w:jc w:val="center"/>
              <w:rPr>
                <w:rFonts w:hint="eastAsia"/>
              </w:rPr>
            </w:pPr>
          </w:p>
        </w:tc>
        <w:tc>
          <w:tcPr>
            <w:tcW w:w="4252" w:type="dxa"/>
            <w:vAlign w:val="center"/>
          </w:tcPr>
          <w:p w14:paraId="36D6126E" w14:textId="77777777" w:rsidR="00F625DC" w:rsidRDefault="00F625DC">
            <w:pPr>
              <w:snapToGrid w:val="0"/>
              <w:jc w:val="center"/>
              <w:rPr>
                <w:rFonts w:ascii="宋体" w:hAnsi="宋体" w:hint="eastAsia"/>
                <w:sz w:val="24"/>
              </w:rPr>
            </w:pPr>
          </w:p>
        </w:tc>
        <w:tc>
          <w:tcPr>
            <w:tcW w:w="1843" w:type="dxa"/>
            <w:vAlign w:val="center"/>
          </w:tcPr>
          <w:p w14:paraId="4D8DD3E3" w14:textId="77777777" w:rsidR="00F625DC" w:rsidRDefault="00F625DC">
            <w:pPr>
              <w:spacing w:line="276" w:lineRule="auto"/>
              <w:jc w:val="center"/>
              <w:rPr>
                <w:rFonts w:ascii="宋体" w:hAnsi="宋体" w:hint="eastAsia"/>
                <w:sz w:val="24"/>
              </w:rPr>
            </w:pPr>
          </w:p>
        </w:tc>
        <w:tc>
          <w:tcPr>
            <w:tcW w:w="2126" w:type="dxa"/>
            <w:vAlign w:val="center"/>
          </w:tcPr>
          <w:p w14:paraId="550681B5" w14:textId="77777777" w:rsidR="00F625DC" w:rsidRDefault="00F625DC">
            <w:pPr>
              <w:spacing w:line="276" w:lineRule="auto"/>
              <w:jc w:val="center"/>
              <w:rPr>
                <w:rFonts w:ascii="宋体" w:hAnsi="宋体" w:hint="eastAsia"/>
                <w:color w:val="000000"/>
                <w:sz w:val="24"/>
              </w:rPr>
            </w:pPr>
          </w:p>
        </w:tc>
      </w:tr>
      <w:tr w:rsidR="00F625DC" w14:paraId="1EB3C128" w14:textId="77777777">
        <w:trPr>
          <w:jc w:val="center"/>
        </w:trPr>
        <w:tc>
          <w:tcPr>
            <w:tcW w:w="880" w:type="dxa"/>
            <w:vAlign w:val="center"/>
          </w:tcPr>
          <w:p w14:paraId="365BF25D" w14:textId="77777777" w:rsidR="00F625DC" w:rsidRDefault="00F625DC">
            <w:pPr>
              <w:pStyle w:val="2"/>
              <w:spacing w:line="276" w:lineRule="auto"/>
              <w:jc w:val="center"/>
              <w:rPr>
                <w:rFonts w:hint="eastAsia"/>
              </w:rPr>
            </w:pPr>
          </w:p>
        </w:tc>
        <w:tc>
          <w:tcPr>
            <w:tcW w:w="4252" w:type="dxa"/>
            <w:vAlign w:val="center"/>
          </w:tcPr>
          <w:p w14:paraId="006DBC78" w14:textId="77777777" w:rsidR="00F625DC" w:rsidRDefault="00F625DC">
            <w:pPr>
              <w:snapToGrid w:val="0"/>
              <w:jc w:val="center"/>
              <w:rPr>
                <w:rFonts w:ascii="宋体" w:hAnsi="宋体" w:hint="eastAsia"/>
                <w:sz w:val="24"/>
              </w:rPr>
            </w:pPr>
          </w:p>
        </w:tc>
        <w:tc>
          <w:tcPr>
            <w:tcW w:w="1843" w:type="dxa"/>
            <w:vAlign w:val="center"/>
          </w:tcPr>
          <w:p w14:paraId="0CE4038A" w14:textId="77777777" w:rsidR="00F625DC" w:rsidRDefault="00F625DC">
            <w:pPr>
              <w:spacing w:line="276" w:lineRule="auto"/>
              <w:jc w:val="center"/>
              <w:rPr>
                <w:rFonts w:ascii="宋体" w:hAnsi="宋体" w:hint="eastAsia"/>
                <w:sz w:val="24"/>
              </w:rPr>
            </w:pPr>
          </w:p>
        </w:tc>
        <w:tc>
          <w:tcPr>
            <w:tcW w:w="2126" w:type="dxa"/>
            <w:vAlign w:val="center"/>
          </w:tcPr>
          <w:p w14:paraId="2268849A" w14:textId="77777777" w:rsidR="00F625DC" w:rsidRDefault="00F625DC">
            <w:pPr>
              <w:spacing w:line="276" w:lineRule="auto"/>
              <w:jc w:val="center"/>
              <w:rPr>
                <w:rFonts w:ascii="宋体" w:hAnsi="宋体" w:hint="eastAsia"/>
                <w:color w:val="000000"/>
                <w:sz w:val="24"/>
              </w:rPr>
            </w:pPr>
          </w:p>
        </w:tc>
      </w:tr>
      <w:tr w:rsidR="00F625DC" w14:paraId="707DFB46" w14:textId="77777777">
        <w:trPr>
          <w:jc w:val="center"/>
        </w:trPr>
        <w:tc>
          <w:tcPr>
            <w:tcW w:w="880" w:type="dxa"/>
            <w:vAlign w:val="center"/>
          </w:tcPr>
          <w:p w14:paraId="7105D603" w14:textId="77777777" w:rsidR="00F625DC" w:rsidRDefault="00F625DC">
            <w:pPr>
              <w:pStyle w:val="2"/>
              <w:spacing w:line="276" w:lineRule="auto"/>
              <w:jc w:val="center"/>
              <w:rPr>
                <w:rFonts w:hint="eastAsia"/>
              </w:rPr>
            </w:pPr>
          </w:p>
        </w:tc>
        <w:tc>
          <w:tcPr>
            <w:tcW w:w="4252" w:type="dxa"/>
            <w:vAlign w:val="center"/>
          </w:tcPr>
          <w:p w14:paraId="07F0154F" w14:textId="77777777" w:rsidR="00F625DC" w:rsidRDefault="00F625DC">
            <w:pPr>
              <w:snapToGrid w:val="0"/>
              <w:jc w:val="center"/>
              <w:rPr>
                <w:rFonts w:ascii="宋体" w:hAnsi="宋体" w:hint="eastAsia"/>
                <w:sz w:val="24"/>
              </w:rPr>
            </w:pPr>
          </w:p>
        </w:tc>
        <w:tc>
          <w:tcPr>
            <w:tcW w:w="1843" w:type="dxa"/>
            <w:vAlign w:val="center"/>
          </w:tcPr>
          <w:p w14:paraId="206E3C43" w14:textId="77777777" w:rsidR="00F625DC" w:rsidRDefault="00F625DC">
            <w:pPr>
              <w:spacing w:line="276" w:lineRule="auto"/>
              <w:jc w:val="center"/>
              <w:rPr>
                <w:rFonts w:ascii="宋体" w:hAnsi="宋体" w:hint="eastAsia"/>
                <w:sz w:val="24"/>
              </w:rPr>
            </w:pPr>
          </w:p>
        </w:tc>
        <w:tc>
          <w:tcPr>
            <w:tcW w:w="2126" w:type="dxa"/>
            <w:vAlign w:val="center"/>
          </w:tcPr>
          <w:p w14:paraId="400A9189" w14:textId="77777777" w:rsidR="00F625DC" w:rsidRDefault="00F625DC">
            <w:pPr>
              <w:spacing w:line="276" w:lineRule="auto"/>
              <w:jc w:val="center"/>
              <w:rPr>
                <w:rFonts w:ascii="宋体" w:hAnsi="宋体" w:hint="eastAsia"/>
                <w:color w:val="000000"/>
                <w:sz w:val="24"/>
              </w:rPr>
            </w:pPr>
          </w:p>
        </w:tc>
      </w:tr>
      <w:tr w:rsidR="00F625DC" w14:paraId="27C29D91" w14:textId="77777777">
        <w:trPr>
          <w:jc w:val="center"/>
        </w:trPr>
        <w:tc>
          <w:tcPr>
            <w:tcW w:w="880" w:type="dxa"/>
            <w:vAlign w:val="center"/>
          </w:tcPr>
          <w:p w14:paraId="2C1DA9B6" w14:textId="77777777" w:rsidR="00F625DC" w:rsidRDefault="00F625DC">
            <w:pPr>
              <w:pStyle w:val="2"/>
              <w:spacing w:line="276" w:lineRule="auto"/>
              <w:jc w:val="center"/>
              <w:rPr>
                <w:rFonts w:hint="eastAsia"/>
              </w:rPr>
            </w:pPr>
          </w:p>
        </w:tc>
        <w:tc>
          <w:tcPr>
            <w:tcW w:w="4252" w:type="dxa"/>
            <w:vAlign w:val="center"/>
          </w:tcPr>
          <w:p w14:paraId="09047992" w14:textId="77777777" w:rsidR="00F625DC" w:rsidRDefault="00F625DC">
            <w:pPr>
              <w:snapToGrid w:val="0"/>
              <w:jc w:val="center"/>
              <w:rPr>
                <w:rFonts w:ascii="宋体" w:hAnsi="宋体" w:hint="eastAsia"/>
                <w:sz w:val="24"/>
              </w:rPr>
            </w:pPr>
          </w:p>
        </w:tc>
        <w:tc>
          <w:tcPr>
            <w:tcW w:w="1843" w:type="dxa"/>
            <w:vAlign w:val="center"/>
          </w:tcPr>
          <w:p w14:paraId="0BB89056" w14:textId="77777777" w:rsidR="00F625DC" w:rsidRDefault="00F625DC">
            <w:pPr>
              <w:spacing w:line="276" w:lineRule="auto"/>
              <w:jc w:val="center"/>
              <w:rPr>
                <w:rFonts w:ascii="宋体" w:hAnsi="宋体" w:hint="eastAsia"/>
                <w:sz w:val="24"/>
              </w:rPr>
            </w:pPr>
          </w:p>
        </w:tc>
        <w:tc>
          <w:tcPr>
            <w:tcW w:w="2126" w:type="dxa"/>
            <w:vAlign w:val="center"/>
          </w:tcPr>
          <w:p w14:paraId="4285F2DB" w14:textId="77777777" w:rsidR="00F625DC" w:rsidRDefault="00F625DC">
            <w:pPr>
              <w:spacing w:line="276" w:lineRule="auto"/>
              <w:jc w:val="center"/>
              <w:rPr>
                <w:rFonts w:ascii="宋体" w:hAnsi="宋体" w:hint="eastAsia"/>
                <w:color w:val="000000"/>
                <w:sz w:val="24"/>
              </w:rPr>
            </w:pPr>
          </w:p>
        </w:tc>
      </w:tr>
      <w:tr w:rsidR="00F625DC" w14:paraId="33A27D2B" w14:textId="77777777">
        <w:trPr>
          <w:jc w:val="center"/>
        </w:trPr>
        <w:tc>
          <w:tcPr>
            <w:tcW w:w="880" w:type="dxa"/>
            <w:vAlign w:val="center"/>
          </w:tcPr>
          <w:p w14:paraId="70238DA1" w14:textId="77777777" w:rsidR="00F625DC" w:rsidRDefault="00F625DC">
            <w:pPr>
              <w:pStyle w:val="2"/>
              <w:spacing w:line="276" w:lineRule="auto"/>
              <w:jc w:val="center"/>
              <w:rPr>
                <w:rFonts w:hint="eastAsia"/>
              </w:rPr>
            </w:pPr>
          </w:p>
        </w:tc>
        <w:tc>
          <w:tcPr>
            <w:tcW w:w="4252" w:type="dxa"/>
            <w:vAlign w:val="center"/>
          </w:tcPr>
          <w:p w14:paraId="1EFD3E0B" w14:textId="77777777" w:rsidR="00F625DC" w:rsidRDefault="00F625DC">
            <w:pPr>
              <w:snapToGrid w:val="0"/>
              <w:jc w:val="center"/>
              <w:rPr>
                <w:rFonts w:ascii="宋体" w:hAnsi="宋体" w:cs="宋体" w:hint="eastAsia"/>
                <w:kern w:val="0"/>
                <w:sz w:val="24"/>
              </w:rPr>
            </w:pPr>
          </w:p>
        </w:tc>
        <w:tc>
          <w:tcPr>
            <w:tcW w:w="1843" w:type="dxa"/>
            <w:vAlign w:val="center"/>
          </w:tcPr>
          <w:p w14:paraId="7441FCD7" w14:textId="77777777" w:rsidR="00F625DC" w:rsidRDefault="00F625DC">
            <w:pPr>
              <w:spacing w:line="276" w:lineRule="auto"/>
              <w:jc w:val="center"/>
              <w:rPr>
                <w:rFonts w:ascii="宋体" w:hAnsi="宋体" w:hint="eastAsia"/>
                <w:sz w:val="24"/>
              </w:rPr>
            </w:pPr>
          </w:p>
        </w:tc>
        <w:tc>
          <w:tcPr>
            <w:tcW w:w="2126" w:type="dxa"/>
            <w:vAlign w:val="center"/>
          </w:tcPr>
          <w:p w14:paraId="228DC3EF" w14:textId="77777777" w:rsidR="00F625DC" w:rsidRDefault="00F625DC">
            <w:pPr>
              <w:spacing w:line="276" w:lineRule="auto"/>
              <w:jc w:val="center"/>
              <w:rPr>
                <w:rFonts w:ascii="宋体" w:hAnsi="宋体" w:hint="eastAsia"/>
                <w:color w:val="000000"/>
                <w:sz w:val="24"/>
              </w:rPr>
            </w:pPr>
          </w:p>
        </w:tc>
      </w:tr>
      <w:tr w:rsidR="00F625DC" w14:paraId="43E192E4" w14:textId="77777777">
        <w:trPr>
          <w:jc w:val="center"/>
        </w:trPr>
        <w:tc>
          <w:tcPr>
            <w:tcW w:w="880" w:type="dxa"/>
            <w:vAlign w:val="center"/>
          </w:tcPr>
          <w:p w14:paraId="7BA8B030" w14:textId="77777777" w:rsidR="00F625DC" w:rsidRDefault="00F625DC">
            <w:pPr>
              <w:pStyle w:val="2"/>
              <w:spacing w:line="276" w:lineRule="auto"/>
              <w:jc w:val="center"/>
              <w:rPr>
                <w:rFonts w:hint="eastAsia"/>
              </w:rPr>
            </w:pPr>
          </w:p>
        </w:tc>
        <w:tc>
          <w:tcPr>
            <w:tcW w:w="4252" w:type="dxa"/>
            <w:vAlign w:val="center"/>
          </w:tcPr>
          <w:p w14:paraId="117C0BEA" w14:textId="77777777" w:rsidR="00F625DC" w:rsidRDefault="00F625DC">
            <w:pPr>
              <w:snapToGrid w:val="0"/>
              <w:jc w:val="center"/>
              <w:rPr>
                <w:rFonts w:ascii="宋体" w:hAnsi="宋体" w:cs="宋体" w:hint="eastAsia"/>
                <w:kern w:val="0"/>
                <w:sz w:val="24"/>
              </w:rPr>
            </w:pPr>
          </w:p>
        </w:tc>
        <w:tc>
          <w:tcPr>
            <w:tcW w:w="1843" w:type="dxa"/>
            <w:vAlign w:val="center"/>
          </w:tcPr>
          <w:p w14:paraId="5EE1C7D4" w14:textId="77777777" w:rsidR="00F625DC" w:rsidRDefault="00F625DC">
            <w:pPr>
              <w:spacing w:line="276" w:lineRule="auto"/>
              <w:jc w:val="center"/>
              <w:rPr>
                <w:rFonts w:ascii="宋体" w:hAnsi="宋体" w:hint="eastAsia"/>
                <w:sz w:val="24"/>
              </w:rPr>
            </w:pPr>
          </w:p>
        </w:tc>
        <w:tc>
          <w:tcPr>
            <w:tcW w:w="2126" w:type="dxa"/>
            <w:vAlign w:val="center"/>
          </w:tcPr>
          <w:p w14:paraId="16BBF638" w14:textId="77777777" w:rsidR="00F625DC" w:rsidRDefault="00F625DC">
            <w:pPr>
              <w:spacing w:line="276" w:lineRule="auto"/>
              <w:jc w:val="center"/>
              <w:rPr>
                <w:rFonts w:ascii="宋体" w:hAnsi="宋体" w:hint="eastAsia"/>
                <w:color w:val="000000"/>
                <w:sz w:val="24"/>
              </w:rPr>
            </w:pPr>
          </w:p>
        </w:tc>
      </w:tr>
      <w:tr w:rsidR="00F625DC" w14:paraId="6955A81E" w14:textId="77777777">
        <w:trPr>
          <w:jc w:val="center"/>
        </w:trPr>
        <w:tc>
          <w:tcPr>
            <w:tcW w:w="880" w:type="dxa"/>
            <w:vAlign w:val="center"/>
          </w:tcPr>
          <w:p w14:paraId="3FCD18C8" w14:textId="77777777" w:rsidR="00F625DC" w:rsidRDefault="00F625DC">
            <w:pPr>
              <w:pStyle w:val="2"/>
              <w:spacing w:line="276" w:lineRule="auto"/>
              <w:jc w:val="center"/>
              <w:rPr>
                <w:rFonts w:hint="eastAsia"/>
              </w:rPr>
            </w:pPr>
          </w:p>
        </w:tc>
        <w:tc>
          <w:tcPr>
            <w:tcW w:w="4252" w:type="dxa"/>
            <w:vAlign w:val="center"/>
          </w:tcPr>
          <w:p w14:paraId="3A3C9656" w14:textId="77777777" w:rsidR="00F625DC" w:rsidRDefault="00F625DC">
            <w:pPr>
              <w:snapToGrid w:val="0"/>
              <w:jc w:val="center"/>
              <w:rPr>
                <w:rFonts w:ascii="宋体" w:hAnsi="宋体" w:hint="eastAsia"/>
                <w:sz w:val="24"/>
              </w:rPr>
            </w:pPr>
          </w:p>
        </w:tc>
        <w:tc>
          <w:tcPr>
            <w:tcW w:w="1843" w:type="dxa"/>
            <w:vAlign w:val="center"/>
          </w:tcPr>
          <w:p w14:paraId="41602760" w14:textId="77777777" w:rsidR="00F625DC" w:rsidRDefault="00F625DC">
            <w:pPr>
              <w:spacing w:line="276" w:lineRule="auto"/>
              <w:jc w:val="center"/>
              <w:rPr>
                <w:rFonts w:ascii="宋体" w:hAnsi="宋体" w:hint="eastAsia"/>
                <w:sz w:val="24"/>
              </w:rPr>
            </w:pPr>
          </w:p>
        </w:tc>
        <w:tc>
          <w:tcPr>
            <w:tcW w:w="2126" w:type="dxa"/>
            <w:vAlign w:val="center"/>
          </w:tcPr>
          <w:p w14:paraId="20D36851" w14:textId="77777777" w:rsidR="00F625DC" w:rsidRDefault="00F625DC">
            <w:pPr>
              <w:spacing w:line="276" w:lineRule="auto"/>
              <w:jc w:val="center"/>
              <w:rPr>
                <w:rFonts w:ascii="宋体" w:hAnsi="宋体" w:hint="eastAsia"/>
                <w:color w:val="000000"/>
                <w:sz w:val="24"/>
              </w:rPr>
            </w:pPr>
          </w:p>
        </w:tc>
      </w:tr>
      <w:bookmarkEnd w:id="216"/>
    </w:tbl>
    <w:p w14:paraId="161F65B0" w14:textId="77777777" w:rsidR="00F625DC" w:rsidRDefault="00F625DC">
      <w:pPr>
        <w:spacing w:line="540" w:lineRule="exact"/>
        <w:rPr>
          <w:rFonts w:ascii="宋体" w:hAnsi="宋体" w:hint="eastAsia"/>
          <w:sz w:val="24"/>
        </w:rPr>
      </w:pPr>
    </w:p>
    <w:p w14:paraId="4D8CBBCC" w14:textId="77777777" w:rsidR="00F625DC" w:rsidRDefault="00000000">
      <w:pPr>
        <w:keepNext/>
        <w:keepLines/>
        <w:widowControl/>
        <w:tabs>
          <w:tab w:val="left" w:pos="600"/>
          <w:tab w:val="left" w:pos="960"/>
          <w:tab w:val="left" w:pos="1080"/>
        </w:tabs>
        <w:overflowPunct w:val="0"/>
        <w:spacing w:line="200" w:lineRule="atLeast"/>
        <w:ind w:right="28"/>
        <w:outlineLvl w:val="2"/>
        <w:rPr>
          <w:rFonts w:ascii="宋体" w:hAnsi="宋体" w:hint="eastAsia"/>
          <w:b/>
          <w:color w:val="000000"/>
          <w:spacing w:val="-6"/>
          <w:kern w:val="20"/>
          <w:sz w:val="24"/>
        </w:rPr>
      </w:pPr>
      <w:r>
        <w:rPr>
          <w:rFonts w:ascii="宋体" w:hAnsi="宋体"/>
          <w:sz w:val="24"/>
        </w:rPr>
        <w:br w:type="page"/>
      </w:r>
      <w:bookmarkStart w:id="217" w:name="_Toc140566334"/>
      <w:bookmarkStart w:id="218" w:name="_Toc170826372"/>
      <w:bookmarkEnd w:id="213"/>
      <w:bookmarkEnd w:id="214"/>
      <w:bookmarkEnd w:id="215"/>
      <w:r>
        <w:rPr>
          <w:rFonts w:ascii="宋体" w:hAnsi="宋体" w:hint="eastAsia"/>
          <w:sz w:val="24"/>
        </w:rPr>
        <w:lastRenderedPageBreak/>
        <w:t>一、</w:t>
      </w:r>
      <w:r>
        <w:rPr>
          <w:rFonts w:ascii="宋体" w:hAnsi="宋体" w:hint="eastAsia"/>
          <w:b/>
          <w:color w:val="000000"/>
          <w:spacing w:val="-6"/>
          <w:kern w:val="20"/>
          <w:sz w:val="24"/>
        </w:rPr>
        <w:t>政企业务合作伙伴入库申请表</w:t>
      </w:r>
    </w:p>
    <w:p w14:paraId="2B0D570E" w14:textId="77777777" w:rsidR="00F625DC" w:rsidRDefault="00F625DC">
      <w:pPr>
        <w:rPr>
          <w:rFonts w:ascii="宋体" w:hAnsi="宋体" w:hint="eastAsia"/>
          <w:b/>
          <w:color w:val="000000"/>
          <w:spacing w:val="-6"/>
          <w:kern w:val="20"/>
          <w:sz w:val="24"/>
        </w:rPr>
      </w:pPr>
    </w:p>
    <w:p w14:paraId="39D174AD" w14:textId="77777777" w:rsidR="00F625DC" w:rsidRDefault="00000000">
      <w:pPr>
        <w:spacing w:line="360" w:lineRule="auto"/>
        <w:rPr>
          <w:rFonts w:ascii="宋体" w:hAnsi="宋体" w:hint="eastAsia"/>
          <w:color w:val="000000"/>
          <w:spacing w:val="-6"/>
          <w:kern w:val="20"/>
          <w:sz w:val="24"/>
        </w:rPr>
      </w:pPr>
      <w:r>
        <w:rPr>
          <w:rFonts w:ascii="宋体" w:hAnsi="宋体" w:hint="eastAsia"/>
          <w:color w:val="000000"/>
          <w:spacing w:val="-6"/>
          <w:kern w:val="20"/>
          <w:sz w:val="24"/>
        </w:rPr>
        <w:t>说明：</w:t>
      </w:r>
    </w:p>
    <w:p w14:paraId="3375DA5A" w14:textId="77777777" w:rsidR="00F625DC" w:rsidRDefault="00000000">
      <w:pPr>
        <w:spacing w:line="360" w:lineRule="auto"/>
        <w:rPr>
          <w:rFonts w:ascii="宋体" w:hAnsi="宋体" w:hint="eastAsia"/>
          <w:color w:val="000000"/>
          <w:spacing w:val="-6"/>
          <w:kern w:val="20"/>
          <w:sz w:val="24"/>
        </w:rPr>
      </w:pPr>
      <w:r>
        <w:rPr>
          <w:rFonts w:ascii="宋体" w:hAnsi="宋体" w:hint="eastAsia"/>
          <w:color w:val="000000"/>
          <w:spacing w:val="-6"/>
          <w:kern w:val="20"/>
          <w:sz w:val="24"/>
        </w:rPr>
        <w:t xml:space="preserve">1、本表仅用于向广东广电网络股份有限公司惠州分公司申请合作伙伴入库使用； </w:t>
      </w:r>
    </w:p>
    <w:p w14:paraId="4B468FCD" w14:textId="77777777" w:rsidR="00F625DC" w:rsidRDefault="00000000">
      <w:pPr>
        <w:spacing w:line="360" w:lineRule="auto"/>
        <w:rPr>
          <w:rFonts w:ascii="宋体" w:hAnsi="宋体" w:hint="eastAsia"/>
          <w:color w:val="000000"/>
          <w:spacing w:val="-6"/>
          <w:kern w:val="20"/>
          <w:sz w:val="24"/>
        </w:rPr>
      </w:pPr>
      <w:r>
        <w:rPr>
          <w:rFonts w:ascii="宋体" w:hAnsi="宋体" w:hint="eastAsia"/>
          <w:color w:val="000000"/>
          <w:spacing w:val="-6"/>
          <w:kern w:val="20"/>
          <w:sz w:val="24"/>
        </w:rPr>
        <w:t>2、申请人需保证所填写的内容真实、准确，并接受广东广电网络股份有限公司惠州分公司的多方审核（包括但不限于拜访）；</w:t>
      </w:r>
    </w:p>
    <w:p w14:paraId="6D0794E5" w14:textId="77777777" w:rsidR="00F625DC" w:rsidRDefault="00000000">
      <w:pPr>
        <w:spacing w:line="360" w:lineRule="auto"/>
        <w:rPr>
          <w:rFonts w:ascii="宋体" w:hAnsi="宋体" w:hint="eastAsia"/>
          <w:color w:val="000000"/>
          <w:spacing w:val="-6"/>
          <w:kern w:val="20"/>
          <w:sz w:val="24"/>
        </w:rPr>
      </w:pPr>
      <w:r>
        <w:rPr>
          <w:rFonts w:ascii="宋体" w:hAnsi="宋体" w:hint="eastAsia"/>
          <w:color w:val="000000"/>
          <w:spacing w:val="-6"/>
          <w:kern w:val="20"/>
          <w:sz w:val="24"/>
        </w:rPr>
        <w:t xml:space="preserve">3、声明：提交的信息仅限于双方合作使用，广东广电网络股份有限公司惠州分公司保证不会泄露给任何第三方； </w:t>
      </w:r>
    </w:p>
    <w:tbl>
      <w:tblPr>
        <w:tblStyle w:val="23"/>
        <w:tblW w:w="8880" w:type="dxa"/>
        <w:tblLayout w:type="fixed"/>
        <w:tblLook w:val="04A0" w:firstRow="1" w:lastRow="0" w:firstColumn="1" w:lastColumn="0" w:noHBand="0" w:noVBand="1"/>
      </w:tblPr>
      <w:tblGrid>
        <w:gridCol w:w="2084"/>
        <w:gridCol w:w="2577"/>
        <w:gridCol w:w="2476"/>
        <w:gridCol w:w="1743"/>
      </w:tblGrid>
      <w:tr w:rsidR="00F625DC" w14:paraId="26704015" w14:textId="77777777">
        <w:trPr>
          <w:trHeight w:val="504"/>
        </w:trPr>
        <w:tc>
          <w:tcPr>
            <w:tcW w:w="2084" w:type="dxa"/>
          </w:tcPr>
          <w:p w14:paraId="56E804D5" w14:textId="77777777" w:rsidR="00F625DC" w:rsidRDefault="00000000">
            <w:pPr>
              <w:spacing w:before="100" w:beforeAutospacing="1" w:after="100" w:afterAutospacing="1" w:line="360" w:lineRule="auto"/>
              <w:rPr>
                <w:rFonts w:ascii="宋体" w:hAnsi="宋体" w:hint="eastAsia"/>
                <w:kern w:val="0"/>
                <w:sz w:val="24"/>
              </w:rPr>
            </w:pPr>
            <w:r>
              <w:rPr>
                <w:rFonts w:ascii="宋体" w:hAnsi="宋体" w:hint="eastAsia"/>
                <w:kern w:val="0"/>
                <w:sz w:val="24"/>
              </w:rPr>
              <w:t>申请日期：</w:t>
            </w:r>
          </w:p>
        </w:tc>
        <w:tc>
          <w:tcPr>
            <w:tcW w:w="6796" w:type="dxa"/>
            <w:gridSpan w:val="3"/>
          </w:tcPr>
          <w:p w14:paraId="1E0E5219" w14:textId="77777777" w:rsidR="00F625DC" w:rsidRDefault="00F625DC">
            <w:pPr>
              <w:spacing w:before="100" w:beforeAutospacing="1" w:after="100" w:afterAutospacing="1" w:line="360" w:lineRule="auto"/>
              <w:rPr>
                <w:rFonts w:ascii="宋体" w:hAnsi="宋体" w:hint="eastAsia"/>
                <w:kern w:val="0"/>
                <w:sz w:val="24"/>
              </w:rPr>
            </w:pPr>
          </w:p>
        </w:tc>
      </w:tr>
      <w:tr w:rsidR="00F625DC" w14:paraId="22B55225" w14:textId="77777777">
        <w:trPr>
          <w:trHeight w:val="504"/>
        </w:trPr>
        <w:tc>
          <w:tcPr>
            <w:tcW w:w="2084" w:type="dxa"/>
          </w:tcPr>
          <w:p w14:paraId="3B57258B" w14:textId="77777777" w:rsidR="00F625DC" w:rsidRDefault="00000000">
            <w:pPr>
              <w:spacing w:before="100" w:beforeAutospacing="1" w:after="100" w:afterAutospacing="1" w:line="360" w:lineRule="auto"/>
              <w:rPr>
                <w:rFonts w:ascii="宋体" w:hAnsi="宋体" w:hint="eastAsia"/>
                <w:kern w:val="0"/>
                <w:sz w:val="24"/>
              </w:rPr>
            </w:pPr>
            <w:r>
              <w:rPr>
                <w:rFonts w:ascii="宋体" w:hAnsi="宋体" w:hint="eastAsia"/>
                <w:kern w:val="0"/>
                <w:sz w:val="24"/>
              </w:rPr>
              <w:t>公司名称：</w:t>
            </w:r>
          </w:p>
        </w:tc>
        <w:tc>
          <w:tcPr>
            <w:tcW w:w="2577" w:type="dxa"/>
          </w:tcPr>
          <w:p w14:paraId="19481D04" w14:textId="77777777" w:rsidR="00F625DC" w:rsidRDefault="00F625DC">
            <w:pPr>
              <w:spacing w:before="100" w:beforeAutospacing="1" w:after="100" w:afterAutospacing="1" w:line="360" w:lineRule="auto"/>
              <w:rPr>
                <w:rFonts w:ascii="宋体" w:hAnsi="宋体" w:hint="eastAsia"/>
                <w:kern w:val="0"/>
                <w:sz w:val="24"/>
              </w:rPr>
            </w:pPr>
          </w:p>
        </w:tc>
        <w:tc>
          <w:tcPr>
            <w:tcW w:w="2476" w:type="dxa"/>
          </w:tcPr>
          <w:p w14:paraId="7E8DDBEB" w14:textId="77777777" w:rsidR="00F625DC" w:rsidRDefault="00000000">
            <w:pPr>
              <w:spacing w:before="100" w:beforeAutospacing="1" w:after="100" w:afterAutospacing="1" w:line="360" w:lineRule="auto"/>
              <w:rPr>
                <w:rFonts w:ascii="宋体" w:hAnsi="宋体" w:hint="eastAsia"/>
                <w:kern w:val="0"/>
                <w:sz w:val="24"/>
              </w:rPr>
            </w:pPr>
            <w:r>
              <w:rPr>
                <w:rFonts w:ascii="宋体" w:hAnsi="宋体" w:hint="eastAsia"/>
                <w:kern w:val="0"/>
                <w:sz w:val="24"/>
              </w:rPr>
              <w:t>成立时间：</w:t>
            </w:r>
          </w:p>
        </w:tc>
        <w:tc>
          <w:tcPr>
            <w:tcW w:w="1743" w:type="dxa"/>
          </w:tcPr>
          <w:p w14:paraId="233AD2CA" w14:textId="77777777" w:rsidR="00F625DC" w:rsidRDefault="00F625DC">
            <w:pPr>
              <w:spacing w:before="100" w:beforeAutospacing="1" w:after="100" w:afterAutospacing="1" w:line="360" w:lineRule="auto"/>
              <w:rPr>
                <w:rFonts w:ascii="宋体" w:hAnsi="宋体" w:hint="eastAsia"/>
                <w:kern w:val="0"/>
                <w:sz w:val="24"/>
              </w:rPr>
            </w:pPr>
          </w:p>
        </w:tc>
      </w:tr>
      <w:tr w:rsidR="00F625DC" w14:paraId="1B49BB98" w14:textId="77777777">
        <w:trPr>
          <w:trHeight w:val="504"/>
        </w:trPr>
        <w:tc>
          <w:tcPr>
            <w:tcW w:w="2084" w:type="dxa"/>
          </w:tcPr>
          <w:p w14:paraId="211D2937" w14:textId="77777777" w:rsidR="00F625DC" w:rsidRDefault="00000000">
            <w:pPr>
              <w:spacing w:before="100" w:beforeAutospacing="1" w:after="100" w:afterAutospacing="1" w:line="360" w:lineRule="auto"/>
              <w:rPr>
                <w:rFonts w:ascii="宋体" w:hAnsi="宋体" w:hint="eastAsia"/>
                <w:kern w:val="0"/>
                <w:sz w:val="24"/>
              </w:rPr>
            </w:pPr>
            <w:r>
              <w:rPr>
                <w:rFonts w:ascii="宋体" w:hAnsi="宋体" w:hint="eastAsia"/>
                <w:kern w:val="0"/>
                <w:sz w:val="24"/>
              </w:rPr>
              <w:t>公司地址：</w:t>
            </w:r>
          </w:p>
        </w:tc>
        <w:tc>
          <w:tcPr>
            <w:tcW w:w="2577" w:type="dxa"/>
          </w:tcPr>
          <w:p w14:paraId="76C2D94D" w14:textId="77777777" w:rsidR="00F625DC" w:rsidRDefault="00F625DC">
            <w:pPr>
              <w:spacing w:before="100" w:beforeAutospacing="1" w:after="100" w:afterAutospacing="1" w:line="360" w:lineRule="auto"/>
              <w:rPr>
                <w:rFonts w:ascii="宋体" w:hAnsi="宋体" w:hint="eastAsia"/>
                <w:kern w:val="0"/>
                <w:sz w:val="24"/>
              </w:rPr>
            </w:pPr>
          </w:p>
        </w:tc>
        <w:tc>
          <w:tcPr>
            <w:tcW w:w="2476" w:type="dxa"/>
          </w:tcPr>
          <w:p w14:paraId="2C175343" w14:textId="77777777" w:rsidR="00F625DC" w:rsidRDefault="00000000">
            <w:pPr>
              <w:spacing w:before="100" w:beforeAutospacing="1" w:after="100" w:afterAutospacing="1" w:line="360" w:lineRule="auto"/>
              <w:rPr>
                <w:rFonts w:ascii="宋体" w:hAnsi="宋体" w:hint="eastAsia"/>
                <w:kern w:val="0"/>
                <w:sz w:val="24"/>
              </w:rPr>
            </w:pPr>
            <w:r>
              <w:rPr>
                <w:rFonts w:ascii="宋体" w:hAnsi="宋体" w:hint="eastAsia"/>
                <w:kern w:val="0"/>
                <w:sz w:val="24"/>
              </w:rPr>
              <w:t>公司固话：</w:t>
            </w:r>
          </w:p>
        </w:tc>
        <w:tc>
          <w:tcPr>
            <w:tcW w:w="1743" w:type="dxa"/>
          </w:tcPr>
          <w:p w14:paraId="15E20796" w14:textId="77777777" w:rsidR="00F625DC" w:rsidRDefault="00F625DC">
            <w:pPr>
              <w:spacing w:before="100" w:beforeAutospacing="1" w:after="100" w:afterAutospacing="1" w:line="360" w:lineRule="auto"/>
              <w:rPr>
                <w:rFonts w:ascii="宋体" w:hAnsi="宋体" w:hint="eastAsia"/>
                <w:kern w:val="0"/>
                <w:sz w:val="24"/>
              </w:rPr>
            </w:pPr>
          </w:p>
        </w:tc>
      </w:tr>
      <w:tr w:rsidR="00F625DC" w14:paraId="5AFD7879" w14:textId="77777777">
        <w:trPr>
          <w:trHeight w:val="504"/>
        </w:trPr>
        <w:tc>
          <w:tcPr>
            <w:tcW w:w="2084" w:type="dxa"/>
          </w:tcPr>
          <w:p w14:paraId="76AE6F3C" w14:textId="77777777" w:rsidR="00F625DC" w:rsidRDefault="00000000">
            <w:pPr>
              <w:spacing w:before="100" w:beforeAutospacing="1" w:after="100" w:afterAutospacing="1" w:line="360" w:lineRule="auto"/>
              <w:rPr>
                <w:rFonts w:ascii="宋体" w:hAnsi="宋体" w:hint="eastAsia"/>
                <w:kern w:val="0"/>
                <w:sz w:val="24"/>
              </w:rPr>
            </w:pPr>
            <w:r>
              <w:rPr>
                <w:rFonts w:ascii="宋体" w:hAnsi="宋体" w:hint="eastAsia"/>
                <w:kern w:val="0"/>
                <w:sz w:val="24"/>
              </w:rPr>
              <w:t>法人代表：</w:t>
            </w:r>
          </w:p>
        </w:tc>
        <w:tc>
          <w:tcPr>
            <w:tcW w:w="2577" w:type="dxa"/>
          </w:tcPr>
          <w:p w14:paraId="1CEE59C5" w14:textId="77777777" w:rsidR="00F625DC" w:rsidRDefault="00F625DC">
            <w:pPr>
              <w:spacing w:before="100" w:beforeAutospacing="1" w:after="100" w:afterAutospacing="1" w:line="360" w:lineRule="auto"/>
              <w:rPr>
                <w:rFonts w:ascii="宋体" w:hAnsi="宋体" w:hint="eastAsia"/>
                <w:kern w:val="0"/>
                <w:sz w:val="24"/>
              </w:rPr>
            </w:pPr>
          </w:p>
        </w:tc>
        <w:tc>
          <w:tcPr>
            <w:tcW w:w="2476" w:type="dxa"/>
          </w:tcPr>
          <w:p w14:paraId="7EF68F8A" w14:textId="77777777" w:rsidR="00F625DC" w:rsidRDefault="00000000">
            <w:pPr>
              <w:spacing w:before="100" w:beforeAutospacing="1" w:after="100" w:afterAutospacing="1" w:line="360" w:lineRule="auto"/>
              <w:rPr>
                <w:rFonts w:ascii="宋体" w:hAnsi="宋体" w:hint="eastAsia"/>
                <w:kern w:val="0"/>
                <w:sz w:val="24"/>
              </w:rPr>
            </w:pPr>
            <w:r>
              <w:rPr>
                <w:rFonts w:ascii="宋体" w:hAnsi="宋体" w:hint="eastAsia"/>
                <w:kern w:val="0"/>
                <w:sz w:val="24"/>
              </w:rPr>
              <w:t>身份证号：</w:t>
            </w:r>
          </w:p>
        </w:tc>
        <w:tc>
          <w:tcPr>
            <w:tcW w:w="1743" w:type="dxa"/>
          </w:tcPr>
          <w:p w14:paraId="53ED8B15" w14:textId="77777777" w:rsidR="00F625DC" w:rsidRDefault="00F625DC">
            <w:pPr>
              <w:spacing w:before="100" w:beforeAutospacing="1" w:after="100" w:afterAutospacing="1" w:line="360" w:lineRule="auto"/>
              <w:rPr>
                <w:rFonts w:ascii="宋体" w:hAnsi="宋体" w:hint="eastAsia"/>
                <w:kern w:val="0"/>
                <w:sz w:val="24"/>
              </w:rPr>
            </w:pPr>
          </w:p>
        </w:tc>
      </w:tr>
      <w:tr w:rsidR="00F625DC" w14:paraId="108541A9" w14:textId="77777777">
        <w:trPr>
          <w:trHeight w:val="504"/>
        </w:trPr>
        <w:tc>
          <w:tcPr>
            <w:tcW w:w="2084" w:type="dxa"/>
          </w:tcPr>
          <w:p w14:paraId="49039D9D" w14:textId="77777777" w:rsidR="00F625DC" w:rsidRDefault="00000000">
            <w:pPr>
              <w:spacing w:before="100" w:beforeAutospacing="1" w:after="100" w:afterAutospacing="1" w:line="360" w:lineRule="auto"/>
              <w:rPr>
                <w:rFonts w:ascii="宋体" w:hAnsi="宋体" w:hint="eastAsia"/>
                <w:kern w:val="0"/>
                <w:sz w:val="24"/>
              </w:rPr>
            </w:pPr>
            <w:r>
              <w:rPr>
                <w:rFonts w:ascii="宋体" w:hAnsi="宋体" w:hint="eastAsia"/>
                <w:kern w:val="0"/>
                <w:sz w:val="24"/>
              </w:rPr>
              <w:t>联系人：</w:t>
            </w:r>
          </w:p>
        </w:tc>
        <w:tc>
          <w:tcPr>
            <w:tcW w:w="2577" w:type="dxa"/>
          </w:tcPr>
          <w:p w14:paraId="2AC259D7" w14:textId="77777777" w:rsidR="00F625DC" w:rsidRDefault="00F625DC">
            <w:pPr>
              <w:spacing w:before="100" w:beforeAutospacing="1" w:after="100" w:afterAutospacing="1" w:line="360" w:lineRule="auto"/>
              <w:rPr>
                <w:rFonts w:ascii="宋体" w:hAnsi="宋体" w:hint="eastAsia"/>
                <w:kern w:val="0"/>
                <w:sz w:val="24"/>
              </w:rPr>
            </w:pPr>
          </w:p>
        </w:tc>
        <w:tc>
          <w:tcPr>
            <w:tcW w:w="2476" w:type="dxa"/>
          </w:tcPr>
          <w:p w14:paraId="7CFD63B8" w14:textId="77777777" w:rsidR="00F625DC" w:rsidRDefault="00000000">
            <w:pPr>
              <w:spacing w:before="100" w:beforeAutospacing="1" w:after="100" w:afterAutospacing="1" w:line="360" w:lineRule="auto"/>
              <w:rPr>
                <w:rFonts w:ascii="宋体" w:hAnsi="宋体" w:hint="eastAsia"/>
                <w:kern w:val="0"/>
                <w:sz w:val="24"/>
              </w:rPr>
            </w:pPr>
            <w:r>
              <w:rPr>
                <w:rFonts w:ascii="宋体" w:hAnsi="宋体" w:hint="eastAsia"/>
                <w:kern w:val="0"/>
                <w:sz w:val="24"/>
              </w:rPr>
              <w:t>联系电话：</w:t>
            </w:r>
          </w:p>
        </w:tc>
        <w:tc>
          <w:tcPr>
            <w:tcW w:w="1743" w:type="dxa"/>
          </w:tcPr>
          <w:p w14:paraId="1FE78926" w14:textId="77777777" w:rsidR="00F625DC" w:rsidRDefault="00F625DC">
            <w:pPr>
              <w:spacing w:before="100" w:beforeAutospacing="1" w:after="100" w:afterAutospacing="1" w:line="360" w:lineRule="auto"/>
              <w:rPr>
                <w:rFonts w:ascii="宋体" w:hAnsi="宋体" w:hint="eastAsia"/>
                <w:kern w:val="0"/>
                <w:sz w:val="24"/>
              </w:rPr>
            </w:pPr>
          </w:p>
        </w:tc>
      </w:tr>
      <w:tr w:rsidR="00F625DC" w14:paraId="3542848C" w14:textId="77777777">
        <w:trPr>
          <w:trHeight w:val="504"/>
        </w:trPr>
        <w:tc>
          <w:tcPr>
            <w:tcW w:w="2084" w:type="dxa"/>
          </w:tcPr>
          <w:p w14:paraId="6334B57A" w14:textId="77777777" w:rsidR="00F625DC" w:rsidRDefault="00000000">
            <w:pPr>
              <w:spacing w:before="100" w:beforeAutospacing="1" w:after="100" w:afterAutospacing="1" w:line="360" w:lineRule="auto"/>
              <w:rPr>
                <w:rFonts w:ascii="宋体" w:hAnsi="宋体" w:hint="eastAsia"/>
                <w:kern w:val="0"/>
                <w:sz w:val="24"/>
              </w:rPr>
            </w:pPr>
            <w:r>
              <w:rPr>
                <w:rFonts w:ascii="宋体" w:hAnsi="宋体" w:hint="eastAsia"/>
                <w:kern w:val="0"/>
                <w:sz w:val="24"/>
              </w:rPr>
              <w:t>注册资金：</w:t>
            </w:r>
          </w:p>
        </w:tc>
        <w:tc>
          <w:tcPr>
            <w:tcW w:w="2577" w:type="dxa"/>
          </w:tcPr>
          <w:p w14:paraId="7822F54A" w14:textId="77777777" w:rsidR="00F625DC" w:rsidRDefault="00F625DC">
            <w:pPr>
              <w:spacing w:before="100" w:beforeAutospacing="1" w:after="100" w:afterAutospacing="1" w:line="360" w:lineRule="auto"/>
              <w:rPr>
                <w:rFonts w:ascii="宋体" w:hAnsi="宋体" w:hint="eastAsia"/>
                <w:kern w:val="0"/>
                <w:sz w:val="24"/>
              </w:rPr>
            </w:pPr>
          </w:p>
        </w:tc>
        <w:tc>
          <w:tcPr>
            <w:tcW w:w="2476" w:type="dxa"/>
          </w:tcPr>
          <w:p w14:paraId="70290E44" w14:textId="77777777" w:rsidR="00F625DC" w:rsidRDefault="00000000">
            <w:pPr>
              <w:spacing w:before="100" w:beforeAutospacing="1" w:after="100" w:afterAutospacing="1" w:line="360" w:lineRule="auto"/>
              <w:rPr>
                <w:rFonts w:ascii="宋体" w:hAnsi="宋体" w:hint="eastAsia"/>
                <w:kern w:val="0"/>
                <w:sz w:val="24"/>
              </w:rPr>
            </w:pPr>
            <w:r>
              <w:rPr>
                <w:rFonts w:ascii="宋体" w:hAnsi="宋体" w:hint="eastAsia"/>
                <w:kern w:val="0"/>
                <w:sz w:val="24"/>
              </w:rPr>
              <w:t>年营业收入：</w:t>
            </w:r>
          </w:p>
        </w:tc>
        <w:tc>
          <w:tcPr>
            <w:tcW w:w="1743" w:type="dxa"/>
          </w:tcPr>
          <w:p w14:paraId="7215469A" w14:textId="77777777" w:rsidR="00F625DC" w:rsidRDefault="00F625DC">
            <w:pPr>
              <w:spacing w:before="100" w:beforeAutospacing="1" w:after="100" w:afterAutospacing="1" w:line="360" w:lineRule="auto"/>
              <w:rPr>
                <w:rFonts w:ascii="宋体" w:hAnsi="宋体" w:hint="eastAsia"/>
                <w:kern w:val="0"/>
                <w:sz w:val="24"/>
              </w:rPr>
            </w:pPr>
          </w:p>
        </w:tc>
      </w:tr>
      <w:tr w:rsidR="00F625DC" w14:paraId="32BF8E90" w14:textId="77777777">
        <w:trPr>
          <w:trHeight w:val="504"/>
        </w:trPr>
        <w:tc>
          <w:tcPr>
            <w:tcW w:w="2084" w:type="dxa"/>
          </w:tcPr>
          <w:p w14:paraId="53E3B96A" w14:textId="77777777" w:rsidR="00F625DC" w:rsidRDefault="00000000">
            <w:pPr>
              <w:spacing w:before="100" w:beforeAutospacing="1" w:after="100" w:afterAutospacing="1" w:line="360" w:lineRule="auto"/>
              <w:rPr>
                <w:rFonts w:ascii="宋体" w:hAnsi="宋体" w:hint="eastAsia"/>
                <w:kern w:val="0"/>
                <w:sz w:val="24"/>
              </w:rPr>
            </w:pPr>
            <w:r>
              <w:rPr>
                <w:rFonts w:ascii="宋体" w:hAnsi="宋体" w:hint="eastAsia"/>
                <w:kern w:val="0"/>
                <w:sz w:val="24"/>
              </w:rPr>
              <w:t>主营业务：</w:t>
            </w:r>
          </w:p>
        </w:tc>
        <w:tc>
          <w:tcPr>
            <w:tcW w:w="2577" w:type="dxa"/>
          </w:tcPr>
          <w:p w14:paraId="624CE714" w14:textId="77777777" w:rsidR="00F625DC" w:rsidRDefault="00F625DC">
            <w:pPr>
              <w:spacing w:before="100" w:beforeAutospacing="1" w:after="100" w:afterAutospacing="1" w:line="360" w:lineRule="auto"/>
              <w:rPr>
                <w:rFonts w:ascii="宋体" w:hAnsi="宋体" w:hint="eastAsia"/>
                <w:kern w:val="0"/>
                <w:sz w:val="24"/>
              </w:rPr>
            </w:pPr>
          </w:p>
        </w:tc>
        <w:tc>
          <w:tcPr>
            <w:tcW w:w="2476" w:type="dxa"/>
          </w:tcPr>
          <w:p w14:paraId="3B49E6B9" w14:textId="77777777" w:rsidR="00F625DC" w:rsidRDefault="00F625DC">
            <w:pPr>
              <w:spacing w:before="100" w:beforeAutospacing="1" w:after="100" w:afterAutospacing="1" w:line="360" w:lineRule="auto"/>
              <w:rPr>
                <w:rFonts w:ascii="宋体" w:hAnsi="宋体" w:hint="eastAsia"/>
                <w:kern w:val="0"/>
                <w:sz w:val="24"/>
              </w:rPr>
            </w:pPr>
          </w:p>
        </w:tc>
        <w:tc>
          <w:tcPr>
            <w:tcW w:w="1743" w:type="dxa"/>
          </w:tcPr>
          <w:p w14:paraId="1D2515BC" w14:textId="77777777" w:rsidR="00F625DC" w:rsidRDefault="00F625DC">
            <w:pPr>
              <w:spacing w:before="100" w:beforeAutospacing="1" w:after="100" w:afterAutospacing="1" w:line="360" w:lineRule="auto"/>
              <w:rPr>
                <w:rFonts w:ascii="宋体" w:hAnsi="宋体" w:hint="eastAsia"/>
                <w:kern w:val="0"/>
                <w:sz w:val="24"/>
              </w:rPr>
            </w:pPr>
          </w:p>
        </w:tc>
      </w:tr>
      <w:tr w:rsidR="00F625DC" w14:paraId="3A9114DA" w14:textId="77777777">
        <w:trPr>
          <w:trHeight w:val="514"/>
        </w:trPr>
        <w:tc>
          <w:tcPr>
            <w:tcW w:w="2084" w:type="dxa"/>
          </w:tcPr>
          <w:p w14:paraId="79CCE5CD" w14:textId="77777777" w:rsidR="00F625DC" w:rsidRDefault="00000000">
            <w:pPr>
              <w:spacing w:before="100" w:beforeAutospacing="1" w:after="100" w:afterAutospacing="1" w:line="360" w:lineRule="auto"/>
              <w:rPr>
                <w:rFonts w:ascii="宋体" w:hAnsi="宋体" w:hint="eastAsia"/>
                <w:kern w:val="0"/>
                <w:sz w:val="24"/>
              </w:rPr>
            </w:pPr>
            <w:r>
              <w:rPr>
                <w:rFonts w:ascii="宋体" w:hAnsi="宋体" w:hint="eastAsia"/>
                <w:kern w:val="0"/>
                <w:sz w:val="24"/>
              </w:rPr>
              <w:t>备注：</w:t>
            </w:r>
          </w:p>
        </w:tc>
        <w:tc>
          <w:tcPr>
            <w:tcW w:w="6796" w:type="dxa"/>
            <w:gridSpan w:val="3"/>
          </w:tcPr>
          <w:p w14:paraId="4498F238" w14:textId="77777777" w:rsidR="00F625DC" w:rsidRDefault="00000000">
            <w:pPr>
              <w:spacing w:before="100" w:beforeAutospacing="1" w:after="100" w:afterAutospacing="1" w:line="360" w:lineRule="auto"/>
              <w:rPr>
                <w:rFonts w:ascii="宋体" w:hAnsi="宋体" w:hint="eastAsia"/>
                <w:kern w:val="0"/>
                <w:sz w:val="24"/>
              </w:rPr>
            </w:pPr>
            <w:r>
              <w:rPr>
                <w:rFonts w:ascii="宋体" w:hAnsi="宋体" w:hint="eastAsia"/>
                <w:kern w:val="0"/>
                <w:sz w:val="24"/>
              </w:rPr>
              <w:t>申请标包-专业：</w:t>
            </w:r>
            <w:r>
              <w:rPr>
                <w:rFonts w:ascii="宋体" w:hAnsi="宋体" w:hint="eastAsia"/>
                <w:i/>
                <w:color w:val="FF0000"/>
                <w:kern w:val="0"/>
                <w:sz w:val="24"/>
              </w:rPr>
              <w:t>举例：标包1：无线组网/信号室内分布覆盖实施类、标包2：弱电（综合布线）工程实施类……（本行标红字眼，打印请删除）</w:t>
            </w:r>
          </w:p>
        </w:tc>
      </w:tr>
    </w:tbl>
    <w:p w14:paraId="6AD9C61C" w14:textId="77777777" w:rsidR="00F625DC" w:rsidRDefault="00000000">
      <w:pPr>
        <w:spacing w:line="360" w:lineRule="auto"/>
        <w:rPr>
          <w:rFonts w:ascii="宋体" w:hAnsi="宋体" w:hint="eastAsia"/>
          <w:color w:val="000000"/>
          <w:spacing w:val="-6"/>
          <w:kern w:val="20"/>
          <w:sz w:val="24"/>
        </w:rPr>
      </w:pPr>
      <w:r>
        <w:rPr>
          <w:rFonts w:ascii="宋体" w:hAnsi="宋体" w:hint="eastAsia"/>
          <w:color w:val="000000"/>
          <w:spacing w:val="-6"/>
          <w:kern w:val="20"/>
          <w:sz w:val="24"/>
        </w:rPr>
        <w:t>附件：招募申请文件</w:t>
      </w:r>
    </w:p>
    <w:p w14:paraId="3F9214FC" w14:textId="77777777" w:rsidR="00F625DC" w:rsidRDefault="00F625DC">
      <w:pPr>
        <w:snapToGrid w:val="0"/>
        <w:spacing w:line="440" w:lineRule="exact"/>
        <w:jc w:val="right"/>
        <w:rPr>
          <w:rFonts w:ascii="宋体" w:hAnsi="宋体" w:hint="eastAsia"/>
          <w:bCs/>
          <w:sz w:val="24"/>
        </w:rPr>
      </w:pPr>
    </w:p>
    <w:p w14:paraId="623BE847" w14:textId="77777777" w:rsidR="00F625DC" w:rsidRDefault="00000000">
      <w:pPr>
        <w:snapToGrid w:val="0"/>
        <w:spacing w:line="440" w:lineRule="exact"/>
        <w:jc w:val="right"/>
        <w:rPr>
          <w:rFonts w:ascii="宋体" w:hAnsi="宋体" w:hint="eastAsia"/>
          <w:bCs/>
          <w:sz w:val="24"/>
          <w:u w:val="single"/>
        </w:rPr>
      </w:pPr>
      <w:r>
        <w:rPr>
          <w:rFonts w:ascii="宋体" w:hAnsi="宋体" w:hint="eastAsia"/>
          <w:bCs/>
          <w:sz w:val="24"/>
        </w:rPr>
        <w:t>申请人：</w:t>
      </w:r>
      <w:r>
        <w:rPr>
          <w:rFonts w:ascii="宋体" w:hAnsi="宋体" w:hint="eastAsia"/>
          <w:bCs/>
          <w:sz w:val="24"/>
          <w:u w:val="single"/>
        </w:rPr>
        <w:t xml:space="preserve">                        </w:t>
      </w:r>
      <w:r>
        <w:rPr>
          <w:rFonts w:ascii="宋体" w:hAnsi="宋体" w:hint="eastAsia"/>
          <w:bCs/>
          <w:sz w:val="24"/>
        </w:rPr>
        <w:t>（盖单位公章）</w:t>
      </w:r>
    </w:p>
    <w:p w14:paraId="2F4AD8BD" w14:textId="77777777" w:rsidR="00F625DC" w:rsidRDefault="00000000">
      <w:pPr>
        <w:snapToGrid w:val="0"/>
        <w:spacing w:line="440" w:lineRule="exact"/>
        <w:jc w:val="right"/>
        <w:rPr>
          <w:rFonts w:ascii="宋体" w:hAnsi="宋体" w:hint="eastAsia"/>
          <w:bCs/>
          <w:sz w:val="24"/>
          <w:u w:val="single"/>
        </w:rPr>
      </w:pPr>
      <w:r>
        <w:rPr>
          <w:rFonts w:ascii="宋体" w:hAnsi="宋体" w:hint="eastAsia"/>
          <w:bCs/>
          <w:sz w:val="24"/>
        </w:rPr>
        <w:t>法定代表人（负责人）或者其委托代理人：</w:t>
      </w:r>
      <w:r>
        <w:rPr>
          <w:rFonts w:ascii="宋体" w:hAnsi="宋体" w:hint="eastAsia"/>
          <w:bCs/>
          <w:sz w:val="24"/>
          <w:u w:val="single"/>
        </w:rPr>
        <w:t xml:space="preserve">          </w:t>
      </w:r>
      <w:r>
        <w:rPr>
          <w:rFonts w:ascii="宋体" w:hAnsi="宋体" w:hint="eastAsia"/>
          <w:bCs/>
          <w:sz w:val="24"/>
        </w:rPr>
        <w:t>（签字）</w:t>
      </w:r>
    </w:p>
    <w:p w14:paraId="6569A88B" w14:textId="77777777" w:rsidR="00F625DC" w:rsidRDefault="00000000">
      <w:pPr>
        <w:snapToGrid w:val="0"/>
        <w:spacing w:line="440" w:lineRule="exact"/>
        <w:jc w:val="right"/>
        <w:rPr>
          <w:rFonts w:ascii="宋体" w:hAnsi="宋体" w:hint="eastAsia"/>
          <w:bCs/>
          <w:sz w:val="24"/>
        </w:rPr>
      </w:pPr>
      <w:r>
        <w:rPr>
          <w:rFonts w:ascii="宋体" w:hAnsi="宋体" w:hint="eastAsia"/>
          <w:bCs/>
          <w:sz w:val="24"/>
        </w:rPr>
        <w:t>日期：</w:t>
      </w:r>
      <w:r>
        <w:rPr>
          <w:rFonts w:ascii="宋体" w:hAnsi="宋体" w:hint="eastAsia"/>
          <w:bCs/>
          <w:sz w:val="24"/>
          <w:u w:val="single"/>
        </w:rPr>
        <w:t xml:space="preserve">   </w:t>
      </w:r>
      <w:r>
        <w:rPr>
          <w:rFonts w:ascii="宋体" w:hAnsi="宋体" w:hint="eastAsia"/>
          <w:bCs/>
          <w:sz w:val="24"/>
        </w:rPr>
        <w:t>年</w:t>
      </w:r>
      <w:r>
        <w:rPr>
          <w:rFonts w:ascii="宋体" w:hAnsi="宋体" w:hint="eastAsia"/>
          <w:bCs/>
          <w:sz w:val="24"/>
          <w:u w:val="single"/>
        </w:rPr>
        <w:t xml:space="preserve">   </w:t>
      </w:r>
      <w:r>
        <w:rPr>
          <w:rFonts w:ascii="宋体" w:hAnsi="宋体" w:hint="eastAsia"/>
          <w:bCs/>
          <w:sz w:val="24"/>
        </w:rPr>
        <w:t>月</w:t>
      </w:r>
      <w:r>
        <w:rPr>
          <w:rFonts w:ascii="宋体" w:hAnsi="宋体" w:hint="eastAsia"/>
          <w:bCs/>
          <w:sz w:val="24"/>
          <w:u w:val="single"/>
        </w:rPr>
        <w:t xml:space="preserve">   </w:t>
      </w:r>
      <w:r>
        <w:rPr>
          <w:rFonts w:ascii="宋体" w:hAnsi="宋体" w:hint="eastAsia"/>
          <w:bCs/>
          <w:sz w:val="24"/>
        </w:rPr>
        <w:t>日</w:t>
      </w:r>
    </w:p>
    <w:p w14:paraId="2173CD31" w14:textId="77777777" w:rsidR="00F625DC" w:rsidRDefault="00000000">
      <w:pPr>
        <w:pStyle w:val="30"/>
        <w:rPr>
          <w:rFonts w:ascii="宋体" w:hAnsi="宋体" w:hint="eastAsia"/>
          <w:bCs w:val="0"/>
          <w:color w:val="000000"/>
          <w:spacing w:val="-6"/>
          <w:kern w:val="20"/>
          <w:sz w:val="24"/>
          <w:szCs w:val="24"/>
        </w:rPr>
      </w:pPr>
      <w:r>
        <w:rPr>
          <w:rFonts w:ascii="宋体" w:hAnsi="宋体" w:hint="eastAsia"/>
          <w:bCs w:val="0"/>
          <w:color w:val="000000"/>
          <w:spacing w:val="-6"/>
          <w:kern w:val="20"/>
          <w:sz w:val="24"/>
          <w:szCs w:val="24"/>
        </w:rPr>
        <w:lastRenderedPageBreak/>
        <w:t>二、招募应答函</w:t>
      </w:r>
      <w:bookmarkEnd w:id="217"/>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48"/>
      </w:tblGrid>
      <w:tr w:rsidR="00F625DC" w14:paraId="78A763E2" w14:textId="77777777">
        <w:tc>
          <w:tcPr>
            <w:tcW w:w="9648" w:type="dxa"/>
          </w:tcPr>
          <w:p w14:paraId="72938B78" w14:textId="77777777" w:rsidR="00F625DC" w:rsidRDefault="00000000">
            <w:pPr>
              <w:spacing w:line="480" w:lineRule="exact"/>
              <w:jc w:val="center"/>
              <w:rPr>
                <w:rFonts w:ascii="宋体" w:hAnsi="宋体" w:cs="Courier New" w:hint="eastAsia"/>
                <w:b/>
                <w:color w:val="000000"/>
                <w:sz w:val="24"/>
              </w:rPr>
            </w:pPr>
            <w:r>
              <w:rPr>
                <w:rFonts w:ascii="宋体" w:hAnsi="宋体" w:cs="Courier New" w:hint="eastAsia"/>
                <w:b/>
                <w:color w:val="000000"/>
                <w:sz w:val="24"/>
              </w:rPr>
              <w:t>招募应答函</w:t>
            </w:r>
          </w:p>
          <w:p w14:paraId="215A5D0D" w14:textId="77777777" w:rsidR="00F625DC" w:rsidRDefault="00F625DC">
            <w:pPr>
              <w:spacing w:line="480" w:lineRule="exact"/>
              <w:jc w:val="center"/>
              <w:rPr>
                <w:rFonts w:ascii="宋体" w:hAnsi="宋体" w:cs="Courier New" w:hint="eastAsia"/>
                <w:b/>
                <w:color w:val="000000"/>
                <w:sz w:val="24"/>
              </w:rPr>
            </w:pPr>
          </w:p>
          <w:p w14:paraId="22B08947" w14:textId="77777777" w:rsidR="00F625DC" w:rsidRDefault="00000000">
            <w:pPr>
              <w:spacing w:line="480" w:lineRule="exact"/>
              <w:rPr>
                <w:rFonts w:ascii="宋体" w:hAnsi="宋体" w:hint="eastAsia"/>
                <w:b/>
                <w:bCs/>
                <w:color w:val="000000"/>
                <w:sz w:val="24"/>
              </w:rPr>
            </w:pPr>
            <w:r>
              <w:rPr>
                <w:rFonts w:ascii="宋体" w:hAnsi="宋体" w:hint="eastAsia"/>
                <w:b/>
                <w:bCs/>
                <w:color w:val="000000"/>
                <w:kern w:val="11"/>
                <w:sz w:val="24"/>
                <w:u w:val="single"/>
              </w:rPr>
              <w:t>广东省广播电视网络股份有限公司惠州分公司</w:t>
            </w:r>
            <w:r>
              <w:rPr>
                <w:rFonts w:ascii="宋体" w:hAnsi="宋体" w:hint="eastAsia"/>
                <w:b/>
                <w:bCs/>
                <w:color w:val="000000"/>
                <w:sz w:val="24"/>
              </w:rPr>
              <w:t>：</w:t>
            </w:r>
          </w:p>
          <w:p w14:paraId="698F1C31" w14:textId="623E9A74" w:rsidR="00F625DC" w:rsidRDefault="00000000">
            <w:pPr>
              <w:spacing w:line="480" w:lineRule="exact"/>
              <w:ind w:firstLineChars="200" w:firstLine="480"/>
              <w:rPr>
                <w:rFonts w:ascii="宋体" w:hAnsi="宋体" w:hint="eastAsia"/>
                <w:color w:val="000000"/>
                <w:sz w:val="24"/>
              </w:rPr>
            </w:pPr>
            <w:r>
              <w:rPr>
                <w:rFonts w:ascii="宋体" w:hAnsi="宋体" w:hint="eastAsia"/>
                <w:color w:val="000000"/>
                <w:sz w:val="24"/>
              </w:rPr>
              <w:t>经研究，我方决定参加</w:t>
            </w:r>
            <w:r w:rsidR="003E78BD">
              <w:rPr>
                <w:rFonts w:ascii="宋体" w:hAnsi="宋体" w:hint="eastAsia"/>
                <w:b/>
                <w:bCs/>
                <w:color w:val="000000"/>
                <w:kern w:val="11"/>
                <w:sz w:val="24"/>
                <w:u w:val="single"/>
              </w:rPr>
              <w:t>广东省广播电视网络股份有限公司惠州分公司2026年度政企业务合作伙伴引入招募项目（第十八批）</w:t>
            </w:r>
            <w:r>
              <w:rPr>
                <w:rFonts w:ascii="宋体" w:hAnsi="宋体" w:hint="eastAsia"/>
                <w:color w:val="000000"/>
                <w:sz w:val="24"/>
              </w:rPr>
              <w:t>合作项目的招募活动，并应答。为此，我方郑重声明以下诸点，并承担法律责任。</w:t>
            </w:r>
          </w:p>
          <w:p w14:paraId="323974DE" w14:textId="77777777" w:rsidR="00F625DC" w:rsidRDefault="00000000">
            <w:pPr>
              <w:spacing w:line="480" w:lineRule="exact"/>
              <w:ind w:firstLineChars="200" w:firstLine="480"/>
              <w:rPr>
                <w:rFonts w:ascii="宋体" w:hAnsi="宋体" w:hint="eastAsia"/>
                <w:color w:val="000000"/>
                <w:sz w:val="24"/>
              </w:rPr>
            </w:pPr>
            <w:r>
              <w:rPr>
                <w:rFonts w:ascii="宋体" w:hAnsi="宋体" w:hint="eastAsia"/>
                <w:color w:val="000000"/>
                <w:sz w:val="24"/>
              </w:rPr>
              <w:t>1、我方提交的招募申请文件均经我方确认无误。</w:t>
            </w:r>
          </w:p>
          <w:p w14:paraId="61454628" w14:textId="77777777" w:rsidR="00F625DC" w:rsidRDefault="00000000">
            <w:pPr>
              <w:spacing w:line="480" w:lineRule="exact"/>
              <w:ind w:firstLineChars="200" w:firstLine="480"/>
              <w:rPr>
                <w:rFonts w:ascii="宋体" w:hAnsi="宋体" w:hint="eastAsia"/>
                <w:color w:val="000000"/>
                <w:sz w:val="24"/>
              </w:rPr>
            </w:pPr>
            <w:r>
              <w:rPr>
                <w:rFonts w:ascii="宋体" w:hAnsi="宋体" w:hint="eastAsia"/>
                <w:color w:val="000000"/>
                <w:sz w:val="24"/>
              </w:rPr>
              <w:t>2、如果我方的招募申请文件被接受，我方将履行招募文件中规定的每一项要求，并按我方招募申请文件中的承诺，按期、保质、保量开展合作。</w:t>
            </w:r>
          </w:p>
          <w:p w14:paraId="39A160BF" w14:textId="77777777" w:rsidR="00F625DC" w:rsidRDefault="00000000">
            <w:pPr>
              <w:spacing w:line="480" w:lineRule="exact"/>
              <w:ind w:firstLineChars="200" w:firstLine="480"/>
              <w:rPr>
                <w:rFonts w:ascii="宋体" w:hAnsi="宋体" w:hint="eastAsia"/>
                <w:color w:val="000000"/>
                <w:sz w:val="24"/>
              </w:rPr>
            </w:pPr>
            <w:r>
              <w:rPr>
                <w:rFonts w:ascii="宋体" w:hAnsi="宋体" w:hint="eastAsia"/>
                <w:color w:val="000000"/>
                <w:sz w:val="24"/>
              </w:rPr>
              <w:t>3、我方的招募申请文件自贵司评审委员会评审之日起有效期为90日。如我方被入选，则招募申请文件有效期延长至与</w:t>
            </w:r>
            <w:r>
              <w:rPr>
                <w:rFonts w:ascii="宋体" w:hAnsi="宋体" w:hint="eastAsia"/>
                <w:bCs/>
                <w:color w:val="000000"/>
                <w:sz w:val="24"/>
              </w:rPr>
              <w:t>招募人</w:t>
            </w:r>
            <w:r>
              <w:rPr>
                <w:rFonts w:ascii="宋体" w:hAnsi="宋体" w:hint="eastAsia"/>
                <w:color w:val="000000"/>
                <w:sz w:val="24"/>
              </w:rPr>
              <w:t>签定的相关合作协议履行期满为止。</w:t>
            </w:r>
          </w:p>
          <w:p w14:paraId="7F094EA8" w14:textId="77777777" w:rsidR="00F625DC" w:rsidRDefault="00000000">
            <w:pPr>
              <w:spacing w:line="480" w:lineRule="exact"/>
              <w:ind w:firstLineChars="200" w:firstLine="480"/>
              <w:rPr>
                <w:rFonts w:ascii="宋体" w:hAnsi="宋体" w:hint="eastAsia"/>
                <w:color w:val="000000"/>
                <w:sz w:val="24"/>
              </w:rPr>
            </w:pPr>
            <w:r>
              <w:rPr>
                <w:rFonts w:ascii="宋体" w:hAnsi="宋体" w:hint="eastAsia"/>
                <w:color w:val="000000"/>
                <w:sz w:val="24"/>
              </w:rPr>
              <w:t>4、合作期限：自合作协议签订日起3年。</w:t>
            </w:r>
          </w:p>
          <w:p w14:paraId="231B89FB" w14:textId="77777777" w:rsidR="00F625DC" w:rsidRDefault="00000000">
            <w:pPr>
              <w:spacing w:line="480" w:lineRule="exact"/>
              <w:ind w:firstLineChars="200" w:firstLine="480"/>
              <w:rPr>
                <w:rFonts w:ascii="宋体" w:hAnsi="宋体" w:hint="eastAsia"/>
                <w:color w:val="000000"/>
                <w:sz w:val="24"/>
              </w:rPr>
            </w:pPr>
            <w:r>
              <w:rPr>
                <w:rFonts w:ascii="宋体" w:hAnsi="宋体" w:hint="eastAsia"/>
                <w:color w:val="000000"/>
                <w:sz w:val="24"/>
              </w:rPr>
              <w:t>5、具有良好的信誉，我方承诺在收到入围通知书后三十天内，主动联系招募人沟通合作协议签订事宜，并完成协议签订。如我方未能在规定期限内签订合作协议，招募人有权利取消我方的入围资格。</w:t>
            </w:r>
          </w:p>
          <w:p w14:paraId="72891AE7" w14:textId="77777777" w:rsidR="00F625DC" w:rsidRDefault="00000000">
            <w:pPr>
              <w:spacing w:line="480" w:lineRule="exact"/>
              <w:ind w:firstLineChars="200" w:firstLine="480"/>
              <w:rPr>
                <w:rFonts w:ascii="宋体" w:hAnsi="宋体" w:hint="eastAsia"/>
                <w:color w:val="000000"/>
                <w:sz w:val="24"/>
              </w:rPr>
            </w:pPr>
            <w:r>
              <w:rPr>
                <w:rFonts w:ascii="宋体" w:hAnsi="宋体" w:hint="eastAsia"/>
                <w:color w:val="000000"/>
                <w:sz w:val="24"/>
              </w:rPr>
              <w:t>6、我方承诺如我司法人、股权及相关证照变更时必须向招募人报备。</w:t>
            </w:r>
          </w:p>
          <w:p w14:paraId="10D9FD04" w14:textId="77777777" w:rsidR="00F625DC" w:rsidRDefault="00000000">
            <w:pPr>
              <w:spacing w:line="480" w:lineRule="exact"/>
              <w:ind w:firstLineChars="200" w:firstLine="480"/>
              <w:rPr>
                <w:rFonts w:ascii="宋体" w:hAnsi="宋体" w:hint="eastAsia"/>
                <w:color w:val="000000"/>
                <w:sz w:val="24"/>
              </w:rPr>
            </w:pPr>
            <w:r>
              <w:rPr>
                <w:rFonts w:ascii="宋体" w:hAnsi="宋体"/>
                <w:color w:val="000000"/>
                <w:sz w:val="24"/>
              </w:rPr>
              <w:t>7</w:t>
            </w:r>
            <w:r>
              <w:rPr>
                <w:rFonts w:ascii="宋体" w:hAnsi="宋体" w:hint="eastAsia"/>
                <w:color w:val="000000"/>
                <w:sz w:val="24"/>
              </w:rPr>
              <w:t>、符合国家相关管理规定。</w:t>
            </w:r>
          </w:p>
          <w:p w14:paraId="15CC47EA" w14:textId="77777777" w:rsidR="00F625DC" w:rsidRDefault="00000000">
            <w:pPr>
              <w:spacing w:line="480" w:lineRule="exact"/>
              <w:ind w:firstLineChars="200" w:firstLine="480"/>
              <w:rPr>
                <w:rFonts w:ascii="宋体" w:hAnsi="宋体" w:hint="eastAsia"/>
                <w:color w:val="000000"/>
                <w:sz w:val="24"/>
              </w:rPr>
            </w:pPr>
            <w:r>
              <w:rPr>
                <w:rFonts w:ascii="宋体" w:hAnsi="宋体" w:hint="eastAsia"/>
                <w:color w:val="000000"/>
                <w:sz w:val="24"/>
              </w:rPr>
              <w:t>8、我方应答本项目不存在联合体申请。</w:t>
            </w:r>
          </w:p>
          <w:p w14:paraId="58EF9E18" w14:textId="77777777" w:rsidR="00F625DC" w:rsidRDefault="00000000">
            <w:pPr>
              <w:snapToGrid w:val="0"/>
              <w:spacing w:line="440" w:lineRule="exact"/>
              <w:jc w:val="right"/>
              <w:rPr>
                <w:rFonts w:ascii="宋体" w:hAnsi="宋体" w:hint="eastAsia"/>
                <w:bCs/>
                <w:sz w:val="24"/>
                <w:u w:val="single"/>
              </w:rPr>
            </w:pPr>
            <w:r>
              <w:rPr>
                <w:rFonts w:ascii="宋体" w:hAnsi="宋体" w:hint="eastAsia"/>
                <w:bCs/>
                <w:sz w:val="24"/>
              </w:rPr>
              <w:t>申请人：</w:t>
            </w:r>
            <w:r>
              <w:rPr>
                <w:rFonts w:ascii="宋体" w:hAnsi="宋体" w:hint="eastAsia"/>
                <w:bCs/>
                <w:sz w:val="24"/>
                <w:u w:val="single"/>
              </w:rPr>
              <w:t xml:space="preserve">                        </w:t>
            </w:r>
            <w:r>
              <w:rPr>
                <w:rFonts w:ascii="宋体" w:hAnsi="宋体" w:hint="eastAsia"/>
                <w:bCs/>
                <w:sz w:val="24"/>
              </w:rPr>
              <w:t>（盖单位公章）</w:t>
            </w:r>
          </w:p>
          <w:p w14:paraId="7B90E07F" w14:textId="77777777" w:rsidR="00F625DC" w:rsidRDefault="00000000">
            <w:pPr>
              <w:snapToGrid w:val="0"/>
              <w:spacing w:line="440" w:lineRule="exact"/>
              <w:jc w:val="right"/>
              <w:rPr>
                <w:rFonts w:ascii="宋体" w:hAnsi="宋体" w:hint="eastAsia"/>
                <w:bCs/>
                <w:sz w:val="24"/>
                <w:u w:val="single"/>
              </w:rPr>
            </w:pPr>
            <w:r>
              <w:rPr>
                <w:rFonts w:ascii="宋体" w:hAnsi="宋体" w:hint="eastAsia"/>
                <w:bCs/>
                <w:sz w:val="24"/>
              </w:rPr>
              <w:t>法定代表人（负责人）或者其委托代理人：</w:t>
            </w:r>
            <w:r>
              <w:rPr>
                <w:rFonts w:ascii="宋体" w:hAnsi="宋体" w:hint="eastAsia"/>
                <w:bCs/>
                <w:sz w:val="24"/>
                <w:u w:val="single"/>
              </w:rPr>
              <w:t xml:space="preserve">          </w:t>
            </w:r>
            <w:r>
              <w:rPr>
                <w:rFonts w:ascii="宋体" w:hAnsi="宋体" w:hint="eastAsia"/>
                <w:bCs/>
                <w:sz w:val="24"/>
              </w:rPr>
              <w:t>（签字）</w:t>
            </w:r>
          </w:p>
          <w:p w14:paraId="000169EB" w14:textId="77777777" w:rsidR="00F625DC" w:rsidRDefault="00000000">
            <w:pPr>
              <w:snapToGrid w:val="0"/>
              <w:spacing w:line="440" w:lineRule="exact"/>
              <w:jc w:val="right"/>
              <w:rPr>
                <w:rFonts w:ascii="宋体" w:hAnsi="宋体" w:hint="eastAsia"/>
                <w:bCs/>
                <w:sz w:val="24"/>
              </w:rPr>
            </w:pPr>
            <w:r>
              <w:rPr>
                <w:rFonts w:ascii="宋体" w:hAnsi="宋体" w:hint="eastAsia"/>
                <w:bCs/>
                <w:sz w:val="24"/>
              </w:rPr>
              <w:t>日期：</w:t>
            </w:r>
            <w:r>
              <w:rPr>
                <w:rFonts w:ascii="宋体" w:hAnsi="宋体" w:hint="eastAsia"/>
                <w:bCs/>
                <w:sz w:val="24"/>
                <w:u w:val="single"/>
              </w:rPr>
              <w:t xml:space="preserve">   </w:t>
            </w:r>
            <w:r>
              <w:rPr>
                <w:rFonts w:ascii="宋体" w:hAnsi="宋体" w:hint="eastAsia"/>
                <w:bCs/>
                <w:sz w:val="24"/>
              </w:rPr>
              <w:t>年</w:t>
            </w:r>
            <w:r>
              <w:rPr>
                <w:rFonts w:ascii="宋体" w:hAnsi="宋体" w:hint="eastAsia"/>
                <w:bCs/>
                <w:sz w:val="24"/>
                <w:u w:val="single"/>
              </w:rPr>
              <w:t xml:space="preserve">   </w:t>
            </w:r>
            <w:r>
              <w:rPr>
                <w:rFonts w:ascii="宋体" w:hAnsi="宋体" w:hint="eastAsia"/>
                <w:bCs/>
                <w:sz w:val="24"/>
              </w:rPr>
              <w:t>月</w:t>
            </w:r>
            <w:r>
              <w:rPr>
                <w:rFonts w:ascii="宋体" w:hAnsi="宋体" w:hint="eastAsia"/>
                <w:bCs/>
                <w:sz w:val="24"/>
                <w:u w:val="single"/>
              </w:rPr>
              <w:t xml:space="preserve">   </w:t>
            </w:r>
            <w:r>
              <w:rPr>
                <w:rFonts w:ascii="宋体" w:hAnsi="宋体" w:hint="eastAsia"/>
                <w:bCs/>
                <w:sz w:val="24"/>
              </w:rPr>
              <w:t>日</w:t>
            </w:r>
          </w:p>
          <w:p w14:paraId="51490090" w14:textId="77777777" w:rsidR="00F625DC" w:rsidRDefault="00000000">
            <w:pPr>
              <w:spacing w:line="480" w:lineRule="exact"/>
              <w:jc w:val="right"/>
              <w:rPr>
                <w:rFonts w:ascii="宋体" w:hAnsi="宋体" w:cs="Courier New" w:hint="eastAsia"/>
                <w:color w:val="000000"/>
                <w:sz w:val="24"/>
              </w:rPr>
            </w:pPr>
            <w:r>
              <w:rPr>
                <w:rFonts w:ascii="宋体" w:hAnsi="宋体"/>
                <w:color w:val="000000"/>
                <w:sz w:val="24"/>
              </w:rPr>
              <w:br w:type="page"/>
            </w:r>
          </w:p>
        </w:tc>
      </w:tr>
    </w:tbl>
    <w:p w14:paraId="48AFDF6B" w14:textId="77777777" w:rsidR="00F625DC" w:rsidRDefault="00F625DC">
      <w:pPr>
        <w:keepNext/>
        <w:keepLines/>
        <w:widowControl/>
        <w:tabs>
          <w:tab w:val="left" w:pos="600"/>
          <w:tab w:val="left" w:pos="960"/>
          <w:tab w:val="left" w:pos="1080"/>
        </w:tabs>
        <w:overflowPunct w:val="0"/>
        <w:spacing w:line="200" w:lineRule="atLeast"/>
        <w:ind w:right="28"/>
        <w:outlineLvl w:val="2"/>
        <w:rPr>
          <w:rFonts w:ascii="宋体" w:hAnsi="宋体" w:hint="eastAsia"/>
          <w:b/>
          <w:color w:val="000000"/>
          <w:spacing w:val="-6"/>
          <w:kern w:val="20"/>
          <w:sz w:val="24"/>
        </w:rPr>
        <w:sectPr w:rsidR="00F625DC">
          <w:pgSz w:w="11906" w:h="16838"/>
          <w:pgMar w:top="1304" w:right="1287" w:bottom="1304" w:left="1417" w:header="851" w:footer="992" w:gutter="0"/>
          <w:cols w:space="0"/>
          <w:titlePg/>
          <w:docGrid w:type="lines" w:linePitch="436"/>
        </w:sectPr>
      </w:pPr>
      <w:bookmarkStart w:id="219" w:name="_Toc475483724"/>
      <w:bookmarkStart w:id="220" w:name="_Toc476146263"/>
      <w:bookmarkStart w:id="221" w:name="_Toc20247"/>
      <w:bookmarkEnd w:id="218"/>
    </w:p>
    <w:p w14:paraId="1E1AF1B3" w14:textId="77777777" w:rsidR="00F625DC" w:rsidRDefault="00000000">
      <w:pPr>
        <w:keepNext/>
        <w:keepLines/>
        <w:widowControl/>
        <w:tabs>
          <w:tab w:val="left" w:pos="600"/>
          <w:tab w:val="left" w:pos="960"/>
          <w:tab w:val="left" w:pos="1080"/>
        </w:tabs>
        <w:overflowPunct w:val="0"/>
        <w:spacing w:line="200" w:lineRule="atLeast"/>
        <w:ind w:right="28"/>
        <w:outlineLvl w:val="2"/>
        <w:rPr>
          <w:rFonts w:ascii="宋体" w:hAnsi="宋体" w:hint="eastAsia"/>
          <w:b/>
          <w:color w:val="000000"/>
          <w:spacing w:val="-6"/>
          <w:kern w:val="20"/>
          <w:sz w:val="24"/>
        </w:rPr>
      </w:pPr>
      <w:bookmarkStart w:id="222" w:name="_Toc140566335"/>
      <w:r>
        <w:rPr>
          <w:rFonts w:ascii="宋体" w:hAnsi="宋体" w:hint="eastAsia"/>
          <w:b/>
          <w:color w:val="000000"/>
          <w:spacing w:val="-6"/>
          <w:kern w:val="20"/>
          <w:sz w:val="24"/>
        </w:rPr>
        <w:lastRenderedPageBreak/>
        <w:t>三、法定代表人身份证明</w:t>
      </w:r>
      <w:bookmarkEnd w:id="219"/>
      <w:bookmarkEnd w:id="220"/>
      <w:bookmarkEnd w:id="221"/>
      <w:bookmarkEnd w:id="222"/>
    </w:p>
    <w:p w14:paraId="0AB7341A" w14:textId="77777777" w:rsidR="00F625DC" w:rsidRDefault="00F625DC">
      <w:pPr>
        <w:jc w:val="center"/>
        <w:rPr>
          <w:rFonts w:ascii="宋体" w:hAnsi="宋体" w:hint="eastAsia"/>
          <w:color w:val="000000"/>
          <w:sz w:val="24"/>
        </w:rPr>
      </w:pPr>
    </w:p>
    <w:p w14:paraId="31567548" w14:textId="77777777" w:rsidR="00F625DC" w:rsidRDefault="00000000">
      <w:pPr>
        <w:topLinePunct/>
        <w:spacing w:line="600" w:lineRule="exact"/>
        <w:rPr>
          <w:rFonts w:ascii="宋体" w:hAnsi="宋体" w:hint="eastAsia"/>
          <w:bCs/>
          <w:color w:val="000000"/>
          <w:sz w:val="24"/>
          <w:u w:val="single"/>
        </w:rPr>
      </w:pPr>
      <w:r>
        <w:rPr>
          <w:rFonts w:ascii="宋体" w:hAnsi="宋体" w:hint="eastAsia"/>
          <w:bCs/>
          <w:color w:val="000000"/>
          <w:sz w:val="24"/>
        </w:rPr>
        <w:t>申请人</w:t>
      </w:r>
      <w:r>
        <w:rPr>
          <w:rFonts w:ascii="宋体" w:hAnsi="宋体"/>
          <w:bCs/>
          <w:color w:val="000000"/>
          <w:sz w:val="24"/>
        </w:rPr>
        <w:t>名称：</w:t>
      </w:r>
      <w:r>
        <w:rPr>
          <w:rFonts w:ascii="宋体" w:hAnsi="宋体"/>
          <w:bCs/>
          <w:color w:val="000000"/>
          <w:sz w:val="24"/>
          <w:u w:val="single"/>
        </w:rPr>
        <w:t xml:space="preserve">                         </w:t>
      </w:r>
    </w:p>
    <w:p w14:paraId="5CDE0899" w14:textId="77777777" w:rsidR="00F625DC" w:rsidRDefault="00000000">
      <w:pPr>
        <w:topLinePunct/>
        <w:spacing w:line="600" w:lineRule="exact"/>
        <w:rPr>
          <w:rFonts w:ascii="宋体" w:hAnsi="宋体" w:hint="eastAsia"/>
          <w:bCs/>
          <w:color w:val="000000"/>
          <w:sz w:val="24"/>
        </w:rPr>
      </w:pPr>
      <w:r>
        <w:rPr>
          <w:rFonts w:ascii="宋体" w:hAnsi="宋体"/>
          <w:bCs/>
          <w:color w:val="000000"/>
          <w:sz w:val="24"/>
        </w:rPr>
        <w:t>单位性质：</w:t>
      </w:r>
      <w:r>
        <w:rPr>
          <w:rFonts w:ascii="宋体" w:hAnsi="宋体"/>
          <w:bCs/>
          <w:color w:val="000000"/>
          <w:sz w:val="24"/>
          <w:u w:val="single"/>
        </w:rPr>
        <w:t xml:space="preserve">                           </w:t>
      </w:r>
    </w:p>
    <w:p w14:paraId="4CFCAD53" w14:textId="77777777" w:rsidR="00F625DC" w:rsidRDefault="00000000">
      <w:pPr>
        <w:topLinePunct/>
        <w:spacing w:line="600" w:lineRule="exact"/>
        <w:rPr>
          <w:rFonts w:ascii="宋体" w:hAnsi="宋体" w:hint="eastAsia"/>
          <w:bCs/>
          <w:color w:val="000000"/>
          <w:sz w:val="24"/>
        </w:rPr>
      </w:pPr>
      <w:r>
        <w:rPr>
          <w:rFonts w:ascii="宋体" w:hAnsi="宋体"/>
          <w:bCs/>
          <w:color w:val="000000"/>
          <w:sz w:val="24"/>
        </w:rPr>
        <w:t>成立时间：</w:t>
      </w:r>
      <w:r>
        <w:rPr>
          <w:rFonts w:ascii="宋体" w:hAnsi="宋体"/>
          <w:bCs/>
          <w:color w:val="000000"/>
          <w:sz w:val="24"/>
          <w:u w:val="single"/>
        </w:rPr>
        <w:t xml:space="preserve">       </w:t>
      </w:r>
      <w:r>
        <w:rPr>
          <w:rFonts w:ascii="宋体" w:hAnsi="宋体"/>
          <w:bCs/>
          <w:color w:val="000000"/>
          <w:sz w:val="24"/>
        </w:rPr>
        <w:t>年</w:t>
      </w:r>
      <w:r>
        <w:rPr>
          <w:rFonts w:ascii="宋体" w:hAnsi="宋体"/>
          <w:bCs/>
          <w:color w:val="000000"/>
          <w:sz w:val="24"/>
          <w:u w:val="single"/>
        </w:rPr>
        <w:t xml:space="preserve">       </w:t>
      </w:r>
      <w:r>
        <w:rPr>
          <w:rFonts w:ascii="宋体" w:hAnsi="宋体"/>
          <w:bCs/>
          <w:color w:val="000000"/>
          <w:sz w:val="24"/>
        </w:rPr>
        <w:t>月</w:t>
      </w:r>
      <w:r>
        <w:rPr>
          <w:rFonts w:ascii="宋体" w:hAnsi="宋体"/>
          <w:bCs/>
          <w:color w:val="000000"/>
          <w:sz w:val="24"/>
          <w:u w:val="single"/>
        </w:rPr>
        <w:t xml:space="preserve">       </w:t>
      </w:r>
      <w:r>
        <w:rPr>
          <w:rFonts w:ascii="宋体" w:hAnsi="宋体"/>
          <w:bCs/>
          <w:color w:val="000000"/>
          <w:sz w:val="24"/>
        </w:rPr>
        <w:t>日</w:t>
      </w:r>
    </w:p>
    <w:p w14:paraId="14921788" w14:textId="77777777" w:rsidR="00F625DC" w:rsidRDefault="00000000">
      <w:pPr>
        <w:topLinePunct/>
        <w:spacing w:line="600" w:lineRule="exact"/>
        <w:rPr>
          <w:rFonts w:ascii="宋体" w:hAnsi="宋体" w:hint="eastAsia"/>
          <w:bCs/>
          <w:color w:val="000000"/>
          <w:sz w:val="24"/>
        </w:rPr>
      </w:pPr>
      <w:r>
        <w:rPr>
          <w:rFonts w:ascii="宋体" w:hAnsi="宋体"/>
          <w:bCs/>
          <w:color w:val="000000"/>
          <w:sz w:val="24"/>
        </w:rPr>
        <w:t>经营期限：</w:t>
      </w:r>
      <w:r>
        <w:rPr>
          <w:rFonts w:ascii="宋体" w:hAnsi="宋体"/>
          <w:bCs/>
          <w:color w:val="000000"/>
          <w:sz w:val="24"/>
          <w:u w:val="single"/>
        </w:rPr>
        <w:t xml:space="preserve">            </w:t>
      </w:r>
    </w:p>
    <w:p w14:paraId="439D6FBB" w14:textId="77777777" w:rsidR="00F625DC" w:rsidRDefault="00000000">
      <w:pPr>
        <w:topLinePunct/>
        <w:spacing w:line="600" w:lineRule="exact"/>
        <w:rPr>
          <w:rFonts w:ascii="宋体" w:hAnsi="宋体" w:hint="eastAsia"/>
          <w:bCs/>
          <w:color w:val="000000"/>
          <w:sz w:val="24"/>
          <w:u w:val="single"/>
        </w:rPr>
      </w:pPr>
      <w:r>
        <w:rPr>
          <w:rFonts w:ascii="宋体" w:hAnsi="宋体"/>
          <w:bCs/>
          <w:color w:val="000000"/>
          <w:sz w:val="24"/>
        </w:rPr>
        <w:t>姓名：</w:t>
      </w:r>
      <w:r>
        <w:rPr>
          <w:rFonts w:ascii="宋体" w:hAnsi="宋体"/>
          <w:bCs/>
          <w:color w:val="000000"/>
          <w:sz w:val="24"/>
          <w:u w:val="single"/>
        </w:rPr>
        <w:t xml:space="preserve">         </w:t>
      </w:r>
      <w:r>
        <w:rPr>
          <w:rFonts w:ascii="宋体" w:hAnsi="宋体"/>
          <w:bCs/>
          <w:color w:val="000000"/>
          <w:sz w:val="24"/>
        </w:rPr>
        <w:t>性别：</w:t>
      </w:r>
      <w:r>
        <w:rPr>
          <w:rFonts w:ascii="宋体" w:hAnsi="宋体"/>
          <w:bCs/>
          <w:color w:val="000000"/>
          <w:sz w:val="24"/>
          <w:u w:val="single"/>
        </w:rPr>
        <w:t xml:space="preserve">          </w:t>
      </w:r>
      <w:r>
        <w:rPr>
          <w:rFonts w:ascii="宋体" w:hAnsi="宋体"/>
          <w:bCs/>
          <w:color w:val="000000"/>
          <w:sz w:val="24"/>
        </w:rPr>
        <w:t>年龄：</w:t>
      </w:r>
      <w:r>
        <w:rPr>
          <w:rFonts w:ascii="宋体" w:hAnsi="宋体"/>
          <w:bCs/>
          <w:color w:val="000000"/>
          <w:sz w:val="24"/>
          <w:u w:val="single"/>
        </w:rPr>
        <w:t xml:space="preserve">        </w:t>
      </w:r>
      <w:r>
        <w:rPr>
          <w:rFonts w:ascii="宋体" w:hAnsi="宋体" w:hint="eastAsia"/>
          <w:bCs/>
          <w:color w:val="000000"/>
          <w:sz w:val="24"/>
          <w:u w:val="single"/>
        </w:rPr>
        <w:t xml:space="preserve"> </w:t>
      </w:r>
      <w:r>
        <w:rPr>
          <w:rFonts w:ascii="宋体" w:hAnsi="宋体"/>
          <w:bCs/>
          <w:color w:val="000000"/>
          <w:sz w:val="24"/>
        </w:rPr>
        <w:t>职务：</w:t>
      </w:r>
      <w:r>
        <w:rPr>
          <w:rFonts w:ascii="宋体" w:hAnsi="宋体"/>
          <w:bCs/>
          <w:color w:val="000000"/>
          <w:sz w:val="24"/>
          <w:u w:val="single"/>
        </w:rPr>
        <w:t xml:space="preserve">        </w:t>
      </w:r>
      <w:r>
        <w:rPr>
          <w:rFonts w:ascii="宋体" w:hAnsi="宋体" w:hint="eastAsia"/>
          <w:bCs/>
          <w:color w:val="000000"/>
          <w:sz w:val="24"/>
          <w:u w:val="single"/>
        </w:rPr>
        <w:t xml:space="preserve"> </w:t>
      </w:r>
    </w:p>
    <w:p w14:paraId="09D44309" w14:textId="77777777" w:rsidR="00F625DC" w:rsidRDefault="00000000">
      <w:pPr>
        <w:topLinePunct/>
        <w:spacing w:line="600" w:lineRule="exact"/>
        <w:rPr>
          <w:rFonts w:ascii="宋体" w:hAnsi="宋体" w:hint="eastAsia"/>
          <w:bCs/>
          <w:color w:val="000000"/>
          <w:sz w:val="24"/>
        </w:rPr>
      </w:pPr>
      <w:r>
        <w:rPr>
          <w:rFonts w:ascii="宋体" w:hAnsi="宋体"/>
          <w:bCs/>
          <w:color w:val="000000"/>
          <w:sz w:val="24"/>
        </w:rPr>
        <w:t>系</w:t>
      </w:r>
      <w:r>
        <w:rPr>
          <w:rFonts w:ascii="宋体" w:hAnsi="宋体"/>
          <w:bCs/>
          <w:color w:val="000000"/>
          <w:sz w:val="24"/>
          <w:u w:val="single"/>
        </w:rPr>
        <w:t xml:space="preserve">                   </w:t>
      </w:r>
      <w:r>
        <w:rPr>
          <w:rFonts w:ascii="宋体" w:hAnsi="宋体" w:hint="eastAsia"/>
          <w:bCs/>
          <w:color w:val="000000"/>
          <w:sz w:val="24"/>
        </w:rPr>
        <w:t>（申请人</w:t>
      </w:r>
      <w:r>
        <w:rPr>
          <w:rFonts w:ascii="宋体" w:hAnsi="宋体"/>
          <w:bCs/>
          <w:color w:val="000000"/>
          <w:sz w:val="24"/>
        </w:rPr>
        <w:t>名称</w:t>
      </w:r>
      <w:r>
        <w:rPr>
          <w:rFonts w:ascii="宋体" w:hAnsi="宋体" w:hint="eastAsia"/>
          <w:bCs/>
          <w:color w:val="000000"/>
          <w:sz w:val="24"/>
        </w:rPr>
        <w:t>）</w:t>
      </w:r>
      <w:r>
        <w:rPr>
          <w:rFonts w:ascii="宋体" w:hAnsi="宋体"/>
          <w:bCs/>
          <w:color w:val="000000"/>
          <w:sz w:val="24"/>
        </w:rPr>
        <w:t>的法定代表人。</w:t>
      </w:r>
    </w:p>
    <w:p w14:paraId="2F1C6B8A" w14:textId="77777777" w:rsidR="00F625DC" w:rsidRDefault="00000000">
      <w:pPr>
        <w:topLinePunct/>
        <w:spacing w:line="600" w:lineRule="exact"/>
        <w:ind w:firstLineChars="200" w:firstLine="480"/>
        <w:rPr>
          <w:rFonts w:ascii="宋体" w:hAnsi="宋体" w:hint="eastAsia"/>
          <w:bCs/>
          <w:color w:val="000000"/>
          <w:sz w:val="24"/>
        </w:rPr>
      </w:pPr>
      <w:r>
        <w:rPr>
          <w:rFonts w:ascii="宋体" w:hAnsi="宋体"/>
          <w:bCs/>
          <w:color w:val="000000"/>
          <w:sz w:val="24"/>
        </w:rPr>
        <w:t>特此证明。</w:t>
      </w:r>
    </w:p>
    <w:p w14:paraId="70565A9B" w14:textId="77777777" w:rsidR="00F625DC" w:rsidRDefault="00000000">
      <w:pPr>
        <w:topLinePunct/>
        <w:spacing w:line="440" w:lineRule="exact"/>
        <w:rPr>
          <w:rFonts w:ascii="宋体" w:hAnsi="宋体" w:hint="eastAsia"/>
          <w:color w:val="000000"/>
          <w:sz w:val="24"/>
        </w:rPr>
      </w:pPr>
      <w:r>
        <w:rPr>
          <w:rFonts w:ascii="宋体" w:hAnsi="宋体" w:hint="eastAsia"/>
          <w:color w:val="000000"/>
          <w:sz w:val="24"/>
        </w:rPr>
        <w:t>★</w:t>
      </w:r>
      <w:r>
        <w:rPr>
          <w:rFonts w:ascii="宋体" w:hAnsi="宋体"/>
          <w:color w:val="000000"/>
          <w:sz w:val="24"/>
        </w:rPr>
        <w:t>附：法定代表人身份证复印件</w:t>
      </w:r>
      <w:r>
        <w:rPr>
          <w:rFonts w:ascii="宋体" w:hAnsi="宋体" w:hint="eastAsia"/>
          <w:color w:val="000000"/>
          <w:sz w:val="24"/>
        </w:rPr>
        <w:t>（需同时提供正面及背面）</w:t>
      </w:r>
    </w:p>
    <w:p w14:paraId="3BDEE578" w14:textId="77777777" w:rsidR="00F625DC" w:rsidRDefault="00F625DC">
      <w:pPr>
        <w:spacing w:line="440" w:lineRule="exact"/>
        <w:rPr>
          <w:rFonts w:ascii="宋体" w:hAnsi="宋体" w:hint="eastAsia"/>
          <w:color w:val="000000"/>
          <w:sz w:val="24"/>
        </w:rPr>
      </w:pPr>
    </w:p>
    <w:p w14:paraId="7115FB7E" w14:textId="77777777" w:rsidR="00F625DC" w:rsidRDefault="00000000">
      <w:pPr>
        <w:spacing w:line="500" w:lineRule="exact"/>
        <w:rPr>
          <w:rFonts w:ascii="宋体" w:hAnsi="宋体" w:hint="eastAsia"/>
          <w:color w:val="000000"/>
          <w:sz w:val="24"/>
        </w:rPr>
      </w:pPr>
      <w:r>
        <w:rPr>
          <w:rFonts w:ascii="宋体" w:hAnsi="宋体"/>
          <w:noProof/>
          <w:color w:val="000000"/>
          <w:sz w:val="24"/>
        </w:rPr>
        <mc:AlternateContent>
          <mc:Choice Requires="wps">
            <w:drawing>
              <wp:anchor distT="0" distB="0" distL="114300" distR="114300" simplePos="0" relativeHeight="251660288" behindDoc="0" locked="0" layoutInCell="1" allowOverlap="1" wp14:anchorId="6EA28971" wp14:editId="6C7FB407">
                <wp:simplePos x="0" y="0"/>
                <wp:positionH relativeFrom="column">
                  <wp:posOffset>2645410</wp:posOffset>
                </wp:positionH>
                <wp:positionV relativeFrom="paragraph">
                  <wp:posOffset>238760</wp:posOffset>
                </wp:positionV>
                <wp:extent cx="3297555" cy="2113915"/>
                <wp:effectExtent l="4445" t="4445" r="12700" b="15240"/>
                <wp:wrapNone/>
                <wp:docPr id="15" name="流程图: 可选过程 15"/>
                <wp:cNvGraphicFramePr/>
                <a:graphic xmlns:a="http://schemas.openxmlformats.org/drawingml/2006/main">
                  <a:graphicData uri="http://schemas.microsoft.com/office/word/2010/wordprocessingShape">
                    <wps:wsp>
                      <wps:cNvSpPr/>
                      <wps:spPr>
                        <a:xfrm>
                          <a:off x="0" y="0"/>
                          <a:ext cx="3297555" cy="211391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31CE19F2" w14:textId="77777777" w:rsidR="00F625DC" w:rsidRDefault="00000000">
                            <w:pPr>
                              <w:jc w:val="center"/>
                              <w:rPr>
                                <w:szCs w:val="21"/>
                              </w:rPr>
                            </w:pPr>
                            <w:r>
                              <w:rPr>
                                <w:rFonts w:hint="eastAsia"/>
                                <w:szCs w:val="21"/>
                              </w:rPr>
                              <w:t>法定代表人身份证背面复印件</w:t>
                            </w:r>
                          </w:p>
                        </w:txbxContent>
                      </wps:txbx>
                      <wps:bodyPr upright="1"/>
                    </wps:wsp>
                  </a:graphicData>
                </a:graphic>
              </wp:anchor>
            </w:drawing>
          </mc:Choice>
          <mc:Fallback>
            <w:pict>
              <v:shapetype w14:anchorId="6EA28971"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流程图: 可选过程 15" o:spid="_x0000_s1026" type="#_x0000_t176" style="position:absolute;left:0;text-align:left;margin-left:208.3pt;margin-top:18.8pt;width:259.65pt;height:166.4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">
                <v:textbox>
                  <w:txbxContent>
                    <w:p w14:paraId="31CE19F2" w14:textId="77777777" w:rsidR="00F625DC" w:rsidRDefault="00000000">
                      <w:pPr>
                        <w:jc w:val="center"/>
                        <w:rPr>
                          <w:szCs w:val="21"/>
                        </w:rPr>
                      </w:pPr>
                      <w:r>
                        <w:rPr>
                          <w:rFonts w:hint="eastAsia"/>
                          <w:szCs w:val="21"/>
                        </w:rPr>
                        <w:t>法定代表人身份证背面复印件</w:t>
                      </w:r>
                    </w:p>
                  </w:txbxContent>
                </v:textbox>
              </v:shape>
            </w:pict>
          </mc:Fallback>
        </mc:AlternateContent>
      </w:r>
      <w:r>
        <w:rPr>
          <w:rFonts w:ascii="宋体" w:hAnsi="宋体"/>
          <w:noProof/>
          <w:color w:val="000000"/>
          <w:sz w:val="24"/>
        </w:rPr>
        <mc:AlternateContent>
          <mc:Choice Requires="wps">
            <w:drawing>
              <wp:anchor distT="0" distB="0" distL="114300" distR="114300" simplePos="0" relativeHeight="251659264" behindDoc="0" locked="0" layoutInCell="1" allowOverlap="1" wp14:anchorId="7A2A53AB" wp14:editId="44D8D350">
                <wp:simplePos x="0" y="0"/>
                <wp:positionH relativeFrom="column">
                  <wp:posOffset>-652145</wp:posOffset>
                </wp:positionH>
                <wp:positionV relativeFrom="paragraph">
                  <wp:posOffset>238760</wp:posOffset>
                </wp:positionV>
                <wp:extent cx="3297555" cy="2113915"/>
                <wp:effectExtent l="4445" t="4445" r="12700" b="15240"/>
                <wp:wrapNone/>
                <wp:docPr id="1" name="流程图: 可选过程 1"/>
                <wp:cNvGraphicFramePr/>
                <a:graphic xmlns:a="http://schemas.openxmlformats.org/drawingml/2006/main">
                  <a:graphicData uri="http://schemas.microsoft.com/office/word/2010/wordprocessingShape">
                    <wps:wsp>
                      <wps:cNvSpPr/>
                      <wps:spPr>
                        <a:xfrm>
                          <a:off x="0" y="0"/>
                          <a:ext cx="3297555" cy="211391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2C9919B9" w14:textId="77777777" w:rsidR="00F625DC" w:rsidRDefault="00000000">
                            <w:pPr>
                              <w:jc w:val="center"/>
                              <w:rPr>
                                <w:szCs w:val="21"/>
                              </w:rPr>
                            </w:pPr>
                            <w:r>
                              <w:rPr>
                                <w:rFonts w:hint="eastAsia"/>
                                <w:szCs w:val="21"/>
                              </w:rPr>
                              <w:t>法定代表人身份证正面复印件</w:t>
                            </w:r>
                          </w:p>
                        </w:txbxContent>
                      </wps:txbx>
                      <wps:bodyPr upright="1"/>
                    </wps:wsp>
                  </a:graphicData>
                </a:graphic>
              </wp:anchor>
            </w:drawing>
          </mc:Choice>
          <mc:Fallback>
            <w:pict>
              <v:shape w14:anchorId="7A2A53AB" id="流程图: 可选过程 1" o:spid="_x0000_s1027" type="#_x0000_t176" style="position:absolute;left:0;text-align:left;margin-left:-51.35pt;margin-top:18.8pt;width:259.65pt;height:166.4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">
                <v:textbox>
                  <w:txbxContent>
                    <w:p w14:paraId="2C9919B9" w14:textId="77777777" w:rsidR="00F625DC" w:rsidRDefault="00000000">
                      <w:pPr>
                        <w:jc w:val="center"/>
                        <w:rPr>
                          <w:szCs w:val="21"/>
                        </w:rPr>
                      </w:pPr>
                      <w:r>
                        <w:rPr>
                          <w:rFonts w:hint="eastAsia"/>
                          <w:szCs w:val="21"/>
                        </w:rPr>
                        <w:t>法定代表人身份证正面复印件</w:t>
                      </w:r>
                    </w:p>
                  </w:txbxContent>
                </v:textbox>
              </v:shape>
            </w:pict>
          </mc:Fallback>
        </mc:AlternateContent>
      </w:r>
    </w:p>
    <w:p w14:paraId="735DF4E0" w14:textId="77777777" w:rsidR="00F625DC" w:rsidRDefault="00F625DC">
      <w:pPr>
        <w:spacing w:line="440" w:lineRule="exact"/>
        <w:rPr>
          <w:rFonts w:ascii="宋体" w:hAnsi="宋体" w:hint="eastAsia"/>
          <w:color w:val="000000"/>
          <w:sz w:val="24"/>
        </w:rPr>
      </w:pPr>
    </w:p>
    <w:p w14:paraId="768828FD" w14:textId="77777777" w:rsidR="00F625DC" w:rsidRDefault="00F625DC">
      <w:pPr>
        <w:spacing w:line="500" w:lineRule="exact"/>
        <w:rPr>
          <w:rFonts w:ascii="宋体" w:hAnsi="宋体" w:hint="eastAsia"/>
          <w:color w:val="000000"/>
          <w:sz w:val="24"/>
        </w:rPr>
      </w:pPr>
    </w:p>
    <w:p w14:paraId="6099563D" w14:textId="77777777" w:rsidR="00F625DC" w:rsidRDefault="00F625DC">
      <w:pPr>
        <w:spacing w:line="440" w:lineRule="exact"/>
        <w:rPr>
          <w:rFonts w:ascii="宋体" w:hAnsi="宋体" w:hint="eastAsia"/>
          <w:color w:val="000000"/>
          <w:sz w:val="24"/>
        </w:rPr>
      </w:pPr>
    </w:p>
    <w:p w14:paraId="758E4463" w14:textId="77777777" w:rsidR="00F625DC" w:rsidRDefault="00000000">
      <w:pPr>
        <w:spacing w:line="440" w:lineRule="exact"/>
        <w:rPr>
          <w:rFonts w:ascii="宋体" w:hAnsi="宋体" w:hint="eastAsia"/>
          <w:color w:val="000000"/>
          <w:sz w:val="24"/>
        </w:rPr>
      </w:pPr>
      <w:r>
        <w:rPr>
          <w:rFonts w:ascii="宋体" w:hAnsi="宋体"/>
          <w:color w:val="000000"/>
          <w:sz w:val="24"/>
        </w:rPr>
        <w:t xml:space="preserve">                          </w:t>
      </w:r>
    </w:p>
    <w:p w14:paraId="6DE28F2F" w14:textId="77777777" w:rsidR="00F625DC" w:rsidRDefault="00F625DC">
      <w:pPr>
        <w:spacing w:line="500" w:lineRule="exact"/>
        <w:rPr>
          <w:rFonts w:ascii="宋体" w:hAnsi="宋体" w:hint="eastAsia"/>
          <w:color w:val="000000"/>
          <w:sz w:val="24"/>
        </w:rPr>
      </w:pPr>
    </w:p>
    <w:p w14:paraId="279BFCC8" w14:textId="77777777" w:rsidR="00F625DC" w:rsidRDefault="00F625DC">
      <w:pPr>
        <w:spacing w:line="440" w:lineRule="exact"/>
        <w:rPr>
          <w:rFonts w:ascii="宋体" w:hAnsi="宋体" w:hint="eastAsia"/>
          <w:color w:val="000000"/>
          <w:sz w:val="24"/>
        </w:rPr>
      </w:pPr>
    </w:p>
    <w:p w14:paraId="263D3E21" w14:textId="77777777" w:rsidR="00F625DC" w:rsidRDefault="00F625DC">
      <w:pPr>
        <w:spacing w:line="500" w:lineRule="exact"/>
        <w:rPr>
          <w:rFonts w:ascii="宋体" w:hAnsi="宋体" w:hint="eastAsia"/>
          <w:color w:val="000000"/>
          <w:sz w:val="24"/>
        </w:rPr>
      </w:pPr>
    </w:p>
    <w:p w14:paraId="168537AE" w14:textId="77777777" w:rsidR="00F625DC" w:rsidRDefault="00F625DC">
      <w:pPr>
        <w:spacing w:line="440" w:lineRule="exact"/>
        <w:rPr>
          <w:rFonts w:ascii="宋体" w:hAnsi="宋体" w:hint="eastAsia"/>
          <w:color w:val="000000"/>
          <w:sz w:val="24"/>
        </w:rPr>
      </w:pPr>
    </w:p>
    <w:p w14:paraId="0FB5D0D3" w14:textId="77777777" w:rsidR="00F625DC" w:rsidRDefault="00000000">
      <w:pPr>
        <w:spacing w:line="440" w:lineRule="exact"/>
        <w:rPr>
          <w:rFonts w:ascii="宋体" w:hAnsi="宋体" w:hint="eastAsia"/>
          <w:color w:val="000000"/>
          <w:sz w:val="24"/>
        </w:rPr>
      </w:pPr>
      <w:r>
        <w:rPr>
          <w:rFonts w:ascii="宋体" w:hAnsi="宋体"/>
          <w:color w:val="000000"/>
          <w:sz w:val="24"/>
        </w:rPr>
        <w:t xml:space="preserve">                          </w:t>
      </w:r>
    </w:p>
    <w:p w14:paraId="4D18F47C" w14:textId="77777777" w:rsidR="00F625DC" w:rsidRDefault="00F625DC">
      <w:pPr>
        <w:spacing w:line="440" w:lineRule="exact"/>
        <w:rPr>
          <w:rFonts w:ascii="宋体" w:hAnsi="宋体" w:hint="eastAsia"/>
          <w:color w:val="000000"/>
          <w:sz w:val="24"/>
        </w:rPr>
      </w:pPr>
    </w:p>
    <w:p w14:paraId="51681DF9" w14:textId="77777777" w:rsidR="00F625DC" w:rsidRDefault="00F625DC">
      <w:pPr>
        <w:spacing w:line="440" w:lineRule="exact"/>
        <w:ind w:firstLineChars="2050" w:firstLine="4920"/>
        <w:rPr>
          <w:rFonts w:ascii="宋体" w:hAnsi="宋体" w:hint="eastAsia"/>
          <w:color w:val="000000"/>
          <w:sz w:val="24"/>
        </w:rPr>
      </w:pPr>
    </w:p>
    <w:p w14:paraId="2252CD00" w14:textId="77777777" w:rsidR="00F625DC" w:rsidRDefault="00000000">
      <w:pPr>
        <w:spacing w:line="440" w:lineRule="exact"/>
        <w:jc w:val="right"/>
        <w:rPr>
          <w:rFonts w:ascii="宋体" w:hAnsi="宋体" w:hint="eastAsia"/>
          <w:color w:val="000000"/>
          <w:sz w:val="24"/>
        </w:rPr>
      </w:pPr>
      <w:r>
        <w:rPr>
          <w:rFonts w:ascii="宋体" w:hAnsi="宋体" w:hint="eastAsia"/>
          <w:color w:val="000000"/>
          <w:sz w:val="24"/>
        </w:rPr>
        <w:t>申请</w:t>
      </w:r>
      <w:r>
        <w:rPr>
          <w:rFonts w:ascii="宋体" w:hAnsi="宋体"/>
          <w:color w:val="000000"/>
          <w:sz w:val="24"/>
        </w:rPr>
        <w:t>人：</w:t>
      </w:r>
      <w:r>
        <w:rPr>
          <w:rFonts w:ascii="宋体" w:hAnsi="宋体"/>
          <w:color w:val="000000"/>
          <w:sz w:val="24"/>
          <w:u w:val="single"/>
        </w:rPr>
        <w:t xml:space="preserve">                 </w:t>
      </w:r>
      <w:r>
        <w:rPr>
          <w:rFonts w:ascii="宋体" w:hAnsi="宋体"/>
          <w:color w:val="000000"/>
          <w:sz w:val="24"/>
        </w:rPr>
        <w:t>（盖单位公章）</w:t>
      </w:r>
    </w:p>
    <w:p w14:paraId="5D8F2FEC" w14:textId="77777777" w:rsidR="00F625DC" w:rsidRDefault="00000000">
      <w:pPr>
        <w:spacing w:line="440" w:lineRule="exact"/>
        <w:rPr>
          <w:rFonts w:ascii="宋体" w:hAnsi="宋体" w:hint="eastAsia"/>
          <w:color w:val="000000"/>
          <w:sz w:val="24"/>
        </w:rPr>
      </w:pPr>
      <w:r>
        <w:rPr>
          <w:rFonts w:ascii="宋体" w:hAnsi="宋体"/>
          <w:color w:val="000000"/>
          <w:sz w:val="24"/>
        </w:rPr>
        <w:t xml:space="preserve">                                </w:t>
      </w:r>
      <w:r>
        <w:rPr>
          <w:rFonts w:ascii="宋体" w:hAnsi="宋体" w:hint="eastAsia"/>
          <w:color w:val="000000"/>
          <w:sz w:val="24"/>
        </w:rPr>
        <w:t xml:space="preserve">                  </w:t>
      </w:r>
      <w:r>
        <w:rPr>
          <w:rFonts w:ascii="宋体" w:hAnsi="宋体"/>
          <w:color w:val="000000"/>
          <w:sz w:val="24"/>
          <w:u w:val="single"/>
        </w:rPr>
        <w:t xml:space="preserve">       </w:t>
      </w:r>
      <w:r>
        <w:rPr>
          <w:rFonts w:ascii="宋体" w:hAnsi="宋体"/>
          <w:color w:val="000000"/>
          <w:sz w:val="24"/>
        </w:rPr>
        <w:t>年</w:t>
      </w:r>
      <w:r>
        <w:rPr>
          <w:rFonts w:ascii="宋体" w:hAnsi="宋体"/>
          <w:color w:val="000000"/>
          <w:sz w:val="24"/>
          <w:u w:val="single"/>
        </w:rPr>
        <w:t xml:space="preserve">     </w:t>
      </w:r>
      <w:r>
        <w:rPr>
          <w:rFonts w:ascii="宋体" w:hAnsi="宋体"/>
          <w:color w:val="000000"/>
          <w:sz w:val="24"/>
        </w:rPr>
        <w:t>月</w:t>
      </w:r>
      <w:r>
        <w:rPr>
          <w:rFonts w:ascii="宋体" w:hAnsi="宋体"/>
          <w:color w:val="000000"/>
          <w:sz w:val="24"/>
          <w:u w:val="single"/>
        </w:rPr>
        <w:t xml:space="preserve">     </w:t>
      </w:r>
      <w:r>
        <w:rPr>
          <w:rFonts w:ascii="宋体" w:hAnsi="宋体"/>
          <w:color w:val="000000"/>
          <w:sz w:val="24"/>
        </w:rPr>
        <w:t xml:space="preserve">日 </w:t>
      </w:r>
    </w:p>
    <w:p w14:paraId="592E500B" w14:textId="77777777" w:rsidR="00F625DC" w:rsidRDefault="00F625DC">
      <w:pPr>
        <w:spacing w:line="440" w:lineRule="exact"/>
        <w:rPr>
          <w:rFonts w:ascii="宋体" w:hAnsi="宋体" w:hint="eastAsia"/>
          <w:color w:val="000000"/>
          <w:sz w:val="24"/>
        </w:rPr>
      </w:pPr>
    </w:p>
    <w:p w14:paraId="60C191A2" w14:textId="77777777" w:rsidR="00F625DC" w:rsidRDefault="00F625DC">
      <w:pPr>
        <w:keepNext/>
        <w:keepLines/>
        <w:widowControl/>
        <w:tabs>
          <w:tab w:val="left" w:pos="600"/>
          <w:tab w:val="left" w:pos="960"/>
          <w:tab w:val="left" w:pos="1080"/>
        </w:tabs>
        <w:overflowPunct w:val="0"/>
        <w:spacing w:line="200" w:lineRule="atLeast"/>
        <w:ind w:right="28"/>
        <w:outlineLvl w:val="2"/>
        <w:rPr>
          <w:rFonts w:ascii="宋体" w:hAnsi="宋体" w:hint="eastAsia"/>
          <w:b/>
          <w:color w:val="000000"/>
          <w:spacing w:val="-6"/>
          <w:kern w:val="20"/>
          <w:sz w:val="24"/>
        </w:rPr>
        <w:sectPr w:rsidR="00F625DC">
          <w:pgSz w:w="11906" w:h="16838"/>
          <w:pgMar w:top="1440" w:right="1287" w:bottom="1440" w:left="1622" w:header="851" w:footer="992" w:gutter="0"/>
          <w:cols w:space="720"/>
          <w:titlePg/>
          <w:docGrid w:type="lines" w:linePitch="436"/>
        </w:sectPr>
      </w:pPr>
      <w:bookmarkStart w:id="223" w:name="_Toc15486"/>
      <w:bookmarkStart w:id="224" w:name="_Toc475483725"/>
      <w:bookmarkStart w:id="225" w:name="_Toc476146264"/>
    </w:p>
    <w:p w14:paraId="7CFCD34F" w14:textId="77777777" w:rsidR="00F625DC" w:rsidRDefault="00000000">
      <w:pPr>
        <w:keepNext/>
        <w:keepLines/>
        <w:widowControl/>
        <w:tabs>
          <w:tab w:val="left" w:pos="600"/>
          <w:tab w:val="left" w:pos="960"/>
          <w:tab w:val="left" w:pos="1080"/>
        </w:tabs>
        <w:overflowPunct w:val="0"/>
        <w:spacing w:line="200" w:lineRule="atLeast"/>
        <w:ind w:right="28"/>
        <w:outlineLvl w:val="2"/>
        <w:rPr>
          <w:rFonts w:ascii="宋体" w:hAnsi="宋体" w:hint="eastAsia"/>
          <w:b/>
          <w:color w:val="000000"/>
          <w:spacing w:val="-6"/>
          <w:kern w:val="20"/>
          <w:sz w:val="24"/>
        </w:rPr>
      </w:pPr>
      <w:bookmarkStart w:id="226" w:name="_Toc140566336"/>
      <w:r>
        <w:rPr>
          <w:rFonts w:ascii="宋体" w:hAnsi="宋体" w:hint="eastAsia"/>
          <w:b/>
          <w:color w:val="000000"/>
          <w:spacing w:val="-6"/>
          <w:kern w:val="20"/>
          <w:sz w:val="24"/>
        </w:rPr>
        <w:lastRenderedPageBreak/>
        <w:t>四、法定代表人</w:t>
      </w:r>
      <w:r>
        <w:rPr>
          <w:rFonts w:ascii="宋体" w:hAnsi="宋体"/>
          <w:b/>
          <w:color w:val="000000"/>
          <w:spacing w:val="-6"/>
          <w:kern w:val="20"/>
          <w:sz w:val="24"/>
        </w:rPr>
        <w:t>授权委托书</w:t>
      </w:r>
      <w:bookmarkEnd w:id="223"/>
      <w:bookmarkEnd w:id="224"/>
      <w:bookmarkEnd w:id="225"/>
      <w:bookmarkEnd w:id="226"/>
    </w:p>
    <w:p w14:paraId="0A436747" w14:textId="11E21776" w:rsidR="00F625DC" w:rsidRDefault="00000000">
      <w:pPr>
        <w:topLinePunct/>
        <w:spacing w:line="440" w:lineRule="exact"/>
        <w:ind w:firstLineChars="200" w:firstLine="480"/>
        <w:rPr>
          <w:rFonts w:ascii="宋体" w:hAnsi="宋体" w:hint="eastAsia"/>
          <w:color w:val="000000"/>
          <w:sz w:val="24"/>
        </w:rPr>
      </w:pPr>
      <w:r>
        <w:rPr>
          <w:rFonts w:ascii="宋体" w:hAnsi="宋体"/>
          <w:color w:val="000000"/>
          <w:sz w:val="24"/>
        </w:rPr>
        <w:t>本人</w:t>
      </w:r>
      <w:r>
        <w:rPr>
          <w:rFonts w:ascii="宋体" w:hAnsi="宋体"/>
          <w:color w:val="000000"/>
          <w:sz w:val="24"/>
          <w:u w:val="single"/>
        </w:rPr>
        <w:t xml:space="preserve">       （姓名）</w:t>
      </w:r>
      <w:r>
        <w:rPr>
          <w:rFonts w:ascii="宋体" w:hAnsi="宋体"/>
          <w:color w:val="000000"/>
          <w:sz w:val="24"/>
        </w:rPr>
        <w:t>系</w:t>
      </w:r>
      <w:r>
        <w:rPr>
          <w:rFonts w:ascii="宋体" w:hAnsi="宋体"/>
          <w:color w:val="000000"/>
          <w:sz w:val="24"/>
          <w:u w:val="single"/>
        </w:rPr>
        <w:t xml:space="preserve"> （</w:t>
      </w:r>
      <w:r>
        <w:rPr>
          <w:rFonts w:ascii="宋体" w:hAnsi="宋体" w:hint="eastAsia"/>
          <w:color w:val="000000"/>
          <w:sz w:val="24"/>
          <w:u w:val="single"/>
        </w:rPr>
        <w:t>申请</w:t>
      </w:r>
      <w:r>
        <w:rPr>
          <w:rFonts w:ascii="宋体" w:hAnsi="宋体"/>
          <w:color w:val="000000"/>
          <w:sz w:val="24"/>
          <w:u w:val="single"/>
        </w:rPr>
        <w:t>人名称）</w:t>
      </w:r>
      <w:r>
        <w:rPr>
          <w:rFonts w:ascii="宋体" w:hAnsi="宋体"/>
          <w:color w:val="000000"/>
          <w:sz w:val="24"/>
        </w:rPr>
        <w:t>的法定代表人，现委托</w:t>
      </w:r>
      <w:r>
        <w:rPr>
          <w:rFonts w:ascii="宋体" w:hAnsi="宋体"/>
          <w:color w:val="000000"/>
          <w:sz w:val="24"/>
          <w:u w:val="single"/>
        </w:rPr>
        <w:t xml:space="preserve"> </w:t>
      </w:r>
      <w:r>
        <w:rPr>
          <w:rFonts w:ascii="宋体" w:hAnsi="宋体" w:hint="eastAsia"/>
          <w:color w:val="000000"/>
          <w:sz w:val="24"/>
          <w:u w:val="single"/>
        </w:rPr>
        <w:t>（姓名）</w:t>
      </w:r>
      <w:r>
        <w:rPr>
          <w:rFonts w:ascii="宋体" w:hAnsi="宋体"/>
          <w:color w:val="000000"/>
          <w:sz w:val="24"/>
        </w:rPr>
        <w:t>为我方代理人。代理人根据授权，以我方名义</w:t>
      </w:r>
      <w:r>
        <w:rPr>
          <w:rFonts w:ascii="宋体" w:hAnsi="宋体" w:hint="eastAsia"/>
          <w:color w:val="000000"/>
          <w:sz w:val="24"/>
        </w:rPr>
        <w:t>全权处理</w:t>
      </w:r>
      <w:r>
        <w:rPr>
          <w:rFonts w:ascii="宋体" w:hAnsi="宋体" w:hint="eastAsia"/>
          <w:color w:val="000000"/>
          <w:sz w:val="24"/>
          <w:u w:val="single"/>
        </w:rPr>
        <w:t xml:space="preserve"> </w:t>
      </w:r>
      <w:r w:rsidR="003E78BD">
        <w:rPr>
          <w:rFonts w:ascii="宋体" w:hAnsi="宋体" w:hint="eastAsia"/>
          <w:color w:val="000000"/>
          <w:kern w:val="11"/>
          <w:sz w:val="24"/>
          <w:u w:val="single"/>
        </w:rPr>
        <w:t>广东省广播电视网络股份有限公司惠州分公司2026年度政企业务合作伙伴引入招募项目（第十八批）</w:t>
      </w:r>
      <w:r>
        <w:rPr>
          <w:rFonts w:ascii="宋体" w:hAnsi="宋体" w:hint="eastAsia"/>
          <w:color w:val="000000"/>
          <w:sz w:val="24"/>
        </w:rPr>
        <w:t>（</w:t>
      </w:r>
      <w:r>
        <w:rPr>
          <w:rFonts w:ascii="宋体" w:hAnsi="宋体"/>
          <w:color w:val="000000"/>
          <w:sz w:val="24"/>
        </w:rPr>
        <w:t>签署、澄清</w:t>
      </w:r>
      <w:r>
        <w:rPr>
          <w:rFonts w:ascii="宋体" w:hAnsi="宋体" w:hint="eastAsia"/>
          <w:color w:val="000000"/>
          <w:sz w:val="24"/>
        </w:rPr>
        <w:t>、说明、补正</w:t>
      </w:r>
      <w:r>
        <w:rPr>
          <w:rFonts w:ascii="宋体" w:hAnsi="宋体"/>
          <w:color w:val="000000"/>
          <w:sz w:val="24"/>
        </w:rPr>
        <w:t>、递交、撤回、修改招募文件</w:t>
      </w:r>
      <w:r>
        <w:rPr>
          <w:rFonts w:ascii="宋体" w:hAnsi="宋体" w:hint="eastAsia"/>
          <w:color w:val="000000"/>
          <w:sz w:val="24"/>
        </w:rPr>
        <w:t>，</w:t>
      </w:r>
      <w:r>
        <w:rPr>
          <w:rFonts w:ascii="宋体" w:hAnsi="宋体"/>
          <w:color w:val="000000"/>
          <w:sz w:val="24"/>
        </w:rPr>
        <w:t>签订合同和处理</w:t>
      </w:r>
      <w:r>
        <w:rPr>
          <w:rFonts w:ascii="宋体" w:hAnsi="宋体" w:hint="eastAsia"/>
          <w:color w:val="000000"/>
          <w:sz w:val="24"/>
        </w:rPr>
        <w:t>一切</w:t>
      </w:r>
      <w:r>
        <w:rPr>
          <w:rFonts w:ascii="宋体" w:hAnsi="宋体"/>
          <w:color w:val="000000"/>
          <w:sz w:val="24"/>
        </w:rPr>
        <w:t>有关事宜</w:t>
      </w:r>
      <w:r>
        <w:rPr>
          <w:rFonts w:ascii="宋体" w:hAnsi="宋体" w:hint="eastAsia"/>
          <w:color w:val="000000"/>
          <w:sz w:val="24"/>
        </w:rPr>
        <w:t>）</w:t>
      </w:r>
      <w:r>
        <w:rPr>
          <w:rFonts w:ascii="宋体" w:hAnsi="宋体"/>
          <w:color w:val="000000"/>
          <w:sz w:val="24"/>
        </w:rPr>
        <w:t>，其法律后果由我方承担。</w:t>
      </w:r>
    </w:p>
    <w:p w14:paraId="56DDBFB8" w14:textId="77777777" w:rsidR="00F625DC" w:rsidRDefault="00000000">
      <w:pPr>
        <w:spacing w:line="440" w:lineRule="exact"/>
        <w:rPr>
          <w:rFonts w:ascii="宋体" w:hAnsi="宋体" w:hint="eastAsia"/>
          <w:color w:val="000000"/>
          <w:sz w:val="24"/>
        </w:rPr>
      </w:pPr>
      <w:r>
        <w:rPr>
          <w:rFonts w:ascii="宋体" w:hAnsi="宋体"/>
          <w:color w:val="000000"/>
          <w:sz w:val="24"/>
        </w:rPr>
        <w:t xml:space="preserve">    委托期限：</w:t>
      </w:r>
      <w:r>
        <w:rPr>
          <w:rFonts w:ascii="宋体" w:hAnsi="宋体"/>
          <w:color w:val="000000"/>
          <w:sz w:val="24"/>
          <w:u w:val="single"/>
        </w:rPr>
        <w:t xml:space="preserve">             </w:t>
      </w:r>
      <w:r>
        <w:rPr>
          <w:rFonts w:ascii="宋体" w:hAnsi="宋体" w:hint="eastAsia"/>
          <w:color w:val="000000"/>
          <w:sz w:val="24"/>
        </w:rPr>
        <w:t>。</w:t>
      </w:r>
    </w:p>
    <w:p w14:paraId="1410E723" w14:textId="77777777" w:rsidR="00F625DC" w:rsidRDefault="00000000">
      <w:pPr>
        <w:spacing w:line="440" w:lineRule="exact"/>
        <w:ind w:firstLineChars="200" w:firstLine="480"/>
        <w:rPr>
          <w:rFonts w:ascii="宋体" w:hAnsi="宋体" w:hint="eastAsia"/>
          <w:color w:val="000000"/>
          <w:sz w:val="24"/>
        </w:rPr>
      </w:pPr>
      <w:r>
        <w:rPr>
          <w:rFonts w:ascii="宋体" w:hAnsi="宋体"/>
          <w:color w:val="000000"/>
          <w:sz w:val="24"/>
        </w:rPr>
        <w:t>代理人无转委托权。</w:t>
      </w:r>
    </w:p>
    <w:p w14:paraId="677FF5C4" w14:textId="77777777" w:rsidR="00F625DC" w:rsidRDefault="00000000">
      <w:pPr>
        <w:spacing w:line="440" w:lineRule="exact"/>
        <w:rPr>
          <w:rFonts w:ascii="宋体" w:hAnsi="宋体" w:hint="eastAsia"/>
          <w:color w:val="000000"/>
          <w:sz w:val="24"/>
        </w:rPr>
      </w:pPr>
      <w:r>
        <w:rPr>
          <w:rFonts w:ascii="宋体" w:hAnsi="宋体" w:hint="eastAsia"/>
          <w:color w:val="000000"/>
          <w:sz w:val="24"/>
        </w:rPr>
        <w:t>附：委托代理人身份证复印件(需同时提供正面及背面)</w:t>
      </w:r>
    </w:p>
    <w:p w14:paraId="3304480E" w14:textId="77777777" w:rsidR="00F625DC" w:rsidRDefault="00000000">
      <w:pPr>
        <w:spacing w:line="500" w:lineRule="exact"/>
        <w:rPr>
          <w:rFonts w:ascii="宋体" w:hAnsi="宋体" w:hint="eastAsia"/>
          <w:color w:val="000000"/>
          <w:sz w:val="24"/>
        </w:rPr>
      </w:pPr>
      <w:r>
        <w:rPr>
          <w:rFonts w:ascii="宋体" w:hAnsi="宋体"/>
          <w:noProof/>
          <w:color w:val="000000"/>
          <w:sz w:val="24"/>
        </w:rPr>
        <mc:AlternateContent>
          <mc:Choice Requires="wps">
            <w:drawing>
              <wp:anchor distT="0" distB="0" distL="114300" distR="114300" simplePos="0" relativeHeight="251662336" behindDoc="0" locked="0" layoutInCell="1" allowOverlap="1" wp14:anchorId="4D2F7835" wp14:editId="3123626B">
                <wp:simplePos x="0" y="0"/>
                <wp:positionH relativeFrom="column">
                  <wp:posOffset>2645410</wp:posOffset>
                </wp:positionH>
                <wp:positionV relativeFrom="paragraph">
                  <wp:posOffset>238760</wp:posOffset>
                </wp:positionV>
                <wp:extent cx="3297555" cy="2113915"/>
                <wp:effectExtent l="4445" t="4445" r="12700" b="15240"/>
                <wp:wrapNone/>
                <wp:docPr id="16" name="流程图: 可选过程 16"/>
                <wp:cNvGraphicFramePr/>
                <a:graphic xmlns:a="http://schemas.openxmlformats.org/drawingml/2006/main">
                  <a:graphicData uri="http://schemas.microsoft.com/office/word/2010/wordprocessingShape">
                    <wps:wsp>
                      <wps:cNvSpPr/>
                      <wps:spPr>
                        <a:xfrm>
                          <a:off x="0" y="0"/>
                          <a:ext cx="3297555" cy="211391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2F509CAA" w14:textId="77777777" w:rsidR="00F625DC" w:rsidRDefault="00000000">
                            <w:pPr>
                              <w:jc w:val="center"/>
                              <w:rPr>
                                <w:szCs w:val="21"/>
                              </w:rPr>
                            </w:pPr>
                            <w:r>
                              <w:rPr>
                                <w:rFonts w:hint="eastAsia"/>
                                <w:szCs w:val="21"/>
                              </w:rPr>
                              <w:t>委托代理人身份证背面复印件</w:t>
                            </w:r>
                          </w:p>
                        </w:txbxContent>
                      </wps:txbx>
                      <wps:bodyPr upright="1"/>
                    </wps:wsp>
                  </a:graphicData>
                </a:graphic>
              </wp:anchor>
            </w:drawing>
          </mc:Choice>
          <mc:Fallback>
            <w:pict>
              <v:shape w14:anchorId="4D2F7835" id="流程图: 可选过程 16" o:spid="_x0000_s1028" type="#_x0000_t176" style="position:absolute;left:0;text-align:left;margin-left:208.3pt;margin-top:18.8pt;width:259.65pt;height:166.4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">
                <v:textbox>
                  <w:txbxContent>
                    <w:p w14:paraId="2F509CAA" w14:textId="77777777" w:rsidR="00F625DC" w:rsidRDefault="00000000">
                      <w:pPr>
                        <w:jc w:val="center"/>
                        <w:rPr>
                          <w:szCs w:val="21"/>
                        </w:rPr>
                      </w:pPr>
                      <w:r>
                        <w:rPr>
                          <w:rFonts w:hint="eastAsia"/>
                          <w:szCs w:val="21"/>
                        </w:rPr>
                        <w:t>委托代理人身份证背面复印件</w:t>
                      </w:r>
                    </w:p>
                  </w:txbxContent>
                </v:textbox>
              </v:shape>
            </w:pict>
          </mc:Fallback>
        </mc:AlternateContent>
      </w:r>
      <w:r>
        <w:rPr>
          <w:rFonts w:ascii="宋体" w:hAnsi="宋体"/>
          <w:noProof/>
          <w:color w:val="000000"/>
          <w:sz w:val="24"/>
        </w:rPr>
        <mc:AlternateContent>
          <mc:Choice Requires="wps">
            <w:drawing>
              <wp:anchor distT="0" distB="0" distL="114300" distR="114300" simplePos="0" relativeHeight="251661312" behindDoc="0" locked="0" layoutInCell="1" allowOverlap="1" wp14:anchorId="3583828E" wp14:editId="113459B4">
                <wp:simplePos x="0" y="0"/>
                <wp:positionH relativeFrom="column">
                  <wp:posOffset>-652145</wp:posOffset>
                </wp:positionH>
                <wp:positionV relativeFrom="paragraph">
                  <wp:posOffset>238760</wp:posOffset>
                </wp:positionV>
                <wp:extent cx="3297555" cy="2113915"/>
                <wp:effectExtent l="4445" t="4445" r="12700" b="15240"/>
                <wp:wrapNone/>
                <wp:docPr id="17" name="流程图: 可选过程 17"/>
                <wp:cNvGraphicFramePr/>
                <a:graphic xmlns:a="http://schemas.openxmlformats.org/drawingml/2006/main">
                  <a:graphicData uri="http://schemas.microsoft.com/office/word/2010/wordprocessingShape">
                    <wps:wsp>
                      <wps:cNvSpPr/>
                      <wps:spPr>
                        <a:xfrm>
                          <a:off x="0" y="0"/>
                          <a:ext cx="3297555" cy="211391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349F105A" w14:textId="77777777" w:rsidR="00F625DC" w:rsidRDefault="00000000">
                            <w:pPr>
                              <w:jc w:val="center"/>
                              <w:rPr>
                                <w:szCs w:val="21"/>
                              </w:rPr>
                            </w:pPr>
                            <w:r>
                              <w:rPr>
                                <w:rFonts w:hint="eastAsia"/>
                                <w:szCs w:val="21"/>
                              </w:rPr>
                              <w:t>委托代理人身份证正面复印件</w:t>
                            </w:r>
                          </w:p>
                        </w:txbxContent>
                      </wps:txbx>
                      <wps:bodyPr upright="1"/>
                    </wps:wsp>
                  </a:graphicData>
                </a:graphic>
              </wp:anchor>
            </w:drawing>
          </mc:Choice>
          <mc:Fallback>
            <w:pict>
              <v:shape w14:anchorId="3583828E" id="流程图: 可选过程 17" o:spid="_x0000_s1029" type="#_x0000_t176" style="position:absolute;left:0;text-align:left;margin-left:-51.35pt;margin-top:18.8pt;width:259.65pt;height:166.4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">
                <v:textbox>
                  <w:txbxContent>
                    <w:p w14:paraId="349F105A" w14:textId="77777777" w:rsidR="00F625DC" w:rsidRDefault="00000000">
                      <w:pPr>
                        <w:jc w:val="center"/>
                        <w:rPr>
                          <w:szCs w:val="21"/>
                        </w:rPr>
                      </w:pPr>
                      <w:r>
                        <w:rPr>
                          <w:rFonts w:hint="eastAsia"/>
                          <w:szCs w:val="21"/>
                        </w:rPr>
                        <w:t>委托代理人身份证正面复印件</w:t>
                      </w:r>
                    </w:p>
                  </w:txbxContent>
                </v:textbox>
              </v:shape>
            </w:pict>
          </mc:Fallback>
        </mc:AlternateContent>
      </w:r>
    </w:p>
    <w:p w14:paraId="464D117C" w14:textId="77777777" w:rsidR="00F625DC" w:rsidRDefault="00F625DC">
      <w:pPr>
        <w:spacing w:line="440" w:lineRule="exact"/>
        <w:rPr>
          <w:rFonts w:ascii="宋体" w:hAnsi="宋体" w:hint="eastAsia"/>
          <w:color w:val="000000"/>
          <w:sz w:val="24"/>
        </w:rPr>
      </w:pPr>
    </w:p>
    <w:p w14:paraId="15A49811" w14:textId="77777777" w:rsidR="00F625DC" w:rsidRDefault="00F625DC">
      <w:pPr>
        <w:spacing w:line="500" w:lineRule="exact"/>
        <w:rPr>
          <w:rFonts w:ascii="宋体" w:hAnsi="宋体" w:hint="eastAsia"/>
          <w:color w:val="000000"/>
          <w:sz w:val="24"/>
        </w:rPr>
      </w:pPr>
    </w:p>
    <w:p w14:paraId="666A8BBB" w14:textId="77777777" w:rsidR="00F625DC" w:rsidRDefault="00F625DC">
      <w:pPr>
        <w:spacing w:line="440" w:lineRule="exact"/>
        <w:rPr>
          <w:rFonts w:ascii="宋体" w:hAnsi="宋体" w:hint="eastAsia"/>
          <w:color w:val="000000"/>
          <w:sz w:val="24"/>
        </w:rPr>
      </w:pPr>
    </w:p>
    <w:p w14:paraId="207F70AF" w14:textId="77777777" w:rsidR="00F625DC" w:rsidRDefault="00000000">
      <w:pPr>
        <w:spacing w:line="440" w:lineRule="exact"/>
        <w:rPr>
          <w:rFonts w:ascii="宋体" w:hAnsi="宋体" w:hint="eastAsia"/>
          <w:color w:val="000000"/>
          <w:sz w:val="24"/>
        </w:rPr>
      </w:pPr>
      <w:r>
        <w:rPr>
          <w:rFonts w:ascii="宋体" w:hAnsi="宋体"/>
          <w:color w:val="000000"/>
          <w:sz w:val="24"/>
        </w:rPr>
        <w:t xml:space="preserve">                          </w:t>
      </w:r>
    </w:p>
    <w:p w14:paraId="5412A4B1" w14:textId="77777777" w:rsidR="00F625DC" w:rsidRDefault="00F625DC">
      <w:pPr>
        <w:spacing w:line="500" w:lineRule="exact"/>
        <w:rPr>
          <w:rFonts w:ascii="宋体" w:hAnsi="宋体" w:hint="eastAsia"/>
          <w:color w:val="000000"/>
          <w:sz w:val="24"/>
        </w:rPr>
      </w:pPr>
    </w:p>
    <w:p w14:paraId="6A450033" w14:textId="77777777" w:rsidR="00F625DC" w:rsidRDefault="00F625DC">
      <w:pPr>
        <w:spacing w:line="500" w:lineRule="exact"/>
        <w:rPr>
          <w:rFonts w:ascii="宋体" w:hAnsi="宋体" w:hint="eastAsia"/>
          <w:color w:val="000000"/>
          <w:sz w:val="24"/>
        </w:rPr>
      </w:pPr>
    </w:p>
    <w:p w14:paraId="7425A5ED" w14:textId="77777777" w:rsidR="00F625DC" w:rsidRDefault="00F625DC">
      <w:pPr>
        <w:spacing w:line="500" w:lineRule="exact"/>
        <w:rPr>
          <w:rFonts w:ascii="宋体" w:hAnsi="宋体" w:hint="eastAsia"/>
          <w:color w:val="000000"/>
          <w:sz w:val="24"/>
        </w:rPr>
      </w:pPr>
    </w:p>
    <w:p w14:paraId="635B6989" w14:textId="77777777" w:rsidR="00F625DC" w:rsidRDefault="00F625DC">
      <w:pPr>
        <w:spacing w:line="440" w:lineRule="exact"/>
        <w:rPr>
          <w:rFonts w:ascii="宋体" w:hAnsi="宋体" w:hint="eastAsia"/>
          <w:color w:val="000000"/>
          <w:sz w:val="24"/>
        </w:rPr>
      </w:pPr>
    </w:p>
    <w:p w14:paraId="44EC9119" w14:textId="77777777" w:rsidR="00F625DC" w:rsidRDefault="00F625DC">
      <w:pPr>
        <w:spacing w:line="440" w:lineRule="exact"/>
        <w:rPr>
          <w:rFonts w:ascii="宋体" w:hAnsi="宋体" w:hint="eastAsia"/>
          <w:color w:val="000000"/>
          <w:sz w:val="24"/>
        </w:rPr>
      </w:pPr>
    </w:p>
    <w:p w14:paraId="42874E3D" w14:textId="77777777" w:rsidR="00F625DC" w:rsidRDefault="00F625DC">
      <w:pPr>
        <w:spacing w:line="440" w:lineRule="exact"/>
        <w:rPr>
          <w:rFonts w:ascii="宋体" w:hAnsi="宋体" w:hint="eastAsia"/>
          <w:color w:val="000000"/>
          <w:sz w:val="24"/>
        </w:rPr>
      </w:pPr>
    </w:p>
    <w:p w14:paraId="5BD1520D" w14:textId="77777777" w:rsidR="00F625DC" w:rsidRDefault="00F625DC">
      <w:pPr>
        <w:spacing w:line="440" w:lineRule="exact"/>
        <w:rPr>
          <w:rFonts w:ascii="宋体" w:hAnsi="宋体" w:hint="eastAsia"/>
          <w:color w:val="000000"/>
          <w:sz w:val="24"/>
        </w:rPr>
      </w:pPr>
    </w:p>
    <w:p w14:paraId="0845990A" w14:textId="77777777" w:rsidR="00F625DC" w:rsidRDefault="00000000">
      <w:pPr>
        <w:spacing w:line="440" w:lineRule="exact"/>
        <w:jc w:val="right"/>
        <w:rPr>
          <w:rFonts w:ascii="宋体" w:hAnsi="宋体" w:hint="eastAsia"/>
          <w:color w:val="000000"/>
          <w:sz w:val="24"/>
        </w:rPr>
      </w:pPr>
      <w:r>
        <w:rPr>
          <w:rFonts w:ascii="宋体" w:hAnsi="宋体"/>
          <w:color w:val="000000"/>
          <w:sz w:val="24"/>
        </w:rPr>
        <w:t>申请人</w:t>
      </w:r>
      <w:r>
        <w:rPr>
          <w:rFonts w:ascii="宋体" w:hAnsi="宋体" w:hint="eastAsia"/>
          <w:color w:val="000000"/>
          <w:sz w:val="24"/>
        </w:rPr>
        <w:t>名称</w:t>
      </w:r>
      <w:r>
        <w:rPr>
          <w:rFonts w:ascii="宋体" w:hAnsi="宋体"/>
          <w:color w:val="000000"/>
          <w:sz w:val="24"/>
        </w:rPr>
        <w:t>：</w:t>
      </w:r>
      <w:r>
        <w:rPr>
          <w:rFonts w:ascii="宋体" w:hAnsi="宋体"/>
          <w:color w:val="000000"/>
          <w:sz w:val="24"/>
          <w:u w:val="single"/>
        </w:rPr>
        <w:t xml:space="preserve">                         </w:t>
      </w:r>
      <w:r>
        <w:rPr>
          <w:rFonts w:ascii="宋体" w:hAnsi="宋体"/>
          <w:color w:val="000000"/>
          <w:sz w:val="24"/>
        </w:rPr>
        <w:t>（盖单位公章）</w:t>
      </w:r>
    </w:p>
    <w:p w14:paraId="710CBFB7" w14:textId="77777777" w:rsidR="00F625DC" w:rsidRDefault="00000000">
      <w:pPr>
        <w:spacing w:line="440" w:lineRule="exact"/>
        <w:jc w:val="right"/>
        <w:rPr>
          <w:rFonts w:ascii="宋体" w:hAnsi="宋体" w:hint="eastAsia"/>
          <w:color w:val="000000"/>
          <w:sz w:val="24"/>
        </w:rPr>
      </w:pPr>
      <w:r>
        <w:rPr>
          <w:rFonts w:ascii="宋体" w:hAnsi="宋体"/>
          <w:color w:val="000000"/>
          <w:sz w:val="24"/>
        </w:rPr>
        <w:t>法定代表人：</w:t>
      </w:r>
      <w:r>
        <w:rPr>
          <w:rFonts w:ascii="宋体" w:hAnsi="宋体"/>
          <w:color w:val="000000"/>
          <w:sz w:val="24"/>
          <w:u w:val="single"/>
        </w:rPr>
        <w:t xml:space="preserve">                               </w:t>
      </w:r>
      <w:r>
        <w:rPr>
          <w:rFonts w:ascii="宋体" w:hAnsi="宋体"/>
          <w:color w:val="000000"/>
          <w:sz w:val="24"/>
        </w:rPr>
        <w:t>（签字）</w:t>
      </w:r>
    </w:p>
    <w:p w14:paraId="1123BA55" w14:textId="77777777" w:rsidR="00F625DC" w:rsidRDefault="00000000">
      <w:pPr>
        <w:spacing w:line="440" w:lineRule="exact"/>
        <w:ind w:right="420" w:firstLineChars="1400" w:firstLine="3360"/>
        <w:rPr>
          <w:rFonts w:ascii="宋体" w:hAnsi="宋体" w:hint="eastAsia"/>
          <w:color w:val="000000"/>
          <w:sz w:val="24"/>
        </w:rPr>
      </w:pPr>
      <w:r>
        <w:rPr>
          <w:rFonts w:ascii="宋体" w:hAnsi="宋体"/>
          <w:color w:val="000000"/>
          <w:sz w:val="24"/>
        </w:rPr>
        <w:t>身份证号码：</w:t>
      </w:r>
      <w:r>
        <w:rPr>
          <w:rFonts w:ascii="宋体" w:hAnsi="宋体"/>
          <w:color w:val="000000"/>
          <w:sz w:val="24"/>
          <w:u w:val="single"/>
        </w:rPr>
        <w:t xml:space="preserve">                                     </w:t>
      </w:r>
    </w:p>
    <w:p w14:paraId="22B00342" w14:textId="77777777" w:rsidR="00F625DC" w:rsidRDefault="00000000">
      <w:pPr>
        <w:spacing w:line="440" w:lineRule="exact"/>
        <w:ind w:right="105"/>
        <w:jc w:val="right"/>
        <w:rPr>
          <w:rFonts w:ascii="宋体" w:hAnsi="宋体" w:hint="eastAsia"/>
          <w:color w:val="000000"/>
          <w:sz w:val="24"/>
        </w:rPr>
      </w:pPr>
      <w:r>
        <w:rPr>
          <w:rFonts w:ascii="宋体" w:hAnsi="宋体"/>
          <w:color w:val="000000"/>
          <w:sz w:val="24"/>
        </w:rPr>
        <w:t>委托代理人：</w:t>
      </w:r>
      <w:r>
        <w:rPr>
          <w:rFonts w:ascii="宋体" w:hAnsi="宋体"/>
          <w:color w:val="000000"/>
          <w:sz w:val="24"/>
          <w:u w:val="single"/>
        </w:rPr>
        <w:t xml:space="preserve">                              </w:t>
      </w:r>
      <w:r>
        <w:rPr>
          <w:rFonts w:ascii="宋体" w:hAnsi="宋体"/>
          <w:color w:val="000000"/>
          <w:sz w:val="24"/>
        </w:rPr>
        <w:t xml:space="preserve">（签字） </w:t>
      </w:r>
    </w:p>
    <w:p w14:paraId="5579AD2D" w14:textId="77777777" w:rsidR="00F625DC" w:rsidRDefault="00000000">
      <w:pPr>
        <w:spacing w:line="440" w:lineRule="exact"/>
        <w:ind w:right="420" w:firstLineChars="1400" w:firstLine="3360"/>
        <w:rPr>
          <w:rFonts w:ascii="宋体" w:hAnsi="宋体" w:hint="eastAsia"/>
          <w:color w:val="000000"/>
          <w:sz w:val="24"/>
        </w:rPr>
      </w:pPr>
      <w:r>
        <w:rPr>
          <w:rFonts w:ascii="宋体" w:hAnsi="宋体"/>
          <w:color w:val="000000"/>
          <w:sz w:val="24"/>
        </w:rPr>
        <w:t>身份证号码：</w:t>
      </w:r>
      <w:r>
        <w:rPr>
          <w:rFonts w:ascii="宋体" w:hAnsi="宋体"/>
          <w:color w:val="000000"/>
          <w:sz w:val="24"/>
          <w:u w:val="single"/>
        </w:rPr>
        <w:t xml:space="preserve">                   </w:t>
      </w:r>
      <w:r>
        <w:rPr>
          <w:rFonts w:ascii="宋体" w:hAnsi="宋体" w:hint="eastAsia"/>
          <w:color w:val="000000"/>
          <w:sz w:val="24"/>
          <w:u w:val="single"/>
        </w:rPr>
        <w:t xml:space="preserve"> </w:t>
      </w:r>
      <w:r>
        <w:rPr>
          <w:rFonts w:ascii="宋体" w:hAnsi="宋体"/>
          <w:color w:val="000000"/>
          <w:sz w:val="24"/>
          <w:u w:val="single"/>
        </w:rPr>
        <w:t xml:space="preserve">                 </w:t>
      </w:r>
    </w:p>
    <w:p w14:paraId="37F58C03" w14:textId="77777777" w:rsidR="00F625DC" w:rsidRDefault="00000000">
      <w:pPr>
        <w:spacing w:line="440" w:lineRule="exact"/>
        <w:ind w:firstLineChars="1100" w:firstLine="2640"/>
        <w:jc w:val="right"/>
        <w:rPr>
          <w:rFonts w:ascii="宋体" w:hAnsi="宋体" w:hint="eastAsia"/>
          <w:color w:val="000000"/>
          <w:sz w:val="24"/>
        </w:rPr>
      </w:pPr>
      <w:r>
        <w:rPr>
          <w:rFonts w:ascii="宋体" w:hAnsi="宋体"/>
          <w:color w:val="000000"/>
          <w:sz w:val="24"/>
          <w:u w:val="single"/>
        </w:rPr>
        <w:t xml:space="preserve">       </w:t>
      </w:r>
      <w:r>
        <w:rPr>
          <w:rFonts w:ascii="宋体" w:hAnsi="宋体"/>
          <w:color w:val="000000"/>
          <w:sz w:val="24"/>
        </w:rPr>
        <w:t>年</w:t>
      </w:r>
      <w:r>
        <w:rPr>
          <w:rFonts w:ascii="宋体" w:hAnsi="宋体"/>
          <w:color w:val="000000"/>
          <w:sz w:val="24"/>
          <w:u w:val="single"/>
        </w:rPr>
        <w:t xml:space="preserve">       </w:t>
      </w:r>
      <w:r>
        <w:rPr>
          <w:rFonts w:ascii="宋体" w:hAnsi="宋体"/>
          <w:color w:val="000000"/>
          <w:sz w:val="24"/>
        </w:rPr>
        <w:t>月</w:t>
      </w:r>
      <w:r>
        <w:rPr>
          <w:rFonts w:ascii="宋体" w:hAnsi="宋体"/>
          <w:color w:val="000000"/>
          <w:sz w:val="24"/>
          <w:u w:val="single"/>
        </w:rPr>
        <w:t xml:space="preserve">       </w:t>
      </w:r>
      <w:r>
        <w:rPr>
          <w:rFonts w:ascii="宋体" w:hAnsi="宋体"/>
          <w:color w:val="000000"/>
          <w:sz w:val="24"/>
        </w:rPr>
        <w:t>日</w:t>
      </w:r>
      <w:bookmarkStart w:id="227" w:name="_Toc29522"/>
      <w:bookmarkStart w:id="228" w:name="_Toc224619360"/>
      <w:bookmarkStart w:id="229" w:name="_Toc229558408"/>
      <w:bookmarkStart w:id="230" w:name="_Toc196154017"/>
      <w:bookmarkStart w:id="231" w:name="_Toc196153719"/>
      <w:bookmarkStart w:id="232" w:name="_Toc196153918"/>
    </w:p>
    <w:p w14:paraId="620921CF" w14:textId="77777777" w:rsidR="00F625DC" w:rsidRDefault="00F625DC">
      <w:pPr>
        <w:spacing w:line="440" w:lineRule="exact"/>
        <w:ind w:firstLineChars="1100" w:firstLine="2640"/>
        <w:jc w:val="right"/>
        <w:rPr>
          <w:rFonts w:ascii="宋体" w:hAnsi="宋体" w:hint="eastAsia"/>
          <w:color w:val="000000"/>
          <w:sz w:val="24"/>
        </w:rPr>
      </w:pPr>
    </w:p>
    <w:p w14:paraId="1362F06C" w14:textId="77777777" w:rsidR="00F625DC" w:rsidRDefault="00F625DC">
      <w:pPr>
        <w:spacing w:line="440" w:lineRule="exact"/>
        <w:ind w:firstLineChars="1100" w:firstLine="2640"/>
        <w:jc w:val="right"/>
        <w:rPr>
          <w:rFonts w:ascii="宋体" w:hAnsi="宋体" w:hint="eastAsia"/>
          <w:color w:val="000000"/>
          <w:sz w:val="24"/>
        </w:rPr>
      </w:pPr>
    </w:p>
    <w:p w14:paraId="55AE1A21" w14:textId="77777777" w:rsidR="00F625DC" w:rsidRDefault="00F625DC">
      <w:pPr>
        <w:spacing w:line="440" w:lineRule="exact"/>
        <w:ind w:firstLineChars="1100" w:firstLine="2640"/>
        <w:jc w:val="right"/>
        <w:rPr>
          <w:rFonts w:ascii="宋体" w:hAnsi="宋体" w:hint="eastAsia"/>
          <w:color w:val="000000"/>
          <w:sz w:val="24"/>
        </w:rPr>
      </w:pPr>
    </w:p>
    <w:p w14:paraId="132D34FD" w14:textId="77777777" w:rsidR="00F625DC" w:rsidRDefault="00F625DC">
      <w:pPr>
        <w:spacing w:line="440" w:lineRule="exact"/>
        <w:ind w:firstLineChars="1100" w:firstLine="2640"/>
        <w:jc w:val="right"/>
        <w:rPr>
          <w:rFonts w:ascii="宋体" w:hAnsi="宋体" w:hint="eastAsia"/>
          <w:color w:val="000000"/>
          <w:sz w:val="24"/>
        </w:rPr>
      </w:pPr>
    </w:p>
    <w:p w14:paraId="48568EF3" w14:textId="77777777" w:rsidR="00F625DC" w:rsidRDefault="00F625DC">
      <w:pPr>
        <w:spacing w:line="440" w:lineRule="exact"/>
        <w:ind w:firstLineChars="1100" w:firstLine="2640"/>
        <w:jc w:val="right"/>
        <w:rPr>
          <w:rFonts w:ascii="宋体" w:hAnsi="宋体" w:hint="eastAsia"/>
          <w:color w:val="000000"/>
          <w:sz w:val="24"/>
        </w:rPr>
      </w:pPr>
    </w:p>
    <w:p w14:paraId="3BB6CD3B" w14:textId="77777777" w:rsidR="00F625DC" w:rsidRDefault="00000000">
      <w:pPr>
        <w:keepNext/>
        <w:keepLines/>
        <w:widowControl/>
        <w:tabs>
          <w:tab w:val="left" w:pos="600"/>
          <w:tab w:val="left" w:pos="960"/>
          <w:tab w:val="left" w:pos="1080"/>
        </w:tabs>
        <w:overflowPunct w:val="0"/>
        <w:spacing w:line="200" w:lineRule="atLeast"/>
        <w:ind w:right="28"/>
        <w:outlineLvl w:val="2"/>
        <w:rPr>
          <w:rFonts w:ascii="宋体" w:hAnsi="宋体" w:hint="eastAsia"/>
          <w:b/>
          <w:color w:val="000000"/>
          <w:spacing w:val="-6"/>
          <w:kern w:val="20"/>
          <w:sz w:val="24"/>
        </w:rPr>
      </w:pPr>
      <w:bookmarkStart w:id="233" w:name="_Toc140566337"/>
      <w:bookmarkEnd w:id="227"/>
      <w:r>
        <w:rPr>
          <w:rFonts w:ascii="宋体" w:hAnsi="宋体" w:hint="eastAsia"/>
          <w:b/>
          <w:color w:val="000000"/>
          <w:spacing w:val="-6"/>
          <w:kern w:val="20"/>
          <w:sz w:val="24"/>
        </w:rPr>
        <w:t>五、</w:t>
      </w:r>
      <w:r>
        <w:rPr>
          <w:rFonts w:ascii="宋体" w:hAnsi="宋体" w:hint="eastAsia"/>
          <w:b/>
          <w:bCs/>
          <w:spacing w:val="-6"/>
          <w:kern w:val="20"/>
          <w:sz w:val="24"/>
        </w:rPr>
        <w:t>基本情况表</w:t>
      </w:r>
      <w:bookmarkEnd w:id="233"/>
    </w:p>
    <w:p w14:paraId="6EEC18D0" w14:textId="77777777" w:rsidR="00F625DC" w:rsidRDefault="00000000">
      <w:pPr>
        <w:rPr>
          <w:rFonts w:ascii="宋体" w:hAnsi="宋体" w:hint="eastAsia"/>
          <w:b/>
          <w:bCs/>
          <w:color w:val="000000"/>
          <w:sz w:val="24"/>
        </w:rPr>
      </w:pPr>
      <w:bookmarkStart w:id="234" w:name="_Toc2160"/>
      <w:r>
        <w:rPr>
          <w:rFonts w:ascii="宋体" w:hAnsi="宋体" w:hint="eastAsia"/>
          <w:b/>
          <w:bCs/>
          <w:color w:val="000000"/>
          <w:sz w:val="24"/>
        </w:rPr>
        <w:t>1、申请人基本情况表</w:t>
      </w:r>
      <w:bookmarkEnd w:id="234"/>
    </w:p>
    <w:tbl>
      <w:tblPr>
        <w:tblW w:w="0" w:type="auto"/>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728"/>
        <w:gridCol w:w="961"/>
        <w:gridCol w:w="888"/>
        <w:gridCol w:w="840"/>
        <w:gridCol w:w="420"/>
        <w:gridCol w:w="311"/>
        <w:gridCol w:w="1226"/>
        <w:gridCol w:w="342"/>
        <w:gridCol w:w="860"/>
        <w:gridCol w:w="992"/>
      </w:tblGrid>
      <w:tr w:rsidR="00F625DC" w14:paraId="21109FAC" w14:textId="77777777">
        <w:trPr>
          <w:trHeight w:val="561"/>
        </w:trPr>
        <w:tc>
          <w:tcPr>
            <w:tcW w:w="1728" w:type="dxa"/>
            <w:tcBorders>
              <w:top w:val="single" w:sz="4" w:space="0" w:color="auto"/>
              <w:left w:val="single" w:sz="4" w:space="0" w:color="auto"/>
              <w:bottom w:val="single" w:sz="4" w:space="0" w:color="auto"/>
              <w:right w:val="single" w:sz="4" w:space="0" w:color="auto"/>
            </w:tcBorders>
            <w:vAlign w:val="center"/>
          </w:tcPr>
          <w:p w14:paraId="7280CF3B" w14:textId="77777777" w:rsidR="00F625DC" w:rsidRDefault="00000000">
            <w:pPr>
              <w:topLinePunct/>
              <w:spacing w:line="440" w:lineRule="exact"/>
              <w:jc w:val="center"/>
              <w:rPr>
                <w:rFonts w:ascii="宋体" w:hAnsi="宋体" w:hint="eastAsia"/>
                <w:color w:val="000000"/>
                <w:sz w:val="24"/>
              </w:rPr>
            </w:pPr>
            <w:r>
              <w:rPr>
                <w:rFonts w:ascii="宋体" w:hAnsi="宋体" w:hint="eastAsia"/>
                <w:color w:val="000000"/>
                <w:sz w:val="24"/>
              </w:rPr>
              <w:t>申请人</w:t>
            </w:r>
            <w:r>
              <w:rPr>
                <w:rFonts w:ascii="宋体" w:hAnsi="宋体"/>
                <w:color w:val="000000"/>
                <w:sz w:val="24"/>
              </w:rPr>
              <w:t>名称</w:t>
            </w:r>
          </w:p>
        </w:tc>
        <w:tc>
          <w:tcPr>
            <w:tcW w:w="6840" w:type="dxa"/>
            <w:gridSpan w:val="9"/>
            <w:tcBorders>
              <w:top w:val="single" w:sz="4" w:space="0" w:color="auto"/>
              <w:left w:val="single" w:sz="4" w:space="0" w:color="auto"/>
              <w:bottom w:val="single" w:sz="4" w:space="0" w:color="auto"/>
              <w:right w:val="single" w:sz="4" w:space="0" w:color="auto"/>
            </w:tcBorders>
            <w:vAlign w:val="center"/>
          </w:tcPr>
          <w:p w14:paraId="529B0B62" w14:textId="77777777" w:rsidR="00F625DC" w:rsidRDefault="00F625DC">
            <w:pPr>
              <w:topLinePunct/>
              <w:spacing w:line="440" w:lineRule="exact"/>
              <w:jc w:val="center"/>
              <w:rPr>
                <w:rFonts w:ascii="宋体" w:hAnsi="宋体" w:hint="eastAsia"/>
                <w:color w:val="000000"/>
                <w:sz w:val="24"/>
              </w:rPr>
            </w:pPr>
          </w:p>
        </w:tc>
      </w:tr>
      <w:tr w:rsidR="00F625DC" w14:paraId="3780469E" w14:textId="77777777">
        <w:trPr>
          <w:trHeight w:val="611"/>
        </w:trPr>
        <w:tc>
          <w:tcPr>
            <w:tcW w:w="1728" w:type="dxa"/>
            <w:tcBorders>
              <w:top w:val="single" w:sz="4" w:space="0" w:color="auto"/>
              <w:left w:val="single" w:sz="4" w:space="0" w:color="auto"/>
              <w:bottom w:val="single" w:sz="4" w:space="0" w:color="auto"/>
              <w:right w:val="single" w:sz="4" w:space="0" w:color="auto"/>
            </w:tcBorders>
            <w:vAlign w:val="center"/>
          </w:tcPr>
          <w:p w14:paraId="15CA40A2" w14:textId="77777777" w:rsidR="00F625DC" w:rsidRDefault="00000000">
            <w:pPr>
              <w:topLinePunct/>
              <w:spacing w:line="440" w:lineRule="exact"/>
              <w:jc w:val="center"/>
              <w:rPr>
                <w:rFonts w:ascii="宋体" w:hAnsi="宋体" w:hint="eastAsia"/>
                <w:color w:val="000000"/>
                <w:sz w:val="24"/>
              </w:rPr>
            </w:pPr>
            <w:r>
              <w:rPr>
                <w:rFonts w:ascii="宋体" w:hAnsi="宋体"/>
                <w:color w:val="000000"/>
                <w:sz w:val="24"/>
              </w:rPr>
              <w:t>注册地址</w:t>
            </w:r>
          </w:p>
        </w:tc>
        <w:tc>
          <w:tcPr>
            <w:tcW w:w="3420" w:type="dxa"/>
            <w:gridSpan w:val="5"/>
            <w:tcBorders>
              <w:top w:val="single" w:sz="4" w:space="0" w:color="auto"/>
              <w:left w:val="single" w:sz="4" w:space="0" w:color="auto"/>
              <w:bottom w:val="single" w:sz="4" w:space="0" w:color="auto"/>
              <w:right w:val="single" w:sz="4" w:space="0" w:color="auto"/>
            </w:tcBorders>
            <w:vAlign w:val="center"/>
          </w:tcPr>
          <w:p w14:paraId="0B1E54B5" w14:textId="77777777" w:rsidR="00F625DC" w:rsidRDefault="00F625DC">
            <w:pPr>
              <w:topLinePunct/>
              <w:spacing w:line="440" w:lineRule="exact"/>
              <w:jc w:val="center"/>
              <w:rPr>
                <w:rFonts w:ascii="宋体" w:hAnsi="宋体" w:hint="eastAsia"/>
                <w:color w:val="000000"/>
                <w:sz w:val="24"/>
              </w:rPr>
            </w:pPr>
          </w:p>
        </w:tc>
        <w:tc>
          <w:tcPr>
            <w:tcW w:w="1226" w:type="dxa"/>
            <w:tcBorders>
              <w:top w:val="single" w:sz="4" w:space="0" w:color="auto"/>
              <w:left w:val="single" w:sz="4" w:space="0" w:color="auto"/>
              <w:bottom w:val="single" w:sz="4" w:space="0" w:color="auto"/>
              <w:right w:val="single" w:sz="4" w:space="0" w:color="auto"/>
            </w:tcBorders>
            <w:vAlign w:val="center"/>
          </w:tcPr>
          <w:p w14:paraId="25A44CAB" w14:textId="77777777" w:rsidR="00F625DC" w:rsidRDefault="00000000">
            <w:pPr>
              <w:topLinePunct/>
              <w:spacing w:line="440" w:lineRule="exact"/>
              <w:jc w:val="center"/>
              <w:rPr>
                <w:rFonts w:ascii="宋体" w:hAnsi="宋体" w:hint="eastAsia"/>
                <w:color w:val="000000"/>
                <w:sz w:val="24"/>
              </w:rPr>
            </w:pPr>
            <w:r>
              <w:rPr>
                <w:rFonts w:ascii="宋体" w:hAnsi="宋体"/>
                <w:color w:val="000000"/>
                <w:sz w:val="24"/>
              </w:rPr>
              <w:t>邮政编码</w:t>
            </w:r>
          </w:p>
        </w:tc>
        <w:tc>
          <w:tcPr>
            <w:tcW w:w="2194" w:type="dxa"/>
            <w:gridSpan w:val="3"/>
            <w:tcBorders>
              <w:top w:val="single" w:sz="4" w:space="0" w:color="auto"/>
              <w:left w:val="single" w:sz="4" w:space="0" w:color="auto"/>
              <w:bottom w:val="single" w:sz="4" w:space="0" w:color="auto"/>
              <w:right w:val="single" w:sz="4" w:space="0" w:color="auto"/>
            </w:tcBorders>
            <w:vAlign w:val="center"/>
          </w:tcPr>
          <w:p w14:paraId="2B1DF658" w14:textId="77777777" w:rsidR="00F625DC" w:rsidRDefault="00F625DC">
            <w:pPr>
              <w:topLinePunct/>
              <w:spacing w:line="440" w:lineRule="exact"/>
              <w:jc w:val="center"/>
              <w:rPr>
                <w:rFonts w:ascii="宋体" w:hAnsi="宋体" w:hint="eastAsia"/>
                <w:color w:val="000000"/>
                <w:sz w:val="24"/>
              </w:rPr>
            </w:pPr>
          </w:p>
        </w:tc>
      </w:tr>
      <w:tr w:rsidR="00F625DC" w14:paraId="5157D71C" w14:textId="77777777">
        <w:trPr>
          <w:cantSplit/>
          <w:trHeight w:val="605"/>
        </w:trPr>
        <w:tc>
          <w:tcPr>
            <w:tcW w:w="1728" w:type="dxa"/>
            <w:vMerge w:val="restart"/>
            <w:tcBorders>
              <w:top w:val="single" w:sz="4" w:space="0" w:color="auto"/>
              <w:left w:val="single" w:sz="4" w:space="0" w:color="auto"/>
              <w:bottom w:val="single" w:sz="4" w:space="0" w:color="auto"/>
              <w:right w:val="single" w:sz="4" w:space="0" w:color="auto"/>
            </w:tcBorders>
            <w:vAlign w:val="center"/>
          </w:tcPr>
          <w:p w14:paraId="4F21DB29" w14:textId="77777777" w:rsidR="00F625DC" w:rsidRDefault="00000000">
            <w:pPr>
              <w:topLinePunct/>
              <w:spacing w:line="440" w:lineRule="exact"/>
              <w:jc w:val="center"/>
              <w:rPr>
                <w:rFonts w:ascii="宋体" w:hAnsi="宋体" w:hint="eastAsia"/>
                <w:color w:val="000000"/>
                <w:sz w:val="24"/>
              </w:rPr>
            </w:pPr>
            <w:r>
              <w:rPr>
                <w:rFonts w:ascii="宋体" w:hAnsi="宋体"/>
                <w:color w:val="000000"/>
                <w:sz w:val="24"/>
              </w:rPr>
              <w:t>联系方式</w:t>
            </w:r>
          </w:p>
        </w:tc>
        <w:tc>
          <w:tcPr>
            <w:tcW w:w="961" w:type="dxa"/>
            <w:tcBorders>
              <w:top w:val="single" w:sz="4" w:space="0" w:color="auto"/>
              <w:left w:val="single" w:sz="4" w:space="0" w:color="auto"/>
              <w:bottom w:val="single" w:sz="4" w:space="0" w:color="auto"/>
              <w:right w:val="single" w:sz="4" w:space="0" w:color="auto"/>
            </w:tcBorders>
            <w:vAlign w:val="center"/>
          </w:tcPr>
          <w:p w14:paraId="60E1A3D6" w14:textId="77777777" w:rsidR="00F625DC" w:rsidRDefault="00000000">
            <w:pPr>
              <w:topLinePunct/>
              <w:spacing w:line="440" w:lineRule="exact"/>
              <w:jc w:val="center"/>
              <w:rPr>
                <w:rFonts w:ascii="宋体" w:hAnsi="宋体" w:hint="eastAsia"/>
                <w:color w:val="000000"/>
                <w:sz w:val="24"/>
              </w:rPr>
            </w:pPr>
            <w:r>
              <w:rPr>
                <w:rFonts w:ascii="宋体" w:hAnsi="宋体"/>
                <w:color w:val="000000"/>
                <w:sz w:val="24"/>
              </w:rPr>
              <w:t>联系人</w:t>
            </w:r>
          </w:p>
        </w:tc>
        <w:tc>
          <w:tcPr>
            <w:tcW w:w="2459" w:type="dxa"/>
            <w:gridSpan w:val="4"/>
            <w:tcBorders>
              <w:top w:val="single" w:sz="4" w:space="0" w:color="auto"/>
              <w:left w:val="single" w:sz="4" w:space="0" w:color="auto"/>
              <w:bottom w:val="single" w:sz="4" w:space="0" w:color="auto"/>
              <w:right w:val="single" w:sz="4" w:space="0" w:color="auto"/>
            </w:tcBorders>
            <w:vAlign w:val="center"/>
          </w:tcPr>
          <w:p w14:paraId="4B5730D1" w14:textId="77777777" w:rsidR="00F625DC" w:rsidRDefault="00F625DC">
            <w:pPr>
              <w:topLinePunct/>
              <w:spacing w:line="440" w:lineRule="exact"/>
              <w:jc w:val="center"/>
              <w:rPr>
                <w:rFonts w:ascii="宋体" w:hAnsi="宋体" w:hint="eastAsia"/>
                <w:color w:val="000000"/>
                <w:sz w:val="24"/>
              </w:rPr>
            </w:pPr>
          </w:p>
        </w:tc>
        <w:tc>
          <w:tcPr>
            <w:tcW w:w="1226" w:type="dxa"/>
            <w:tcBorders>
              <w:top w:val="single" w:sz="4" w:space="0" w:color="auto"/>
              <w:left w:val="single" w:sz="4" w:space="0" w:color="auto"/>
              <w:bottom w:val="single" w:sz="4" w:space="0" w:color="auto"/>
              <w:right w:val="single" w:sz="4" w:space="0" w:color="auto"/>
            </w:tcBorders>
            <w:vAlign w:val="center"/>
          </w:tcPr>
          <w:p w14:paraId="6AF8A73A" w14:textId="77777777" w:rsidR="00F625DC" w:rsidRDefault="00000000">
            <w:pPr>
              <w:topLinePunct/>
              <w:spacing w:line="440" w:lineRule="exact"/>
              <w:jc w:val="center"/>
              <w:rPr>
                <w:rFonts w:ascii="宋体" w:hAnsi="宋体" w:hint="eastAsia"/>
                <w:color w:val="000000"/>
                <w:sz w:val="24"/>
              </w:rPr>
            </w:pPr>
            <w:r>
              <w:rPr>
                <w:rFonts w:ascii="宋体" w:hAnsi="宋体"/>
                <w:color w:val="000000"/>
                <w:sz w:val="24"/>
              </w:rPr>
              <w:t>电 话</w:t>
            </w:r>
          </w:p>
        </w:tc>
        <w:tc>
          <w:tcPr>
            <w:tcW w:w="2194" w:type="dxa"/>
            <w:gridSpan w:val="3"/>
            <w:tcBorders>
              <w:top w:val="single" w:sz="4" w:space="0" w:color="auto"/>
              <w:left w:val="single" w:sz="4" w:space="0" w:color="auto"/>
              <w:bottom w:val="single" w:sz="4" w:space="0" w:color="auto"/>
              <w:right w:val="single" w:sz="4" w:space="0" w:color="auto"/>
            </w:tcBorders>
            <w:vAlign w:val="center"/>
          </w:tcPr>
          <w:p w14:paraId="60344C16" w14:textId="77777777" w:rsidR="00F625DC" w:rsidRDefault="00F625DC">
            <w:pPr>
              <w:topLinePunct/>
              <w:spacing w:line="440" w:lineRule="exact"/>
              <w:jc w:val="center"/>
              <w:rPr>
                <w:rFonts w:ascii="宋体" w:hAnsi="宋体" w:hint="eastAsia"/>
                <w:color w:val="000000"/>
                <w:sz w:val="24"/>
              </w:rPr>
            </w:pPr>
          </w:p>
        </w:tc>
      </w:tr>
      <w:tr w:rsidR="00F625DC" w14:paraId="659031E9" w14:textId="77777777">
        <w:trPr>
          <w:cantSplit/>
          <w:trHeight w:val="613"/>
        </w:trPr>
        <w:tc>
          <w:tcPr>
            <w:tcW w:w="1728" w:type="dxa"/>
            <w:vMerge/>
            <w:tcBorders>
              <w:top w:val="single" w:sz="4" w:space="0" w:color="auto"/>
              <w:left w:val="single" w:sz="4" w:space="0" w:color="auto"/>
              <w:bottom w:val="single" w:sz="4" w:space="0" w:color="auto"/>
              <w:right w:val="single" w:sz="4" w:space="0" w:color="auto"/>
            </w:tcBorders>
            <w:vAlign w:val="center"/>
          </w:tcPr>
          <w:p w14:paraId="31E43553" w14:textId="77777777" w:rsidR="00F625DC" w:rsidRDefault="00F625DC">
            <w:pPr>
              <w:topLinePunct/>
              <w:spacing w:line="440" w:lineRule="exact"/>
              <w:jc w:val="center"/>
              <w:rPr>
                <w:rFonts w:ascii="宋体" w:hAnsi="宋体" w:hint="eastAsia"/>
                <w:color w:val="000000"/>
                <w:sz w:val="24"/>
              </w:rPr>
            </w:pPr>
          </w:p>
        </w:tc>
        <w:tc>
          <w:tcPr>
            <w:tcW w:w="961" w:type="dxa"/>
            <w:tcBorders>
              <w:top w:val="single" w:sz="4" w:space="0" w:color="auto"/>
              <w:left w:val="single" w:sz="4" w:space="0" w:color="auto"/>
              <w:bottom w:val="single" w:sz="4" w:space="0" w:color="auto"/>
              <w:right w:val="single" w:sz="4" w:space="0" w:color="auto"/>
            </w:tcBorders>
            <w:vAlign w:val="center"/>
          </w:tcPr>
          <w:p w14:paraId="1ADE7710" w14:textId="77777777" w:rsidR="00F625DC" w:rsidRDefault="00000000">
            <w:pPr>
              <w:topLinePunct/>
              <w:spacing w:line="440" w:lineRule="exact"/>
              <w:jc w:val="center"/>
              <w:rPr>
                <w:rFonts w:ascii="宋体" w:hAnsi="宋体" w:hint="eastAsia"/>
                <w:color w:val="000000"/>
                <w:sz w:val="24"/>
              </w:rPr>
            </w:pPr>
            <w:r>
              <w:rPr>
                <w:rFonts w:ascii="宋体" w:hAnsi="宋体"/>
                <w:color w:val="000000"/>
                <w:sz w:val="24"/>
              </w:rPr>
              <w:t>传  真</w:t>
            </w:r>
          </w:p>
        </w:tc>
        <w:tc>
          <w:tcPr>
            <w:tcW w:w="2459" w:type="dxa"/>
            <w:gridSpan w:val="4"/>
            <w:tcBorders>
              <w:top w:val="single" w:sz="4" w:space="0" w:color="auto"/>
              <w:left w:val="single" w:sz="4" w:space="0" w:color="auto"/>
              <w:bottom w:val="single" w:sz="4" w:space="0" w:color="auto"/>
              <w:right w:val="single" w:sz="4" w:space="0" w:color="auto"/>
            </w:tcBorders>
            <w:vAlign w:val="center"/>
          </w:tcPr>
          <w:p w14:paraId="638A6658" w14:textId="77777777" w:rsidR="00F625DC" w:rsidRDefault="00F625DC">
            <w:pPr>
              <w:topLinePunct/>
              <w:spacing w:line="440" w:lineRule="exact"/>
              <w:jc w:val="center"/>
              <w:rPr>
                <w:rFonts w:ascii="宋体" w:hAnsi="宋体" w:hint="eastAsia"/>
                <w:color w:val="000000"/>
                <w:sz w:val="24"/>
              </w:rPr>
            </w:pPr>
          </w:p>
        </w:tc>
        <w:tc>
          <w:tcPr>
            <w:tcW w:w="1226" w:type="dxa"/>
            <w:tcBorders>
              <w:top w:val="single" w:sz="4" w:space="0" w:color="auto"/>
              <w:left w:val="single" w:sz="4" w:space="0" w:color="auto"/>
              <w:bottom w:val="single" w:sz="4" w:space="0" w:color="auto"/>
              <w:right w:val="single" w:sz="4" w:space="0" w:color="auto"/>
            </w:tcBorders>
            <w:vAlign w:val="center"/>
          </w:tcPr>
          <w:p w14:paraId="4F852D63" w14:textId="77777777" w:rsidR="00F625DC" w:rsidRDefault="00000000">
            <w:pPr>
              <w:topLinePunct/>
              <w:spacing w:line="440" w:lineRule="exact"/>
              <w:jc w:val="center"/>
              <w:rPr>
                <w:rFonts w:ascii="宋体" w:hAnsi="宋体" w:hint="eastAsia"/>
                <w:color w:val="000000"/>
                <w:sz w:val="24"/>
              </w:rPr>
            </w:pPr>
            <w:r>
              <w:rPr>
                <w:rFonts w:ascii="宋体" w:hAnsi="宋体"/>
                <w:color w:val="000000"/>
                <w:sz w:val="24"/>
              </w:rPr>
              <w:t>网 址</w:t>
            </w:r>
          </w:p>
        </w:tc>
        <w:tc>
          <w:tcPr>
            <w:tcW w:w="2194" w:type="dxa"/>
            <w:gridSpan w:val="3"/>
            <w:tcBorders>
              <w:top w:val="single" w:sz="4" w:space="0" w:color="auto"/>
              <w:left w:val="single" w:sz="4" w:space="0" w:color="auto"/>
              <w:bottom w:val="single" w:sz="4" w:space="0" w:color="auto"/>
              <w:right w:val="single" w:sz="4" w:space="0" w:color="auto"/>
            </w:tcBorders>
            <w:vAlign w:val="center"/>
          </w:tcPr>
          <w:p w14:paraId="432B0CA0" w14:textId="77777777" w:rsidR="00F625DC" w:rsidRDefault="00F625DC">
            <w:pPr>
              <w:topLinePunct/>
              <w:spacing w:line="440" w:lineRule="exact"/>
              <w:jc w:val="center"/>
              <w:rPr>
                <w:rFonts w:ascii="宋体" w:hAnsi="宋体" w:hint="eastAsia"/>
                <w:color w:val="000000"/>
                <w:sz w:val="24"/>
              </w:rPr>
            </w:pPr>
          </w:p>
        </w:tc>
      </w:tr>
      <w:tr w:rsidR="00F625DC" w14:paraId="69CC48B2" w14:textId="77777777">
        <w:trPr>
          <w:trHeight w:val="614"/>
        </w:trPr>
        <w:tc>
          <w:tcPr>
            <w:tcW w:w="1728" w:type="dxa"/>
            <w:tcBorders>
              <w:top w:val="single" w:sz="4" w:space="0" w:color="auto"/>
              <w:left w:val="single" w:sz="4" w:space="0" w:color="auto"/>
              <w:bottom w:val="single" w:sz="4" w:space="0" w:color="auto"/>
              <w:right w:val="single" w:sz="4" w:space="0" w:color="auto"/>
            </w:tcBorders>
            <w:vAlign w:val="center"/>
          </w:tcPr>
          <w:p w14:paraId="67D7A50A" w14:textId="77777777" w:rsidR="00F625DC" w:rsidRDefault="00000000">
            <w:pPr>
              <w:topLinePunct/>
              <w:spacing w:line="440" w:lineRule="exact"/>
              <w:jc w:val="center"/>
              <w:rPr>
                <w:rFonts w:ascii="宋体" w:hAnsi="宋体" w:hint="eastAsia"/>
                <w:color w:val="000000"/>
                <w:sz w:val="24"/>
              </w:rPr>
            </w:pPr>
            <w:r>
              <w:rPr>
                <w:rFonts w:ascii="宋体" w:hAnsi="宋体"/>
                <w:color w:val="000000"/>
                <w:sz w:val="24"/>
              </w:rPr>
              <w:t>组织结构</w:t>
            </w:r>
          </w:p>
        </w:tc>
        <w:tc>
          <w:tcPr>
            <w:tcW w:w="6840" w:type="dxa"/>
            <w:gridSpan w:val="9"/>
            <w:tcBorders>
              <w:top w:val="single" w:sz="4" w:space="0" w:color="auto"/>
              <w:left w:val="single" w:sz="4" w:space="0" w:color="auto"/>
              <w:bottom w:val="single" w:sz="4" w:space="0" w:color="auto"/>
              <w:right w:val="single" w:sz="4" w:space="0" w:color="auto"/>
            </w:tcBorders>
            <w:vAlign w:val="center"/>
          </w:tcPr>
          <w:p w14:paraId="56E351F7" w14:textId="77777777" w:rsidR="00F625DC" w:rsidRDefault="00F625DC">
            <w:pPr>
              <w:topLinePunct/>
              <w:spacing w:line="440" w:lineRule="exact"/>
              <w:jc w:val="center"/>
              <w:rPr>
                <w:rFonts w:ascii="宋体" w:hAnsi="宋体" w:hint="eastAsia"/>
                <w:color w:val="000000"/>
                <w:sz w:val="24"/>
              </w:rPr>
            </w:pPr>
          </w:p>
        </w:tc>
      </w:tr>
      <w:tr w:rsidR="00F625DC" w14:paraId="1A0D90F3" w14:textId="77777777">
        <w:trPr>
          <w:trHeight w:val="608"/>
        </w:trPr>
        <w:tc>
          <w:tcPr>
            <w:tcW w:w="1728" w:type="dxa"/>
            <w:tcBorders>
              <w:top w:val="single" w:sz="4" w:space="0" w:color="auto"/>
              <w:left w:val="single" w:sz="4" w:space="0" w:color="auto"/>
              <w:bottom w:val="single" w:sz="4" w:space="0" w:color="auto"/>
              <w:right w:val="single" w:sz="4" w:space="0" w:color="auto"/>
            </w:tcBorders>
            <w:vAlign w:val="center"/>
          </w:tcPr>
          <w:p w14:paraId="5D0DB7F1" w14:textId="77777777" w:rsidR="00F625DC" w:rsidRDefault="00000000">
            <w:pPr>
              <w:topLinePunct/>
              <w:spacing w:line="440" w:lineRule="exact"/>
              <w:jc w:val="center"/>
              <w:rPr>
                <w:rFonts w:ascii="宋体" w:hAnsi="宋体" w:hint="eastAsia"/>
                <w:color w:val="000000"/>
                <w:sz w:val="24"/>
              </w:rPr>
            </w:pPr>
            <w:r>
              <w:rPr>
                <w:rFonts w:ascii="宋体" w:hAnsi="宋体"/>
                <w:color w:val="000000"/>
                <w:sz w:val="24"/>
              </w:rPr>
              <w:t>法定代表人</w:t>
            </w:r>
          </w:p>
        </w:tc>
        <w:tc>
          <w:tcPr>
            <w:tcW w:w="961" w:type="dxa"/>
            <w:tcBorders>
              <w:top w:val="single" w:sz="4" w:space="0" w:color="auto"/>
              <w:left w:val="single" w:sz="4" w:space="0" w:color="auto"/>
              <w:bottom w:val="single" w:sz="4" w:space="0" w:color="auto"/>
              <w:right w:val="single" w:sz="4" w:space="0" w:color="auto"/>
            </w:tcBorders>
            <w:vAlign w:val="center"/>
          </w:tcPr>
          <w:p w14:paraId="72568C3D" w14:textId="77777777" w:rsidR="00F625DC" w:rsidRDefault="00000000">
            <w:pPr>
              <w:topLinePunct/>
              <w:spacing w:line="440" w:lineRule="exact"/>
              <w:jc w:val="center"/>
              <w:rPr>
                <w:rFonts w:ascii="宋体" w:hAnsi="宋体" w:hint="eastAsia"/>
                <w:color w:val="000000"/>
                <w:sz w:val="24"/>
              </w:rPr>
            </w:pPr>
            <w:r>
              <w:rPr>
                <w:rFonts w:ascii="宋体" w:hAnsi="宋体"/>
                <w:color w:val="000000"/>
                <w:sz w:val="24"/>
              </w:rPr>
              <w:t>姓名</w:t>
            </w:r>
          </w:p>
        </w:tc>
        <w:tc>
          <w:tcPr>
            <w:tcW w:w="888" w:type="dxa"/>
            <w:tcBorders>
              <w:top w:val="single" w:sz="4" w:space="0" w:color="auto"/>
              <w:left w:val="single" w:sz="4" w:space="0" w:color="auto"/>
              <w:bottom w:val="single" w:sz="4" w:space="0" w:color="auto"/>
              <w:right w:val="single" w:sz="4" w:space="0" w:color="auto"/>
            </w:tcBorders>
            <w:vAlign w:val="center"/>
          </w:tcPr>
          <w:p w14:paraId="7D4EEB61" w14:textId="77777777" w:rsidR="00F625DC" w:rsidRDefault="00F625DC">
            <w:pPr>
              <w:topLinePunct/>
              <w:spacing w:line="440" w:lineRule="exact"/>
              <w:jc w:val="center"/>
              <w:rPr>
                <w:rFonts w:ascii="宋体" w:hAnsi="宋体" w:hint="eastAsia"/>
                <w:color w:val="000000"/>
                <w:sz w:val="24"/>
              </w:rPr>
            </w:pPr>
          </w:p>
        </w:tc>
        <w:tc>
          <w:tcPr>
            <w:tcW w:w="1260" w:type="dxa"/>
            <w:gridSpan w:val="2"/>
            <w:tcBorders>
              <w:top w:val="single" w:sz="4" w:space="0" w:color="auto"/>
              <w:left w:val="single" w:sz="4" w:space="0" w:color="auto"/>
              <w:bottom w:val="single" w:sz="4" w:space="0" w:color="auto"/>
              <w:right w:val="single" w:sz="4" w:space="0" w:color="auto"/>
            </w:tcBorders>
            <w:vAlign w:val="center"/>
          </w:tcPr>
          <w:p w14:paraId="57A8E5BE" w14:textId="77777777" w:rsidR="00F625DC" w:rsidRDefault="00000000">
            <w:pPr>
              <w:topLinePunct/>
              <w:spacing w:line="440" w:lineRule="exact"/>
              <w:jc w:val="center"/>
              <w:rPr>
                <w:rFonts w:ascii="宋体" w:hAnsi="宋体" w:hint="eastAsia"/>
                <w:color w:val="000000"/>
                <w:sz w:val="24"/>
              </w:rPr>
            </w:pPr>
            <w:r>
              <w:rPr>
                <w:rFonts w:ascii="宋体" w:hAnsi="宋体"/>
                <w:color w:val="000000"/>
                <w:sz w:val="24"/>
              </w:rPr>
              <w:t>技术职称</w:t>
            </w:r>
          </w:p>
        </w:tc>
        <w:tc>
          <w:tcPr>
            <w:tcW w:w="1879" w:type="dxa"/>
            <w:gridSpan w:val="3"/>
            <w:tcBorders>
              <w:top w:val="single" w:sz="4" w:space="0" w:color="auto"/>
              <w:left w:val="single" w:sz="4" w:space="0" w:color="auto"/>
              <w:bottom w:val="single" w:sz="4" w:space="0" w:color="auto"/>
              <w:right w:val="single" w:sz="4" w:space="0" w:color="auto"/>
            </w:tcBorders>
            <w:vAlign w:val="center"/>
          </w:tcPr>
          <w:p w14:paraId="05828D75" w14:textId="77777777" w:rsidR="00F625DC" w:rsidRDefault="00F625DC">
            <w:pPr>
              <w:topLinePunct/>
              <w:spacing w:line="440" w:lineRule="exact"/>
              <w:jc w:val="center"/>
              <w:rPr>
                <w:rFonts w:ascii="宋体" w:hAnsi="宋体" w:hint="eastAsia"/>
                <w:color w:val="000000"/>
                <w:sz w:val="24"/>
              </w:rPr>
            </w:pPr>
          </w:p>
        </w:tc>
        <w:tc>
          <w:tcPr>
            <w:tcW w:w="860" w:type="dxa"/>
            <w:tcBorders>
              <w:top w:val="single" w:sz="4" w:space="0" w:color="auto"/>
              <w:left w:val="single" w:sz="4" w:space="0" w:color="auto"/>
              <w:bottom w:val="single" w:sz="4" w:space="0" w:color="auto"/>
              <w:right w:val="single" w:sz="4" w:space="0" w:color="auto"/>
            </w:tcBorders>
            <w:vAlign w:val="center"/>
          </w:tcPr>
          <w:p w14:paraId="7C797666" w14:textId="77777777" w:rsidR="00F625DC" w:rsidRDefault="00000000">
            <w:pPr>
              <w:topLinePunct/>
              <w:spacing w:line="440" w:lineRule="exact"/>
              <w:jc w:val="center"/>
              <w:rPr>
                <w:rFonts w:ascii="宋体" w:hAnsi="宋体" w:hint="eastAsia"/>
                <w:color w:val="000000"/>
                <w:sz w:val="24"/>
              </w:rPr>
            </w:pPr>
            <w:r>
              <w:rPr>
                <w:rFonts w:ascii="宋体" w:hAnsi="宋体"/>
                <w:color w:val="000000"/>
                <w:sz w:val="24"/>
              </w:rPr>
              <w:t>电话</w:t>
            </w:r>
          </w:p>
        </w:tc>
        <w:tc>
          <w:tcPr>
            <w:tcW w:w="992" w:type="dxa"/>
            <w:tcBorders>
              <w:top w:val="single" w:sz="4" w:space="0" w:color="auto"/>
              <w:left w:val="single" w:sz="4" w:space="0" w:color="auto"/>
              <w:bottom w:val="single" w:sz="4" w:space="0" w:color="auto"/>
              <w:right w:val="single" w:sz="4" w:space="0" w:color="auto"/>
            </w:tcBorders>
            <w:vAlign w:val="center"/>
          </w:tcPr>
          <w:p w14:paraId="5AC03066" w14:textId="77777777" w:rsidR="00F625DC" w:rsidRDefault="00F625DC">
            <w:pPr>
              <w:topLinePunct/>
              <w:spacing w:line="440" w:lineRule="exact"/>
              <w:jc w:val="center"/>
              <w:rPr>
                <w:rFonts w:ascii="宋体" w:hAnsi="宋体" w:hint="eastAsia"/>
                <w:color w:val="000000"/>
                <w:sz w:val="24"/>
              </w:rPr>
            </w:pPr>
          </w:p>
        </w:tc>
      </w:tr>
      <w:tr w:rsidR="00F625DC" w14:paraId="0945C1CC" w14:textId="77777777">
        <w:trPr>
          <w:trHeight w:val="602"/>
        </w:trPr>
        <w:tc>
          <w:tcPr>
            <w:tcW w:w="1728" w:type="dxa"/>
            <w:tcBorders>
              <w:top w:val="single" w:sz="4" w:space="0" w:color="auto"/>
              <w:left w:val="single" w:sz="4" w:space="0" w:color="auto"/>
              <w:bottom w:val="single" w:sz="4" w:space="0" w:color="auto"/>
              <w:right w:val="single" w:sz="4" w:space="0" w:color="auto"/>
            </w:tcBorders>
            <w:vAlign w:val="center"/>
          </w:tcPr>
          <w:p w14:paraId="157E703B" w14:textId="77777777" w:rsidR="00F625DC" w:rsidRDefault="00000000">
            <w:pPr>
              <w:topLinePunct/>
              <w:spacing w:line="440" w:lineRule="exact"/>
              <w:jc w:val="center"/>
              <w:rPr>
                <w:rFonts w:ascii="宋体" w:hAnsi="宋体" w:hint="eastAsia"/>
                <w:color w:val="000000"/>
                <w:sz w:val="24"/>
              </w:rPr>
            </w:pPr>
            <w:r>
              <w:rPr>
                <w:rFonts w:ascii="宋体" w:hAnsi="宋体"/>
                <w:color w:val="000000"/>
                <w:sz w:val="24"/>
              </w:rPr>
              <w:t>技术负责人</w:t>
            </w:r>
          </w:p>
        </w:tc>
        <w:tc>
          <w:tcPr>
            <w:tcW w:w="961" w:type="dxa"/>
            <w:tcBorders>
              <w:top w:val="single" w:sz="4" w:space="0" w:color="auto"/>
              <w:left w:val="single" w:sz="4" w:space="0" w:color="auto"/>
              <w:bottom w:val="single" w:sz="4" w:space="0" w:color="auto"/>
              <w:right w:val="single" w:sz="4" w:space="0" w:color="auto"/>
            </w:tcBorders>
            <w:vAlign w:val="center"/>
          </w:tcPr>
          <w:p w14:paraId="2EA43285" w14:textId="77777777" w:rsidR="00F625DC" w:rsidRDefault="00000000">
            <w:pPr>
              <w:topLinePunct/>
              <w:spacing w:line="440" w:lineRule="exact"/>
              <w:jc w:val="center"/>
              <w:rPr>
                <w:rFonts w:ascii="宋体" w:hAnsi="宋体" w:hint="eastAsia"/>
                <w:color w:val="000000"/>
                <w:sz w:val="24"/>
              </w:rPr>
            </w:pPr>
            <w:r>
              <w:rPr>
                <w:rFonts w:ascii="宋体" w:hAnsi="宋体"/>
                <w:color w:val="000000"/>
                <w:sz w:val="24"/>
              </w:rPr>
              <w:t>姓名</w:t>
            </w:r>
          </w:p>
        </w:tc>
        <w:tc>
          <w:tcPr>
            <w:tcW w:w="888" w:type="dxa"/>
            <w:tcBorders>
              <w:top w:val="single" w:sz="4" w:space="0" w:color="auto"/>
              <w:left w:val="single" w:sz="4" w:space="0" w:color="auto"/>
              <w:bottom w:val="single" w:sz="4" w:space="0" w:color="auto"/>
              <w:right w:val="single" w:sz="4" w:space="0" w:color="auto"/>
            </w:tcBorders>
            <w:vAlign w:val="center"/>
          </w:tcPr>
          <w:p w14:paraId="6C32DCCC" w14:textId="77777777" w:rsidR="00F625DC" w:rsidRDefault="00F625DC">
            <w:pPr>
              <w:topLinePunct/>
              <w:spacing w:line="440" w:lineRule="exact"/>
              <w:jc w:val="center"/>
              <w:rPr>
                <w:rFonts w:ascii="宋体" w:hAnsi="宋体" w:hint="eastAsia"/>
                <w:color w:val="000000"/>
                <w:sz w:val="24"/>
              </w:rPr>
            </w:pPr>
          </w:p>
        </w:tc>
        <w:tc>
          <w:tcPr>
            <w:tcW w:w="1260" w:type="dxa"/>
            <w:gridSpan w:val="2"/>
            <w:tcBorders>
              <w:top w:val="single" w:sz="4" w:space="0" w:color="auto"/>
              <w:left w:val="single" w:sz="4" w:space="0" w:color="auto"/>
              <w:bottom w:val="single" w:sz="4" w:space="0" w:color="auto"/>
              <w:right w:val="single" w:sz="4" w:space="0" w:color="auto"/>
            </w:tcBorders>
            <w:vAlign w:val="center"/>
          </w:tcPr>
          <w:p w14:paraId="764D7F0F" w14:textId="77777777" w:rsidR="00F625DC" w:rsidRDefault="00000000">
            <w:pPr>
              <w:topLinePunct/>
              <w:spacing w:line="440" w:lineRule="exact"/>
              <w:jc w:val="center"/>
              <w:rPr>
                <w:rFonts w:ascii="宋体" w:hAnsi="宋体" w:hint="eastAsia"/>
                <w:color w:val="000000"/>
                <w:sz w:val="24"/>
              </w:rPr>
            </w:pPr>
            <w:r>
              <w:rPr>
                <w:rFonts w:ascii="宋体" w:hAnsi="宋体"/>
                <w:color w:val="000000"/>
                <w:sz w:val="24"/>
              </w:rPr>
              <w:t>技术职称</w:t>
            </w:r>
          </w:p>
        </w:tc>
        <w:tc>
          <w:tcPr>
            <w:tcW w:w="1879" w:type="dxa"/>
            <w:gridSpan w:val="3"/>
            <w:tcBorders>
              <w:top w:val="single" w:sz="4" w:space="0" w:color="auto"/>
              <w:left w:val="single" w:sz="4" w:space="0" w:color="auto"/>
              <w:bottom w:val="single" w:sz="4" w:space="0" w:color="auto"/>
              <w:right w:val="single" w:sz="4" w:space="0" w:color="auto"/>
            </w:tcBorders>
            <w:vAlign w:val="center"/>
          </w:tcPr>
          <w:p w14:paraId="16105385" w14:textId="77777777" w:rsidR="00F625DC" w:rsidRDefault="00F625DC">
            <w:pPr>
              <w:topLinePunct/>
              <w:spacing w:line="440" w:lineRule="exact"/>
              <w:jc w:val="center"/>
              <w:rPr>
                <w:rFonts w:ascii="宋体" w:hAnsi="宋体" w:hint="eastAsia"/>
                <w:color w:val="000000"/>
                <w:sz w:val="24"/>
              </w:rPr>
            </w:pPr>
          </w:p>
        </w:tc>
        <w:tc>
          <w:tcPr>
            <w:tcW w:w="860" w:type="dxa"/>
            <w:tcBorders>
              <w:top w:val="single" w:sz="4" w:space="0" w:color="auto"/>
              <w:left w:val="single" w:sz="4" w:space="0" w:color="auto"/>
              <w:bottom w:val="single" w:sz="4" w:space="0" w:color="auto"/>
              <w:right w:val="single" w:sz="4" w:space="0" w:color="auto"/>
            </w:tcBorders>
            <w:vAlign w:val="center"/>
          </w:tcPr>
          <w:p w14:paraId="0B60CC8B" w14:textId="77777777" w:rsidR="00F625DC" w:rsidRDefault="00000000">
            <w:pPr>
              <w:topLinePunct/>
              <w:spacing w:line="440" w:lineRule="exact"/>
              <w:jc w:val="center"/>
              <w:rPr>
                <w:rFonts w:ascii="宋体" w:hAnsi="宋体" w:hint="eastAsia"/>
                <w:color w:val="000000"/>
                <w:sz w:val="24"/>
              </w:rPr>
            </w:pPr>
            <w:r>
              <w:rPr>
                <w:rFonts w:ascii="宋体" w:hAnsi="宋体"/>
                <w:color w:val="000000"/>
                <w:sz w:val="24"/>
              </w:rPr>
              <w:t>电话</w:t>
            </w:r>
          </w:p>
        </w:tc>
        <w:tc>
          <w:tcPr>
            <w:tcW w:w="992" w:type="dxa"/>
            <w:tcBorders>
              <w:top w:val="single" w:sz="4" w:space="0" w:color="auto"/>
              <w:left w:val="single" w:sz="4" w:space="0" w:color="auto"/>
              <w:bottom w:val="single" w:sz="4" w:space="0" w:color="auto"/>
              <w:right w:val="single" w:sz="4" w:space="0" w:color="auto"/>
            </w:tcBorders>
            <w:vAlign w:val="center"/>
          </w:tcPr>
          <w:p w14:paraId="1B939EF4" w14:textId="77777777" w:rsidR="00F625DC" w:rsidRDefault="00F625DC">
            <w:pPr>
              <w:topLinePunct/>
              <w:spacing w:line="440" w:lineRule="exact"/>
              <w:jc w:val="center"/>
              <w:rPr>
                <w:rFonts w:ascii="宋体" w:hAnsi="宋体" w:hint="eastAsia"/>
                <w:color w:val="000000"/>
                <w:sz w:val="24"/>
              </w:rPr>
            </w:pPr>
          </w:p>
        </w:tc>
      </w:tr>
      <w:tr w:rsidR="00F625DC" w14:paraId="0AF01BCC" w14:textId="77777777">
        <w:trPr>
          <w:trHeight w:val="624"/>
        </w:trPr>
        <w:tc>
          <w:tcPr>
            <w:tcW w:w="1728" w:type="dxa"/>
            <w:tcBorders>
              <w:top w:val="single" w:sz="4" w:space="0" w:color="auto"/>
              <w:left w:val="single" w:sz="4" w:space="0" w:color="auto"/>
              <w:bottom w:val="single" w:sz="4" w:space="0" w:color="auto"/>
              <w:right w:val="single" w:sz="4" w:space="0" w:color="auto"/>
            </w:tcBorders>
            <w:vAlign w:val="center"/>
          </w:tcPr>
          <w:p w14:paraId="542869B4" w14:textId="77777777" w:rsidR="00F625DC" w:rsidRDefault="00000000">
            <w:pPr>
              <w:topLinePunct/>
              <w:spacing w:line="440" w:lineRule="exact"/>
              <w:jc w:val="center"/>
              <w:rPr>
                <w:rFonts w:ascii="宋体" w:hAnsi="宋体" w:hint="eastAsia"/>
                <w:color w:val="000000"/>
                <w:sz w:val="24"/>
              </w:rPr>
            </w:pPr>
            <w:r>
              <w:rPr>
                <w:rFonts w:ascii="宋体" w:hAnsi="宋体"/>
                <w:color w:val="000000"/>
                <w:sz w:val="24"/>
              </w:rPr>
              <w:t>成立时间</w:t>
            </w:r>
          </w:p>
        </w:tc>
        <w:tc>
          <w:tcPr>
            <w:tcW w:w="1849" w:type="dxa"/>
            <w:gridSpan w:val="2"/>
            <w:tcBorders>
              <w:top w:val="single" w:sz="4" w:space="0" w:color="auto"/>
              <w:left w:val="single" w:sz="4" w:space="0" w:color="auto"/>
              <w:bottom w:val="single" w:sz="4" w:space="0" w:color="auto"/>
              <w:right w:val="single" w:sz="4" w:space="0" w:color="auto"/>
            </w:tcBorders>
            <w:vAlign w:val="center"/>
          </w:tcPr>
          <w:p w14:paraId="2D6BF9E1" w14:textId="77777777" w:rsidR="00F625DC" w:rsidRDefault="00F625DC">
            <w:pPr>
              <w:topLinePunct/>
              <w:spacing w:line="440" w:lineRule="exact"/>
              <w:jc w:val="center"/>
              <w:rPr>
                <w:rFonts w:ascii="宋体" w:hAnsi="宋体" w:hint="eastAsia"/>
                <w:color w:val="000000"/>
                <w:sz w:val="24"/>
              </w:rPr>
            </w:pPr>
          </w:p>
        </w:tc>
        <w:tc>
          <w:tcPr>
            <w:tcW w:w="4991" w:type="dxa"/>
            <w:gridSpan w:val="7"/>
            <w:tcBorders>
              <w:top w:val="single" w:sz="4" w:space="0" w:color="auto"/>
              <w:left w:val="single" w:sz="4" w:space="0" w:color="auto"/>
              <w:bottom w:val="single" w:sz="4" w:space="0" w:color="auto"/>
              <w:right w:val="single" w:sz="4" w:space="0" w:color="auto"/>
            </w:tcBorders>
            <w:vAlign w:val="center"/>
          </w:tcPr>
          <w:p w14:paraId="225DFE43" w14:textId="77777777" w:rsidR="00F625DC" w:rsidRDefault="00000000">
            <w:pPr>
              <w:topLinePunct/>
              <w:spacing w:line="440" w:lineRule="exact"/>
              <w:ind w:firstLineChars="50" w:firstLine="120"/>
              <w:jc w:val="center"/>
              <w:rPr>
                <w:rFonts w:ascii="宋体" w:hAnsi="宋体" w:hint="eastAsia"/>
                <w:color w:val="000000"/>
                <w:sz w:val="24"/>
              </w:rPr>
            </w:pPr>
            <w:r>
              <w:rPr>
                <w:rFonts w:ascii="宋体" w:hAnsi="宋体"/>
                <w:color w:val="000000"/>
                <w:sz w:val="24"/>
              </w:rPr>
              <w:t>员工总人数：</w:t>
            </w:r>
          </w:p>
        </w:tc>
      </w:tr>
      <w:tr w:rsidR="00F625DC" w14:paraId="21E26916" w14:textId="77777777">
        <w:trPr>
          <w:cantSplit/>
          <w:trHeight w:val="658"/>
        </w:trPr>
        <w:tc>
          <w:tcPr>
            <w:tcW w:w="1728" w:type="dxa"/>
            <w:tcBorders>
              <w:top w:val="single" w:sz="4" w:space="0" w:color="auto"/>
              <w:left w:val="single" w:sz="4" w:space="0" w:color="auto"/>
              <w:bottom w:val="single" w:sz="4" w:space="0" w:color="auto"/>
              <w:right w:val="single" w:sz="4" w:space="0" w:color="auto"/>
            </w:tcBorders>
            <w:vAlign w:val="center"/>
          </w:tcPr>
          <w:p w14:paraId="38671137" w14:textId="77777777" w:rsidR="00F625DC" w:rsidRDefault="00000000">
            <w:pPr>
              <w:topLinePunct/>
              <w:spacing w:line="440" w:lineRule="exact"/>
              <w:jc w:val="center"/>
              <w:rPr>
                <w:rFonts w:ascii="宋体" w:hAnsi="宋体" w:hint="eastAsia"/>
                <w:color w:val="000000"/>
                <w:sz w:val="24"/>
              </w:rPr>
            </w:pPr>
            <w:r>
              <w:rPr>
                <w:rFonts w:ascii="宋体" w:hAnsi="宋体"/>
                <w:color w:val="000000"/>
                <w:sz w:val="24"/>
              </w:rPr>
              <w:t>企业资质等级</w:t>
            </w:r>
          </w:p>
        </w:tc>
        <w:tc>
          <w:tcPr>
            <w:tcW w:w="1849" w:type="dxa"/>
            <w:gridSpan w:val="2"/>
            <w:tcBorders>
              <w:top w:val="single" w:sz="4" w:space="0" w:color="auto"/>
              <w:left w:val="single" w:sz="4" w:space="0" w:color="auto"/>
              <w:bottom w:val="single" w:sz="4" w:space="0" w:color="auto"/>
              <w:right w:val="single" w:sz="4" w:space="0" w:color="auto"/>
            </w:tcBorders>
            <w:vAlign w:val="center"/>
          </w:tcPr>
          <w:p w14:paraId="650C35FB" w14:textId="77777777" w:rsidR="00F625DC" w:rsidRDefault="00F625DC">
            <w:pPr>
              <w:topLinePunct/>
              <w:spacing w:line="440" w:lineRule="exact"/>
              <w:jc w:val="center"/>
              <w:rPr>
                <w:rFonts w:ascii="宋体" w:hAnsi="宋体" w:hint="eastAsia"/>
                <w:color w:val="000000"/>
                <w:sz w:val="24"/>
              </w:rPr>
            </w:pPr>
          </w:p>
        </w:tc>
        <w:tc>
          <w:tcPr>
            <w:tcW w:w="840" w:type="dxa"/>
            <w:vMerge w:val="restart"/>
            <w:tcBorders>
              <w:top w:val="single" w:sz="4" w:space="0" w:color="auto"/>
              <w:left w:val="single" w:sz="4" w:space="0" w:color="auto"/>
              <w:bottom w:val="single" w:sz="4" w:space="0" w:color="auto"/>
              <w:right w:val="single" w:sz="4" w:space="0" w:color="auto"/>
            </w:tcBorders>
            <w:vAlign w:val="center"/>
          </w:tcPr>
          <w:p w14:paraId="207FD792" w14:textId="77777777" w:rsidR="00F625DC" w:rsidRDefault="00000000">
            <w:pPr>
              <w:topLinePunct/>
              <w:spacing w:line="440" w:lineRule="exact"/>
              <w:jc w:val="center"/>
              <w:rPr>
                <w:rFonts w:ascii="宋体" w:hAnsi="宋体" w:hint="eastAsia"/>
                <w:color w:val="000000"/>
                <w:sz w:val="24"/>
              </w:rPr>
            </w:pPr>
            <w:r>
              <w:rPr>
                <w:rFonts w:ascii="宋体" w:hAnsi="宋体"/>
                <w:color w:val="000000"/>
                <w:sz w:val="24"/>
              </w:rPr>
              <w:t>其中</w:t>
            </w:r>
          </w:p>
        </w:tc>
        <w:tc>
          <w:tcPr>
            <w:tcW w:w="2299" w:type="dxa"/>
            <w:gridSpan w:val="4"/>
            <w:tcBorders>
              <w:top w:val="single" w:sz="4" w:space="0" w:color="auto"/>
              <w:left w:val="single" w:sz="4" w:space="0" w:color="auto"/>
              <w:bottom w:val="single" w:sz="4" w:space="0" w:color="auto"/>
              <w:right w:val="single" w:sz="4" w:space="0" w:color="auto"/>
            </w:tcBorders>
            <w:vAlign w:val="center"/>
          </w:tcPr>
          <w:p w14:paraId="637DB967" w14:textId="77777777" w:rsidR="00F625DC" w:rsidRDefault="00000000">
            <w:pPr>
              <w:topLinePunct/>
              <w:spacing w:line="440" w:lineRule="exact"/>
              <w:jc w:val="center"/>
              <w:rPr>
                <w:rFonts w:ascii="宋体" w:hAnsi="宋体" w:hint="eastAsia"/>
                <w:color w:val="000000"/>
                <w:sz w:val="24"/>
              </w:rPr>
            </w:pPr>
            <w:r>
              <w:rPr>
                <w:rFonts w:ascii="宋体" w:hAnsi="宋体" w:hint="eastAsia"/>
                <w:color w:val="000000"/>
                <w:sz w:val="24"/>
              </w:rPr>
              <w:t>项目</w:t>
            </w:r>
            <w:r>
              <w:rPr>
                <w:rFonts w:ascii="宋体" w:hAnsi="宋体"/>
                <w:color w:val="000000"/>
                <w:sz w:val="24"/>
              </w:rPr>
              <w:t>负责人</w:t>
            </w:r>
          </w:p>
        </w:tc>
        <w:tc>
          <w:tcPr>
            <w:tcW w:w="1852" w:type="dxa"/>
            <w:gridSpan w:val="2"/>
            <w:tcBorders>
              <w:top w:val="single" w:sz="4" w:space="0" w:color="auto"/>
              <w:left w:val="single" w:sz="4" w:space="0" w:color="auto"/>
              <w:bottom w:val="single" w:sz="4" w:space="0" w:color="auto"/>
              <w:right w:val="single" w:sz="4" w:space="0" w:color="auto"/>
            </w:tcBorders>
            <w:vAlign w:val="center"/>
          </w:tcPr>
          <w:p w14:paraId="693E9B8D" w14:textId="77777777" w:rsidR="00F625DC" w:rsidRDefault="00F625DC">
            <w:pPr>
              <w:topLinePunct/>
              <w:spacing w:line="440" w:lineRule="exact"/>
              <w:jc w:val="center"/>
              <w:rPr>
                <w:rFonts w:ascii="宋体" w:hAnsi="宋体" w:hint="eastAsia"/>
                <w:color w:val="000000"/>
                <w:sz w:val="24"/>
              </w:rPr>
            </w:pPr>
          </w:p>
        </w:tc>
      </w:tr>
      <w:tr w:rsidR="00F625DC" w14:paraId="1CF803C1" w14:textId="77777777">
        <w:trPr>
          <w:cantSplit/>
          <w:trHeight w:val="610"/>
        </w:trPr>
        <w:tc>
          <w:tcPr>
            <w:tcW w:w="1728" w:type="dxa"/>
            <w:tcBorders>
              <w:top w:val="single" w:sz="4" w:space="0" w:color="auto"/>
              <w:left w:val="single" w:sz="4" w:space="0" w:color="auto"/>
              <w:bottom w:val="single" w:sz="4" w:space="0" w:color="auto"/>
              <w:right w:val="single" w:sz="4" w:space="0" w:color="auto"/>
            </w:tcBorders>
            <w:vAlign w:val="center"/>
          </w:tcPr>
          <w:p w14:paraId="05E623F3" w14:textId="77777777" w:rsidR="00F625DC" w:rsidRDefault="00000000">
            <w:pPr>
              <w:topLinePunct/>
              <w:spacing w:line="440" w:lineRule="exact"/>
              <w:jc w:val="center"/>
              <w:rPr>
                <w:rFonts w:ascii="宋体" w:hAnsi="宋体" w:hint="eastAsia"/>
                <w:color w:val="000000"/>
                <w:sz w:val="24"/>
              </w:rPr>
            </w:pPr>
            <w:r>
              <w:rPr>
                <w:rFonts w:ascii="宋体" w:hAnsi="宋体"/>
                <w:color w:val="000000"/>
                <w:sz w:val="24"/>
              </w:rPr>
              <w:t>营业执照号</w:t>
            </w:r>
          </w:p>
        </w:tc>
        <w:tc>
          <w:tcPr>
            <w:tcW w:w="1849" w:type="dxa"/>
            <w:gridSpan w:val="2"/>
            <w:tcBorders>
              <w:top w:val="single" w:sz="4" w:space="0" w:color="auto"/>
              <w:left w:val="single" w:sz="4" w:space="0" w:color="auto"/>
              <w:bottom w:val="single" w:sz="4" w:space="0" w:color="auto"/>
              <w:right w:val="single" w:sz="4" w:space="0" w:color="auto"/>
            </w:tcBorders>
            <w:vAlign w:val="center"/>
          </w:tcPr>
          <w:p w14:paraId="68FDC22B" w14:textId="77777777" w:rsidR="00F625DC" w:rsidRDefault="00F625DC">
            <w:pPr>
              <w:topLinePunct/>
              <w:spacing w:line="440" w:lineRule="exact"/>
              <w:jc w:val="center"/>
              <w:rPr>
                <w:rFonts w:ascii="宋体" w:hAnsi="宋体" w:hint="eastAsia"/>
                <w:color w:val="000000"/>
                <w:sz w:val="24"/>
              </w:rPr>
            </w:pPr>
          </w:p>
        </w:tc>
        <w:tc>
          <w:tcPr>
            <w:tcW w:w="840" w:type="dxa"/>
            <w:vMerge/>
            <w:tcBorders>
              <w:top w:val="single" w:sz="4" w:space="0" w:color="auto"/>
              <w:left w:val="single" w:sz="4" w:space="0" w:color="auto"/>
              <w:bottom w:val="single" w:sz="4" w:space="0" w:color="auto"/>
              <w:right w:val="single" w:sz="4" w:space="0" w:color="auto"/>
            </w:tcBorders>
            <w:vAlign w:val="center"/>
          </w:tcPr>
          <w:p w14:paraId="6A0EE1DB" w14:textId="77777777" w:rsidR="00F625DC" w:rsidRDefault="00F625DC">
            <w:pPr>
              <w:topLinePunct/>
              <w:spacing w:line="440" w:lineRule="exact"/>
              <w:jc w:val="center"/>
              <w:rPr>
                <w:rFonts w:ascii="宋体" w:hAnsi="宋体" w:hint="eastAsia"/>
                <w:color w:val="000000"/>
                <w:sz w:val="24"/>
              </w:rPr>
            </w:pPr>
          </w:p>
        </w:tc>
        <w:tc>
          <w:tcPr>
            <w:tcW w:w="2299" w:type="dxa"/>
            <w:gridSpan w:val="4"/>
            <w:tcBorders>
              <w:top w:val="single" w:sz="4" w:space="0" w:color="auto"/>
              <w:left w:val="single" w:sz="4" w:space="0" w:color="auto"/>
              <w:bottom w:val="single" w:sz="4" w:space="0" w:color="auto"/>
              <w:right w:val="single" w:sz="4" w:space="0" w:color="auto"/>
            </w:tcBorders>
            <w:vAlign w:val="center"/>
          </w:tcPr>
          <w:p w14:paraId="57FB8086" w14:textId="77777777" w:rsidR="00F625DC" w:rsidRDefault="00000000">
            <w:pPr>
              <w:topLinePunct/>
              <w:spacing w:line="440" w:lineRule="exact"/>
              <w:jc w:val="center"/>
              <w:rPr>
                <w:rFonts w:ascii="宋体" w:hAnsi="宋体" w:hint="eastAsia"/>
                <w:color w:val="000000"/>
                <w:sz w:val="24"/>
              </w:rPr>
            </w:pPr>
            <w:r>
              <w:rPr>
                <w:rFonts w:ascii="宋体" w:hAnsi="宋体"/>
                <w:color w:val="000000"/>
                <w:sz w:val="24"/>
              </w:rPr>
              <w:t>高级职称人员</w:t>
            </w:r>
          </w:p>
        </w:tc>
        <w:tc>
          <w:tcPr>
            <w:tcW w:w="1852" w:type="dxa"/>
            <w:gridSpan w:val="2"/>
            <w:tcBorders>
              <w:top w:val="single" w:sz="4" w:space="0" w:color="auto"/>
              <w:left w:val="single" w:sz="4" w:space="0" w:color="auto"/>
              <w:bottom w:val="single" w:sz="4" w:space="0" w:color="auto"/>
              <w:right w:val="single" w:sz="4" w:space="0" w:color="auto"/>
            </w:tcBorders>
            <w:vAlign w:val="center"/>
          </w:tcPr>
          <w:p w14:paraId="667E7915" w14:textId="77777777" w:rsidR="00F625DC" w:rsidRDefault="00F625DC">
            <w:pPr>
              <w:topLinePunct/>
              <w:spacing w:line="440" w:lineRule="exact"/>
              <w:jc w:val="center"/>
              <w:rPr>
                <w:rFonts w:ascii="宋体" w:hAnsi="宋体" w:hint="eastAsia"/>
                <w:color w:val="000000"/>
                <w:sz w:val="24"/>
              </w:rPr>
            </w:pPr>
          </w:p>
        </w:tc>
      </w:tr>
      <w:tr w:rsidR="00F625DC" w14:paraId="30D8D7AD" w14:textId="77777777">
        <w:trPr>
          <w:cantSplit/>
          <w:trHeight w:val="604"/>
        </w:trPr>
        <w:tc>
          <w:tcPr>
            <w:tcW w:w="1728" w:type="dxa"/>
            <w:tcBorders>
              <w:top w:val="single" w:sz="4" w:space="0" w:color="auto"/>
              <w:left w:val="single" w:sz="4" w:space="0" w:color="auto"/>
              <w:bottom w:val="single" w:sz="4" w:space="0" w:color="auto"/>
              <w:right w:val="single" w:sz="4" w:space="0" w:color="auto"/>
            </w:tcBorders>
            <w:vAlign w:val="center"/>
          </w:tcPr>
          <w:p w14:paraId="71B4D6E1" w14:textId="77777777" w:rsidR="00F625DC" w:rsidRDefault="00000000">
            <w:pPr>
              <w:topLinePunct/>
              <w:spacing w:line="440" w:lineRule="exact"/>
              <w:jc w:val="center"/>
              <w:rPr>
                <w:rFonts w:ascii="宋体" w:hAnsi="宋体" w:hint="eastAsia"/>
                <w:color w:val="000000"/>
                <w:sz w:val="24"/>
              </w:rPr>
            </w:pPr>
            <w:r>
              <w:rPr>
                <w:rFonts w:ascii="宋体" w:hAnsi="宋体"/>
                <w:color w:val="000000"/>
                <w:sz w:val="24"/>
              </w:rPr>
              <w:t>注册资金</w:t>
            </w:r>
          </w:p>
        </w:tc>
        <w:tc>
          <w:tcPr>
            <w:tcW w:w="1849" w:type="dxa"/>
            <w:gridSpan w:val="2"/>
            <w:tcBorders>
              <w:top w:val="single" w:sz="4" w:space="0" w:color="auto"/>
              <w:left w:val="single" w:sz="4" w:space="0" w:color="auto"/>
              <w:bottom w:val="single" w:sz="4" w:space="0" w:color="auto"/>
              <w:right w:val="single" w:sz="4" w:space="0" w:color="auto"/>
            </w:tcBorders>
            <w:vAlign w:val="center"/>
          </w:tcPr>
          <w:p w14:paraId="41A478CA" w14:textId="77777777" w:rsidR="00F625DC" w:rsidRDefault="00F625DC">
            <w:pPr>
              <w:topLinePunct/>
              <w:spacing w:line="440" w:lineRule="exact"/>
              <w:jc w:val="center"/>
              <w:rPr>
                <w:rFonts w:ascii="宋体" w:hAnsi="宋体" w:hint="eastAsia"/>
                <w:color w:val="000000"/>
                <w:sz w:val="24"/>
              </w:rPr>
            </w:pPr>
          </w:p>
        </w:tc>
        <w:tc>
          <w:tcPr>
            <w:tcW w:w="840" w:type="dxa"/>
            <w:vMerge/>
            <w:tcBorders>
              <w:top w:val="single" w:sz="4" w:space="0" w:color="auto"/>
              <w:left w:val="single" w:sz="4" w:space="0" w:color="auto"/>
              <w:bottom w:val="single" w:sz="4" w:space="0" w:color="auto"/>
              <w:right w:val="single" w:sz="4" w:space="0" w:color="auto"/>
            </w:tcBorders>
            <w:vAlign w:val="center"/>
          </w:tcPr>
          <w:p w14:paraId="5DBAAB62" w14:textId="77777777" w:rsidR="00F625DC" w:rsidRDefault="00F625DC">
            <w:pPr>
              <w:topLinePunct/>
              <w:spacing w:line="440" w:lineRule="exact"/>
              <w:jc w:val="center"/>
              <w:rPr>
                <w:rFonts w:ascii="宋体" w:hAnsi="宋体" w:hint="eastAsia"/>
                <w:color w:val="000000"/>
                <w:sz w:val="24"/>
              </w:rPr>
            </w:pPr>
          </w:p>
        </w:tc>
        <w:tc>
          <w:tcPr>
            <w:tcW w:w="2299" w:type="dxa"/>
            <w:gridSpan w:val="4"/>
            <w:tcBorders>
              <w:top w:val="single" w:sz="4" w:space="0" w:color="auto"/>
              <w:left w:val="single" w:sz="4" w:space="0" w:color="auto"/>
              <w:bottom w:val="single" w:sz="4" w:space="0" w:color="auto"/>
              <w:right w:val="single" w:sz="4" w:space="0" w:color="auto"/>
            </w:tcBorders>
            <w:vAlign w:val="center"/>
          </w:tcPr>
          <w:p w14:paraId="5D4DABD0" w14:textId="77777777" w:rsidR="00F625DC" w:rsidRDefault="00000000">
            <w:pPr>
              <w:topLinePunct/>
              <w:spacing w:line="440" w:lineRule="exact"/>
              <w:jc w:val="center"/>
              <w:rPr>
                <w:rFonts w:ascii="宋体" w:hAnsi="宋体" w:hint="eastAsia"/>
                <w:color w:val="000000"/>
                <w:sz w:val="24"/>
              </w:rPr>
            </w:pPr>
            <w:r>
              <w:rPr>
                <w:rFonts w:ascii="宋体" w:hAnsi="宋体"/>
                <w:color w:val="000000"/>
                <w:sz w:val="24"/>
              </w:rPr>
              <w:t>中级职称人员</w:t>
            </w:r>
          </w:p>
        </w:tc>
        <w:tc>
          <w:tcPr>
            <w:tcW w:w="1852" w:type="dxa"/>
            <w:gridSpan w:val="2"/>
            <w:tcBorders>
              <w:top w:val="single" w:sz="4" w:space="0" w:color="auto"/>
              <w:left w:val="single" w:sz="4" w:space="0" w:color="auto"/>
              <w:bottom w:val="single" w:sz="4" w:space="0" w:color="auto"/>
              <w:right w:val="single" w:sz="4" w:space="0" w:color="auto"/>
            </w:tcBorders>
            <w:vAlign w:val="center"/>
          </w:tcPr>
          <w:p w14:paraId="07C522E8" w14:textId="77777777" w:rsidR="00F625DC" w:rsidRDefault="00F625DC">
            <w:pPr>
              <w:topLinePunct/>
              <w:spacing w:line="440" w:lineRule="exact"/>
              <w:jc w:val="center"/>
              <w:rPr>
                <w:rFonts w:ascii="宋体" w:hAnsi="宋体" w:hint="eastAsia"/>
                <w:color w:val="000000"/>
                <w:sz w:val="24"/>
              </w:rPr>
            </w:pPr>
          </w:p>
        </w:tc>
      </w:tr>
      <w:tr w:rsidR="00F625DC" w14:paraId="289E7065" w14:textId="77777777">
        <w:trPr>
          <w:cantSplit/>
          <w:trHeight w:val="626"/>
        </w:trPr>
        <w:tc>
          <w:tcPr>
            <w:tcW w:w="1728" w:type="dxa"/>
            <w:tcBorders>
              <w:top w:val="single" w:sz="4" w:space="0" w:color="auto"/>
              <w:left w:val="single" w:sz="4" w:space="0" w:color="auto"/>
              <w:bottom w:val="single" w:sz="4" w:space="0" w:color="auto"/>
              <w:right w:val="single" w:sz="4" w:space="0" w:color="auto"/>
            </w:tcBorders>
            <w:vAlign w:val="center"/>
          </w:tcPr>
          <w:p w14:paraId="09D6E6EF" w14:textId="77777777" w:rsidR="00F625DC" w:rsidRDefault="00000000">
            <w:pPr>
              <w:topLinePunct/>
              <w:spacing w:line="440" w:lineRule="exact"/>
              <w:jc w:val="center"/>
              <w:rPr>
                <w:rFonts w:ascii="宋体" w:hAnsi="宋体" w:hint="eastAsia"/>
                <w:color w:val="000000"/>
                <w:sz w:val="24"/>
              </w:rPr>
            </w:pPr>
            <w:r>
              <w:rPr>
                <w:rFonts w:ascii="宋体" w:hAnsi="宋体"/>
                <w:color w:val="000000"/>
                <w:sz w:val="24"/>
              </w:rPr>
              <w:t>开户银行</w:t>
            </w:r>
          </w:p>
        </w:tc>
        <w:tc>
          <w:tcPr>
            <w:tcW w:w="1849" w:type="dxa"/>
            <w:gridSpan w:val="2"/>
            <w:tcBorders>
              <w:top w:val="single" w:sz="4" w:space="0" w:color="auto"/>
              <w:left w:val="single" w:sz="4" w:space="0" w:color="auto"/>
              <w:bottom w:val="single" w:sz="4" w:space="0" w:color="auto"/>
              <w:right w:val="single" w:sz="4" w:space="0" w:color="auto"/>
            </w:tcBorders>
            <w:vAlign w:val="center"/>
          </w:tcPr>
          <w:p w14:paraId="1466258F" w14:textId="77777777" w:rsidR="00F625DC" w:rsidRDefault="00F625DC">
            <w:pPr>
              <w:topLinePunct/>
              <w:spacing w:line="440" w:lineRule="exact"/>
              <w:jc w:val="center"/>
              <w:rPr>
                <w:rFonts w:ascii="宋体" w:hAnsi="宋体" w:hint="eastAsia"/>
                <w:color w:val="000000"/>
                <w:sz w:val="24"/>
              </w:rPr>
            </w:pPr>
          </w:p>
        </w:tc>
        <w:tc>
          <w:tcPr>
            <w:tcW w:w="840" w:type="dxa"/>
            <w:vMerge/>
            <w:tcBorders>
              <w:top w:val="single" w:sz="4" w:space="0" w:color="auto"/>
              <w:left w:val="single" w:sz="4" w:space="0" w:color="auto"/>
              <w:bottom w:val="single" w:sz="4" w:space="0" w:color="auto"/>
              <w:right w:val="single" w:sz="4" w:space="0" w:color="auto"/>
            </w:tcBorders>
            <w:vAlign w:val="center"/>
          </w:tcPr>
          <w:p w14:paraId="2DBBA469" w14:textId="77777777" w:rsidR="00F625DC" w:rsidRDefault="00F625DC">
            <w:pPr>
              <w:topLinePunct/>
              <w:spacing w:line="440" w:lineRule="exact"/>
              <w:jc w:val="center"/>
              <w:rPr>
                <w:rFonts w:ascii="宋体" w:hAnsi="宋体" w:hint="eastAsia"/>
                <w:color w:val="000000"/>
                <w:sz w:val="24"/>
              </w:rPr>
            </w:pPr>
          </w:p>
        </w:tc>
        <w:tc>
          <w:tcPr>
            <w:tcW w:w="2299" w:type="dxa"/>
            <w:gridSpan w:val="4"/>
            <w:tcBorders>
              <w:top w:val="single" w:sz="4" w:space="0" w:color="auto"/>
              <w:left w:val="single" w:sz="4" w:space="0" w:color="auto"/>
              <w:bottom w:val="single" w:sz="4" w:space="0" w:color="auto"/>
              <w:right w:val="single" w:sz="4" w:space="0" w:color="auto"/>
            </w:tcBorders>
            <w:vAlign w:val="center"/>
          </w:tcPr>
          <w:p w14:paraId="129F123C" w14:textId="77777777" w:rsidR="00F625DC" w:rsidRDefault="00000000">
            <w:pPr>
              <w:topLinePunct/>
              <w:spacing w:line="440" w:lineRule="exact"/>
              <w:jc w:val="center"/>
              <w:rPr>
                <w:rFonts w:ascii="宋体" w:hAnsi="宋体" w:hint="eastAsia"/>
                <w:color w:val="000000"/>
                <w:sz w:val="24"/>
              </w:rPr>
            </w:pPr>
            <w:r>
              <w:rPr>
                <w:rFonts w:ascii="宋体" w:hAnsi="宋体"/>
                <w:color w:val="000000"/>
                <w:sz w:val="24"/>
              </w:rPr>
              <w:t>初级职称人员</w:t>
            </w:r>
          </w:p>
        </w:tc>
        <w:tc>
          <w:tcPr>
            <w:tcW w:w="1852" w:type="dxa"/>
            <w:gridSpan w:val="2"/>
            <w:tcBorders>
              <w:top w:val="single" w:sz="4" w:space="0" w:color="auto"/>
              <w:left w:val="single" w:sz="4" w:space="0" w:color="auto"/>
              <w:bottom w:val="single" w:sz="4" w:space="0" w:color="auto"/>
              <w:right w:val="single" w:sz="4" w:space="0" w:color="auto"/>
            </w:tcBorders>
            <w:vAlign w:val="center"/>
          </w:tcPr>
          <w:p w14:paraId="7B8B4336" w14:textId="77777777" w:rsidR="00F625DC" w:rsidRDefault="00F625DC">
            <w:pPr>
              <w:topLinePunct/>
              <w:spacing w:line="440" w:lineRule="exact"/>
              <w:jc w:val="center"/>
              <w:rPr>
                <w:rFonts w:ascii="宋体" w:hAnsi="宋体" w:hint="eastAsia"/>
                <w:color w:val="000000"/>
                <w:sz w:val="24"/>
              </w:rPr>
            </w:pPr>
          </w:p>
        </w:tc>
      </w:tr>
      <w:tr w:rsidR="00F625DC" w14:paraId="61243DFF" w14:textId="77777777">
        <w:trPr>
          <w:cantSplit/>
          <w:trHeight w:val="606"/>
        </w:trPr>
        <w:tc>
          <w:tcPr>
            <w:tcW w:w="1728" w:type="dxa"/>
            <w:tcBorders>
              <w:top w:val="single" w:sz="4" w:space="0" w:color="auto"/>
              <w:left w:val="single" w:sz="4" w:space="0" w:color="auto"/>
              <w:bottom w:val="single" w:sz="4" w:space="0" w:color="auto"/>
              <w:right w:val="single" w:sz="4" w:space="0" w:color="auto"/>
            </w:tcBorders>
            <w:vAlign w:val="center"/>
          </w:tcPr>
          <w:p w14:paraId="614A9D3E" w14:textId="77777777" w:rsidR="00F625DC" w:rsidRDefault="00000000">
            <w:pPr>
              <w:topLinePunct/>
              <w:spacing w:line="440" w:lineRule="exact"/>
              <w:jc w:val="center"/>
              <w:rPr>
                <w:rFonts w:ascii="宋体" w:hAnsi="宋体" w:hint="eastAsia"/>
                <w:color w:val="000000"/>
                <w:sz w:val="24"/>
              </w:rPr>
            </w:pPr>
            <w:r>
              <w:rPr>
                <w:rFonts w:ascii="宋体" w:hAnsi="宋体"/>
                <w:color w:val="000000"/>
                <w:sz w:val="24"/>
              </w:rPr>
              <w:t>账号</w:t>
            </w:r>
          </w:p>
        </w:tc>
        <w:tc>
          <w:tcPr>
            <w:tcW w:w="1849" w:type="dxa"/>
            <w:gridSpan w:val="2"/>
            <w:tcBorders>
              <w:top w:val="single" w:sz="4" w:space="0" w:color="auto"/>
              <w:left w:val="single" w:sz="4" w:space="0" w:color="auto"/>
              <w:bottom w:val="single" w:sz="4" w:space="0" w:color="auto"/>
              <w:right w:val="single" w:sz="4" w:space="0" w:color="auto"/>
            </w:tcBorders>
            <w:vAlign w:val="center"/>
          </w:tcPr>
          <w:p w14:paraId="067F4977" w14:textId="77777777" w:rsidR="00F625DC" w:rsidRDefault="00F625DC">
            <w:pPr>
              <w:topLinePunct/>
              <w:spacing w:line="440" w:lineRule="exact"/>
              <w:jc w:val="center"/>
              <w:rPr>
                <w:rFonts w:ascii="宋体" w:hAnsi="宋体" w:hint="eastAsia"/>
                <w:color w:val="000000"/>
                <w:sz w:val="24"/>
              </w:rPr>
            </w:pPr>
          </w:p>
        </w:tc>
        <w:tc>
          <w:tcPr>
            <w:tcW w:w="840" w:type="dxa"/>
            <w:vMerge/>
            <w:tcBorders>
              <w:top w:val="single" w:sz="4" w:space="0" w:color="auto"/>
              <w:left w:val="single" w:sz="4" w:space="0" w:color="auto"/>
              <w:bottom w:val="single" w:sz="4" w:space="0" w:color="auto"/>
              <w:right w:val="single" w:sz="4" w:space="0" w:color="auto"/>
            </w:tcBorders>
            <w:vAlign w:val="center"/>
          </w:tcPr>
          <w:p w14:paraId="5C3209F5" w14:textId="77777777" w:rsidR="00F625DC" w:rsidRDefault="00F625DC">
            <w:pPr>
              <w:topLinePunct/>
              <w:spacing w:line="440" w:lineRule="exact"/>
              <w:jc w:val="center"/>
              <w:rPr>
                <w:rFonts w:ascii="宋体" w:hAnsi="宋体" w:hint="eastAsia"/>
                <w:color w:val="000000"/>
                <w:sz w:val="24"/>
              </w:rPr>
            </w:pPr>
          </w:p>
        </w:tc>
        <w:tc>
          <w:tcPr>
            <w:tcW w:w="2299" w:type="dxa"/>
            <w:gridSpan w:val="4"/>
            <w:tcBorders>
              <w:top w:val="single" w:sz="4" w:space="0" w:color="auto"/>
              <w:left w:val="single" w:sz="4" w:space="0" w:color="auto"/>
              <w:bottom w:val="single" w:sz="4" w:space="0" w:color="auto"/>
              <w:right w:val="single" w:sz="4" w:space="0" w:color="auto"/>
            </w:tcBorders>
            <w:vAlign w:val="center"/>
          </w:tcPr>
          <w:p w14:paraId="06B4F0E5" w14:textId="77777777" w:rsidR="00F625DC" w:rsidRDefault="00000000">
            <w:pPr>
              <w:topLinePunct/>
              <w:spacing w:line="440" w:lineRule="exact"/>
              <w:jc w:val="center"/>
              <w:rPr>
                <w:rFonts w:ascii="宋体" w:hAnsi="宋体" w:hint="eastAsia"/>
                <w:color w:val="000000"/>
                <w:sz w:val="24"/>
              </w:rPr>
            </w:pPr>
            <w:r>
              <w:rPr>
                <w:rFonts w:ascii="宋体" w:hAnsi="宋体"/>
                <w:color w:val="000000"/>
                <w:sz w:val="24"/>
              </w:rPr>
              <w:t>技</w:t>
            </w:r>
            <w:r>
              <w:rPr>
                <w:rFonts w:ascii="宋体" w:hAnsi="宋体" w:hint="eastAsia"/>
                <w:color w:val="000000"/>
                <w:sz w:val="24"/>
              </w:rPr>
              <w:t xml:space="preserve">  </w:t>
            </w:r>
            <w:r>
              <w:rPr>
                <w:rFonts w:ascii="宋体" w:hAnsi="宋体"/>
                <w:color w:val="000000"/>
                <w:sz w:val="24"/>
              </w:rPr>
              <w:t>工</w:t>
            </w:r>
          </w:p>
        </w:tc>
        <w:tc>
          <w:tcPr>
            <w:tcW w:w="1852" w:type="dxa"/>
            <w:gridSpan w:val="2"/>
            <w:tcBorders>
              <w:top w:val="single" w:sz="4" w:space="0" w:color="auto"/>
              <w:left w:val="single" w:sz="4" w:space="0" w:color="auto"/>
              <w:bottom w:val="single" w:sz="4" w:space="0" w:color="auto"/>
              <w:right w:val="single" w:sz="4" w:space="0" w:color="auto"/>
            </w:tcBorders>
            <w:vAlign w:val="center"/>
          </w:tcPr>
          <w:p w14:paraId="668A4274" w14:textId="77777777" w:rsidR="00F625DC" w:rsidRDefault="00F625DC">
            <w:pPr>
              <w:topLinePunct/>
              <w:spacing w:line="440" w:lineRule="exact"/>
              <w:jc w:val="center"/>
              <w:rPr>
                <w:rFonts w:ascii="宋体" w:hAnsi="宋体" w:hint="eastAsia"/>
                <w:color w:val="000000"/>
                <w:sz w:val="24"/>
              </w:rPr>
            </w:pPr>
          </w:p>
        </w:tc>
      </w:tr>
      <w:tr w:rsidR="00F625DC" w14:paraId="0AB6621A" w14:textId="77777777">
        <w:trPr>
          <w:trHeight w:val="1247"/>
        </w:trPr>
        <w:tc>
          <w:tcPr>
            <w:tcW w:w="1728" w:type="dxa"/>
            <w:tcBorders>
              <w:top w:val="single" w:sz="4" w:space="0" w:color="auto"/>
              <w:left w:val="single" w:sz="4" w:space="0" w:color="auto"/>
              <w:right w:val="single" w:sz="4" w:space="0" w:color="auto"/>
            </w:tcBorders>
            <w:vAlign w:val="center"/>
          </w:tcPr>
          <w:p w14:paraId="466B4204" w14:textId="77777777" w:rsidR="00F625DC" w:rsidRDefault="00000000">
            <w:pPr>
              <w:topLinePunct/>
              <w:spacing w:line="440" w:lineRule="exact"/>
              <w:ind w:firstLineChars="100" w:firstLine="240"/>
              <w:jc w:val="center"/>
              <w:rPr>
                <w:rFonts w:ascii="宋体" w:hAnsi="宋体" w:hint="eastAsia"/>
                <w:color w:val="000000"/>
                <w:sz w:val="24"/>
              </w:rPr>
            </w:pPr>
            <w:r>
              <w:rPr>
                <w:rFonts w:ascii="宋体" w:hAnsi="宋体"/>
                <w:color w:val="000000"/>
                <w:sz w:val="24"/>
              </w:rPr>
              <w:t>经营范围</w:t>
            </w:r>
          </w:p>
        </w:tc>
        <w:tc>
          <w:tcPr>
            <w:tcW w:w="6840" w:type="dxa"/>
            <w:gridSpan w:val="9"/>
            <w:tcBorders>
              <w:top w:val="single" w:sz="4" w:space="0" w:color="auto"/>
              <w:left w:val="single" w:sz="4" w:space="0" w:color="auto"/>
              <w:right w:val="single" w:sz="4" w:space="0" w:color="auto"/>
            </w:tcBorders>
            <w:vAlign w:val="center"/>
          </w:tcPr>
          <w:p w14:paraId="1BD08040" w14:textId="77777777" w:rsidR="00F625DC" w:rsidRDefault="00F625DC">
            <w:pPr>
              <w:topLinePunct/>
              <w:spacing w:line="440" w:lineRule="exact"/>
              <w:jc w:val="center"/>
              <w:rPr>
                <w:rFonts w:ascii="宋体" w:hAnsi="宋体" w:hint="eastAsia"/>
                <w:color w:val="000000"/>
                <w:sz w:val="24"/>
              </w:rPr>
            </w:pPr>
          </w:p>
          <w:p w14:paraId="28D4E733" w14:textId="77777777" w:rsidR="00F625DC" w:rsidRDefault="00F625DC">
            <w:pPr>
              <w:topLinePunct/>
              <w:spacing w:line="440" w:lineRule="exact"/>
              <w:rPr>
                <w:rFonts w:ascii="宋体" w:hAnsi="宋体" w:hint="eastAsia"/>
                <w:color w:val="000000"/>
                <w:sz w:val="24"/>
              </w:rPr>
            </w:pPr>
          </w:p>
        </w:tc>
      </w:tr>
      <w:tr w:rsidR="00F625DC" w14:paraId="0E9E56C5" w14:textId="77777777">
        <w:trPr>
          <w:trHeight w:val="615"/>
        </w:trPr>
        <w:tc>
          <w:tcPr>
            <w:tcW w:w="1728" w:type="dxa"/>
            <w:tcBorders>
              <w:top w:val="single" w:sz="4" w:space="0" w:color="auto"/>
              <w:left w:val="single" w:sz="4" w:space="0" w:color="auto"/>
              <w:bottom w:val="single" w:sz="4" w:space="0" w:color="auto"/>
              <w:right w:val="single" w:sz="4" w:space="0" w:color="auto"/>
            </w:tcBorders>
            <w:vAlign w:val="center"/>
          </w:tcPr>
          <w:p w14:paraId="11DE395E" w14:textId="77777777" w:rsidR="00F625DC" w:rsidRDefault="00000000">
            <w:pPr>
              <w:topLinePunct/>
              <w:spacing w:line="440" w:lineRule="exact"/>
              <w:jc w:val="center"/>
              <w:rPr>
                <w:rFonts w:ascii="宋体" w:hAnsi="宋体" w:hint="eastAsia"/>
                <w:color w:val="000000"/>
                <w:sz w:val="24"/>
              </w:rPr>
            </w:pPr>
            <w:r>
              <w:rPr>
                <w:rFonts w:ascii="宋体" w:hAnsi="宋体"/>
                <w:color w:val="000000"/>
                <w:sz w:val="24"/>
              </w:rPr>
              <w:t>备注</w:t>
            </w:r>
          </w:p>
        </w:tc>
        <w:tc>
          <w:tcPr>
            <w:tcW w:w="6840" w:type="dxa"/>
            <w:gridSpan w:val="9"/>
            <w:tcBorders>
              <w:top w:val="single" w:sz="4" w:space="0" w:color="auto"/>
              <w:left w:val="single" w:sz="4" w:space="0" w:color="auto"/>
              <w:bottom w:val="single" w:sz="4" w:space="0" w:color="auto"/>
              <w:right w:val="single" w:sz="4" w:space="0" w:color="auto"/>
            </w:tcBorders>
            <w:vAlign w:val="center"/>
          </w:tcPr>
          <w:p w14:paraId="154B8E4A" w14:textId="77777777" w:rsidR="00F625DC" w:rsidRDefault="00F625DC">
            <w:pPr>
              <w:topLinePunct/>
              <w:spacing w:line="440" w:lineRule="exact"/>
              <w:jc w:val="center"/>
              <w:rPr>
                <w:rFonts w:ascii="宋体" w:hAnsi="宋体" w:hint="eastAsia"/>
                <w:color w:val="000000"/>
                <w:sz w:val="24"/>
              </w:rPr>
            </w:pPr>
          </w:p>
        </w:tc>
      </w:tr>
    </w:tbl>
    <w:p w14:paraId="6B738BA5" w14:textId="77777777" w:rsidR="00F625DC" w:rsidRDefault="00000000">
      <w:pPr>
        <w:spacing w:line="440" w:lineRule="exact"/>
        <w:rPr>
          <w:rFonts w:ascii="宋体" w:hAnsi="宋体" w:hint="eastAsia"/>
          <w:color w:val="000000"/>
          <w:sz w:val="24"/>
        </w:rPr>
      </w:pPr>
      <w:r>
        <w:rPr>
          <w:rFonts w:ascii="宋体" w:hAnsi="宋体" w:hint="eastAsia"/>
          <w:color w:val="000000"/>
          <w:sz w:val="24"/>
        </w:rPr>
        <w:t>1、申请人应当尽可能提供详细的自身情况，包括但不限于注册资金、所有权状况、组织机构及职能、人员构成、项目当地的办事机构类型、其他需要说明的情况等。</w:t>
      </w:r>
    </w:p>
    <w:p w14:paraId="4AC12F1A" w14:textId="77777777" w:rsidR="00F625DC" w:rsidRDefault="00000000">
      <w:pPr>
        <w:spacing w:line="440" w:lineRule="exact"/>
        <w:rPr>
          <w:rFonts w:ascii="宋体" w:hAnsi="宋体" w:hint="eastAsia"/>
          <w:color w:val="000000"/>
          <w:sz w:val="24"/>
        </w:rPr>
        <w:sectPr w:rsidR="00F625DC">
          <w:pgSz w:w="11906" w:h="16838"/>
          <w:pgMar w:top="1440" w:right="1287" w:bottom="1440" w:left="1622" w:header="851" w:footer="992" w:gutter="0"/>
          <w:cols w:space="720"/>
          <w:titlePg/>
          <w:docGrid w:type="lines" w:linePitch="436"/>
        </w:sectPr>
      </w:pPr>
      <w:r>
        <w:rPr>
          <w:rFonts w:ascii="宋体" w:hAnsi="宋体" w:hint="eastAsia"/>
          <w:color w:val="000000"/>
          <w:sz w:val="24"/>
        </w:rPr>
        <w:t>2、本表不够时可复制和扩展，并请在本表后附营业执照、组织机构代码证书、税务登记证书、或者加载统一社会信用代码的营业执照、资质证书等复印件且加盖单位公章。</w:t>
      </w:r>
      <w:r>
        <w:rPr>
          <w:rFonts w:ascii="宋体" w:hAnsi="宋体" w:hint="eastAsia"/>
          <w:color w:val="FF0000"/>
          <w:sz w:val="24"/>
        </w:rPr>
        <w:t>具体要求详见第一章招募公告</w:t>
      </w:r>
    </w:p>
    <w:p w14:paraId="7038E384" w14:textId="77777777" w:rsidR="00F625DC" w:rsidRDefault="00000000">
      <w:pPr>
        <w:rPr>
          <w:rFonts w:ascii="宋体" w:hAnsi="宋体" w:hint="eastAsia"/>
          <w:b/>
          <w:bCs/>
          <w:color w:val="000000"/>
          <w:sz w:val="24"/>
        </w:rPr>
      </w:pPr>
      <w:r>
        <w:rPr>
          <w:rFonts w:ascii="宋体" w:hAnsi="宋体"/>
          <w:b/>
          <w:bCs/>
          <w:color w:val="000000"/>
          <w:sz w:val="24"/>
        </w:rPr>
        <w:lastRenderedPageBreak/>
        <w:t>2、</w:t>
      </w:r>
      <w:r>
        <w:rPr>
          <w:rFonts w:ascii="宋体" w:hAnsi="宋体" w:hint="eastAsia"/>
          <w:b/>
          <w:bCs/>
          <w:color w:val="000000"/>
          <w:sz w:val="24"/>
        </w:rPr>
        <w:t>信誉情况申报表</w:t>
      </w:r>
    </w:p>
    <w:p w14:paraId="517D2E72" w14:textId="77777777" w:rsidR="00F625DC" w:rsidRDefault="00000000">
      <w:pPr>
        <w:spacing w:line="400" w:lineRule="exact"/>
        <w:jc w:val="center"/>
        <w:rPr>
          <w:rFonts w:ascii="宋体" w:hAnsi="宋体" w:hint="eastAsia"/>
          <w:sz w:val="24"/>
        </w:rPr>
      </w:pPr>
      <w:r>
        <w:rPr>
          <w:rFonts w:ascii="宋体" w:hAnsi="宋体" w:hint="eastAsia"/>
          <w:b/>
          <w:sz w:val="24"/>
        </w:rPr>
        <w:t>信誉情况申报表</w:t>
      </w:r>
    </w:p>
    <w:p w14:paraId="4A6BB00B" w14:textId="77777777" w:rsidR="00F625DC" w:rsidRDefault="00000000">
      <w:pPr>
        <w:spacing w:line="400" w:lineRule="exact"/>
        <w:rPr>
          <w:rFonts w:ascii="宋体" w:hAnsi="宋体" w:hint="eastAsia"/>
          <w:sz w:val="24"/>
        </w:rPr>
      </w:pPr>
      <w:r>
        <w:rPr>
          <w:rFonts w:ascii="宋体" w:hAnsi="宋体" w:hint="eastAsia"/>
          <w:sz w:val="24"/>
        </w:rPr>
        <w:t>信誉情况申报相关信息查询截屏按以下格式提供：</w:t>
      </w:r>
    </w:p>
    <w:p w14:paraId="204D6DAA" w14:textId="77777777" w:rsidR="00F625DC" w:rsidRDefault="00000000">
      <w:pPr>
        <w:spacing w:line="400" w:lineRule="exact"/>
        <w:rPr>
          <w:rFonts w:ascii="宋体" w:hAnsi="宋体" w:hint="eastAsia"/>
          <w:b/>
          <w:color w:val="000000"/>
          <w:sz w:val="24"/>
        </w:rPr>
      </w:pPr>
      <w:r>
        <w:rPr>
          <w:rFonts w:ascii="宋体" w:hAnsi="宋体" w:hint="eastAsia"/>
          <w:b/>
          <w:color w:val="000000"/>
          <w:sz w:val="24"/>
        </w:rPr>
        <w:t>（如官网改版，按官网最新的截图为准）</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7"/>
      </w:tblGrid>
      <w:tr w:rsidR="00F625DC" w14:paraId="7EE25B11" w14:textId="77777777">
        <w:trPr>
          <w:jc w:val="center"/>
        </w:trPr>
        <w:tc>
          <w:tcPr>
            <w:tcW w:w="5000" w:type="pct"/>
            <w:vAlign w:val="center"/>
          </w:tcPr>
          <w:p w14:paraId="5574DA2A" w14:textId="77777777" w:rsidR="00F625DC" w:rsidRDefault="00000000">
            <w:pPr>
              <w:spacing w:line="400" w:lineRule="exact"/>
              <w:jc w:val="left"/>
              <w:rPr>
                <w:rFonts w:ascii="宋体" w:hAnsi="宋体" w:hint="eastAsia"/>
                <w:color w:val="000000"/>
                <w:sz w:val="24"/>
              </w:rPr>
            </w:pPr>
            <w:r>
              <w:rPr>
                <w:rFonts w:ascii="宋体" w:hAnsi="宋体" w:hint="eastAsia"/>
                <w:color w:val="000000"/>
                <w:sz w:val="24"/>
              </w:rPr>
              <w:t>1、不得被工商行政管理机关在全国企业信用信息公示系统中列入严重违法失信企业名单，须提供全国企业信用信息公示系统“列入严重违法失信企业名单（黑名单）信息” 查询结果的截屏记录。</w:t>
            </w:r>
          </w:p>
        </w:tc>
      </w:tr>
      <w:tr w:rsidR="00F625DC" w14:paraId="12750A46" w14:textId="77777777">
        <w:trPr>
          <w:trHeight w:val="7639"/>
          <w:jc w:val="center"/>
        </w:trPr>
        <w:tc>
          <w:tcPr>
            <w:tcW w:w="5000" w:type="pct"/>
          </w:tcPr>
          <w:p w14:paraId="4CCC84E6" w14:textId="77777777" w:rsidR="00F625DC" w:rsidRDefault="00000000">
            <w:pPr>
              <w:spacing w:line="400" w:lineRule="exact"/>
              <w:jc w:val="left"/>
              <w:rPr>
                <w:rFonts w:ascii="宋体" w:hAnsi="宋体" w:hint="eastAsia"/>
                <w:color w:val="000000"/>
                <w:sz w:val="24"/>
              </w:rPr>
            </w:pPr>
            <w:r>
              <w:rPr>
                <w:rFonts w:ascii="宋体" w:hAnsi="宋体" w:hint="eastAsia"/>
                <w:color w:val="000000"/>
                <w:sz w:val="24"/>
              </w:rPr>
              <w:t>截图</w:t>
            </w:r>
            <w:r>
              <w:rPr>
                <w:rFonts w:ascii="宋体" w:hAnsi="宋体"/>
                <w:noProof/>
                <w:sz w:val="24"/>
              </w:rPr>
              <w:drawing>
                <wp:anchor distT="0" distB="0" distL="114300" distR="114300" simplePos="0" relativeHeight="251663360" behindDoc="0" locked="0" layoutInCell="1" allowOverlap="1" wp14:anchorId="2062193F" wp14:editId="6E6F4AF8">
                  <wp:simplePos x="0" y="0"/>
                  <wp:positionH relativeFrom="column">
                    <wp:posOffset>-46355</wp:posOffset>
                  </wp:positionH>
                  <wp:positionV relativeFrom="paragraph">
                    <wp:posOffset>300355</wp:posOffset>
                  </wp:positionV>
                  <wp:extent cx="5324475" cy="3018155"/>
                  <wp:effectExtent l="0" t="0" r="9525" b="10795"/>
                  <wp:wrapTopAndBottom/>
                  <wp:docPr id="5" name="图片 23" descr="说明: C:\Users\cgb\AppData\Local\Temp\156350126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3" descr="说明: C:\Users\cgb\AppData\Local\Temp\1563501265(1).png"/>
                          <pic:cNvPicPr>
                            <a:picLocks noChangeAspect="1"/>
                          </pic:cNvPicPr>
                        </pic:nvPicPr>
                        <pic:blipFill>
                          <a:blip r:embed="rId12"/>
                          <a:stretch>
                            <a:fillRect/>
                          </a:stretch>
                        </pic:blipFill>
                        <pic:spPr>
                          <a:xfrm>
                            <a:off x="0" y="0"/>
                            <a:ext cx="5324475" cy="3018155"/>
                          </a:xfrm>
                          <a:prstGeom prst="rect">
                            <a:avLst/>
                          </a:prstGeom>
                          <a:noFill/>
                          <a:ln>
                            <a:noFill/>
                          </a:ln>
                        </pic:spPr>
                      </pic:pic>
                    </a:graphicData>
                  </a:graphic>
                </wp:anchor>
              </w:drawing>
            </w:r>
            <w:r>
              <w:rPr>
                <w:rFonts w:ascii="宋体" w:hAnsi="宋体" w:hint="eastAsia"/>
                <w:color w:val="000000"/>
                <w:sz w:val="24"/>
              </w:rPr>
              <w:t>样式：</w:t>
            </w:r>
          </w:p>
          <w:p w14:paraId="5D1350C8" w14:textId="77777777" w:rsidR="00F625DC" w:rsidRDefault="00F625DC">
            <w:pPr>
              <w:spacing w:line="400" w:lineRule="exact"/>
              <w:jc w:val="center"/>
              <w:rPr>
                <w:rFonts w:ascii="宋体" w:hAnsi="宋体" w:hint="eastAsia"/>
                <w:color w:val="000000"/>
                <w:sz w:val="24"/>
              </w:rPr>
            </w:pPr>
          </w:p>
          <w:p w14:paraId="490EF1B5" w14:textId="77777777" w:rsidR="00F625DC" w:rsidRDefault="00000000">
            <w:pPr>
              <w:spacing w:line="400" w:lineRule="exact"/>
              <w:jc w:val="left"/>
              <w:rPr>
                <w:rFonts w:ascii="宋体" w:hAnsi="宋体" w:hint="eastAsia"/>
                <w:color w:val="000000"/>
                <w:sz w:val="24"/>
              </w:rPr>
            </w:pPr>
            <w:r>
              <w:rPr>
                <w:rFonts w:ascii="宋体" w:hAnsi="宋体" w:hint="eastAsia"/>
                <w:color w:val="000000"/>
                <w:sz w:val="24"/>
              </w:rPr>
              <w:t>请申请人提供国家企业信用信息公示系统“列入严重违法失信企业名单（黑名单）信息” 查询结果的截屏记录。</w:t>
            </w:r>
          </w:p>
          <w:p w14:paraId="5D5B798E" w14:textId="77777777" w:rsidR="00F625DC" w:rsidRDefault="00F625DC">
            <w:pPr>
              <w:spacing w:line="400" w:lineRule="exact"/>
              <w:jc w:val="center"/>
              <w:rPr>
                <w:rFonts w:ascii="宋体" w:hAnsi="宋体" w:hint="eastAsia"/>
                <w:color w:val="000000"/>
                <w:sz w:val="24"/>
              </w:rPr>
            </w:pPr>
          </w:p>
          <w:p w14:paraId="19531D65" w14:textId="77777777" w:rsidR="00F625DC" w:rsidRDefault="00F625DC">
            <w:pPr>
              <w:spacing w:line="400" w:lineRule="exact"/>
              <w:jc w:val="center"/>
              <w:rPr>
                <w:rFonts w:ascii="宋体" w:hAnsi="宋体" w:hint="eastAsia"/>
                <w:color w:val="000000"/>
                <w:sz w:val="24"/>
              </w:rPr>
            </w:pPr>
          </w:p>
          <w:p w14:paraId="249B793F" w14:textId="77777777" w:rsidR="00F625DC" w:rsidRDefault="00F625DC">
            <w:pPr>
              <w:spacing w:line="400" w:lineRule="exact"/>
              <w:jc w:val="center"/>
              <w:rPr>
                <w:rFonts w:ascii="宋体" w:hAnsi="宋体" w:hint="eastAsia"/>
                <w:color w:val="000000"/>
                <w:sz w:val="24"/>
              </w:rPr>
            </w:pPr>
          </w:p>
          <w:p w14:paraId="7B871949" w14:textId="77777777" w:rsidR="00F625DC" w:rsidRDefault="00F625DC">
            <w:pPr>
              <w:spacing w:line="400" w:lineRule="exact"/>
              <w:jc w:val="center"/>
              <w:rPr>
                <w:rFonts w:ascii="宋体" w:hAnsi="宋体" w:hint="eastAsia"/>
                <w:color w:val="000000"/>
                <w:sz w:val="24"/>
              </w:rPr>
            </w:pPr>
          </w:p>
          <w:p w14:paraId="08E1F697" w14:textId="77777777" w:rsidR="00F625DC" w:rsidRDefault="00F625DC">
            <w:pPr>
              <w:spacing w:line="400" w:lineRule="exact"/>
              <w:jc w:val="center"/>
              <w:rPr>
                <w:rFonts w:ascii="宋体" w:hAnsi="宋体" w:hint="eastAsia"/>
                <w:color w:val="000000"/>
                <w:sz w:val="24"/>
              </w:rPr>
            </w:pPr>
          </w:p>
          <w:p w14:paraId="5FBDB613" w14:textId="77777777" w:rsidR="00F625DC" w:rsidRDefault="00F625DC">
            <w:pPr>
              <w:spacing w:line="400" w:lineRule="exact"/>
              <w:jc w:val="center"/>
              <w:rPr>
                <w:rFonts w:ascii="宋体" w:hAnsi="宋体" w:hint="eastAsia"/>
                <w:color w:val="000000"/>
                <w:sz w:val="24"/>
              </w:rPr>
            </w:pPr>
          </w:p>
          <w:p w14:paraId="0BFEF217" w14:textId="77777777" w:rsidR="00F625DC" w:rsidRDefault="00F625DC">
            <w:pPr>
              <w:spacing w:line="400" w:lineRule="exact"/>
              <w:jc w:val="center"/>
              <w:rPr>
                <w:rFonts w:ascii="宋体" w:hAnsi="宋体" w:hint="eastAsia"/>
                <w:color w:val="000000"/>
                <w:sz w:val="24"/>
              </w:rPr>
            </w:pPr>
          </w:p>
          <w:p w14:paraId="4E9A0125" w14:textId="77777777" w:rsidR="00F625DC" w:rsidRDefault="00F625DC">
            <w:pPr>
              <w:spacing w:line="400" w:lineRule="exact"/>
              <w:jc w:val="center"/>
              <w:rPr>
                <w:rFonts w:ascii="宋体" w:hAnsi="宋体" w:hint="eastAsia"/>
                <w:color w:val="000000"/>
                <w:sz w:val="24"/>
              </w:rPr>
            </w:pPr>
          </w:p>
          <w:p w14:paraId="052AC967" w14:textId="77777777" w:rsidR="00F625DC" w:rsidRDefault="00F625DC">
            <w:pPr>
              <w:spacing w:line="400" w:lineRule="exact"/>
              <w:jc w:val="center"/>
              <w:rPr>
                <w:rFonts w:ascii="宋体" w:hAnsi="宋体" w:hint="eastAsia"/>
                <w:color w:val="000000"/>
                <w:sz w:val="24"/>
              </w:rPr>
            </w:pPr>
          </w:p>
          <w:p w14:paraId="557D298B" w14:textId="77777777" w:rsidR="00F625DC" w:rsidRDefault="00F625DC">
            <w:pPr>
              <w:spacing w:line="400" w:lineRule="exact"/>
              <w:jc w:val="center"/>
              <w:rPr>
                <w:rFonts w:ascii="宋体" w:hAnsi="宋体" w:hint="eastAsia"/>
                <w:color w:val="000000"/>
                <w:sz w:val="24"/>
              </w:rPr>
            </w:pPr>
          </w:p>
          <w:p w14:paraId="3DAF8B05" w14:textId="77777777" w:rsidR="00F625DC" w:rsidRDefault="00F625DC">
            <w:pPr>
              <w:spacing w:line="400" w:lineRule="exact"/>
              <w:jc w:val="center"/>
              <w:rPr>
                <w:rFonts w:ascii="宋体" w:hAnsi="宋体" w:hint="eastAsia"/>
                <w:color w:val="000000"/>
                <w:sz w:val="24"/>
              </w:rPr>
            </w:pPr>
          </w:p>
        </w:tc>
      </w:tr>
      <w:tr w:rsidR="00F625DC" w14:paraId="3F8185C6" w14:textId="77777777">
        <w:trPr>
          <w:jc w:val="center"/>
        </w:trPr>
        <w:tc>
          <w:tcPr>
            <w:tcW w:w="5000" w:type="pct"/>
            <w:vAlign w:val="center"/>
          </w:tcPr>
          <w:p w14:paraId="2F17CF89" w14:textId="77777777" w:rsidR="00F625DC" w:rsidRDefault="00000000">
            <w:pPr>
              <w:spacing w:line="400" w:lineRule="exact"/>
              <w:jc w:val="left"/>
              <w:rPr>
                <w:rFonts w:ascii="宋体" w:hAnsi="宋体" w:hint="eastAsia"/>
                <w:color w:val="000000"/>
                <w:sz w:val="24"/>
              </w:rPr>
            </w:pPr>
            <w:r>
              <w:rPr>
                <w:rFonts w:ascii="宋体" w:hAnsi="宋体"/>
                <w:color w:val="000000"/>
                <w:sz w:val="24"/>
              </w:rPr>
              <w:lastRenderedPageBreak/>
              <w:t>2</w:t>
            </w:r>
            <w:r>
              <w:rPr>
                <w:rFonts w:ascii="宋体" w:hAnsi="宋体" w:hint="eastAsia"/>
                <w:color w:val="000000"/>
                <w:sz w:val="24"/>
              </w:rPr>
              <w:t>、不得存在在企业的经营活动中存在重大违法行为、被依法列为失信被执行人、纳入广东广电网络供应商黑名单、申请人及与申请人存在控股关系（即上述公司或上述公司的控股股东/投资人在申请人的持股比例达到50%及以上）的情形。要求公司过去3年内未曾与广东广电网络发生重大负面事件（严重违约、重大项目质量或安全问题等情形）。</w:t>
            </w:r>
          </w:p>
        </w:tc>
      </w:tr>
      <w:tr w:rsidR="00F625DC" w14:paraId="5E79FADA" w14:textId="77777777">
        <w:trPr>
          <w:jc w:val="center"/>
        </w:trPr>
        <w:tc>
          <w:tcPr>
            <w:tcW w:w="5000" w:type="pct"/>
            <w:vAlign w:val="center"/>
          </w:tcPr>
          <w:p w14:paraId="66F5CFF3" w14:textId="77777777" w:rsidR="00F625DC" w:rsidRDefault="00000000">
            <w:pPr>
              <w:spacing w:line="400" w:lineRule="exact"/>
              <w:jc w:val="left"/>
              <w:rPr>
                <w:rFonts w:ascii="宋体" w:hAnsi="宋体" w:hint="eastAsia"/>
                <w:color w:val="000000"/>
                <w:sz w:val="24"/>
              </w:rPr>
            </w:pPr>
            <w:r>
              <w:rPr>
                <w:rFonts w:ascii="宋体" w:hAnsi="宋体"/>
                <w:noProof/>
                <w:sz w:val="24"/>
              </w:rPr>
              <w:drawing>
                <wp:anchor distT="0" distB="0" distL="114300" distR="114300" simplePos="0" relativeHeight="251664384" behindDoc="1" locked="0" layoutInCell="1" allowOverlap="1" wp14:anchorId="3E9BF811" wp14:editId="00887447">
                  <wp:simplePos x="0" y="0"/>
                  <wp:positionH relativeFrom="column">
                    <wp:posOffset>110490</wp:posOffset>
                  </wp:positionH>
                  <wp:positionV relativeFrom="paragraph">
                    <wp:posOffset>335280</wp:posOffset>
                  </wp:positionV>
                  <wp:extent cx="5427980" cy="4700905"/>
                  <wp:effectExtent l="0" t="0" r="1270" b="4445"/>
                  <wp:wrapTopAndBottom/>
                  <wp:docPr id="8" name="图片 24" descr="说明: C:\Users\cgb\AppData\Roaming\Tencent\Users\34036635\QQ\WinTemp\RichOle\MZA)9UKL@LR`7U[]@_]UV)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4" descr="说明: C:\Users\cgb\AppData\Roaming\Tencent\Users\34036635\QQ\WinTemp\RichOle\MZA)9UKL@LR`7U[]@_]UV)L.png"/>
                          <pic:cNvPicPr>
                            <a:picLocks noChangeAspect="1"/>
                          </pic:cNvPicPr>
                        </pic:nvPicPr>
                        <pic:blipFill>
                          <a:blip r:embed="rId13"/>
                          <a:stretch>
                            <a:fillRect/>
                          </a:stretch>
                        </pic:blipFill>
                        <pic:spPr>
                          <a:xfrm>
                            <a:off x="0" y="0"/>
                            <a:ext cx="5427980" cy="4700905"/>
                          </a:xfrm>
                          <a:prstGeom prst="rect">
                            <a:avLst/>
                          </a:prstGeom>
                          <a:noFill/>
                          <a:ln>
                            <a:noFill/>
                          </a:ln>
                        </pic:spPr>
                      </pic:pic>
                    </a:graphicData>
                  </a:graphic>
                </wp:anchor>
              </w:drawing>
            </w:r>
            <w:r>
              <w:rPr>
                <w:rFonts w:ascii="宋体" w:hAnsi="宋体" w:hint="eastAsia"/>
                <w:color w:val="000000"/>
                <w:sz w:val="24"/>
              </w:rPr>
              <w:t>截图样式：</w:t>
            </w:r>
          </w:p>
          <w:p w14:paraId="7F378101" w14:textId="77777777" w:rsidR="00F625DC" w:rsidRDefault="00F625DC">
            <w:pPr>
              <w:spacing w:line="400" w:lineRule="exact"/>
              <w:jc w:val="left"/>
              <w:rPr>
                <w:rFonts w:ascii="宋体" w:hAnsi="宋体" w:hint="eastAsia"/>
                <w:color w:val="000000"/>
                <w:sz w:val="24"/>
              </w:rPr>
            </w:pPr>
          </w:p>
          <w:p w14:paraId="0F5CFA81" w14:textId="77777777" w:rsidR="00F625DC" w:rsidRDefault="00000000">
            <w:pPr>
              <w:spacing w:line="400" w:lineRule="exact"/>
              <w:jc w:val="left"/>
              <w:rPr>
                <w:rFonts w:ascii="宋体" w:hAnsi="宋体" w:hint="eastAsia"/>
                <w:color w:val="000000"/>
                <w:sz w:val="24"/>
              </w:rPr>
            </w:pPr>
            <w:r>
              <w:rPr>
                <w:rFonts w:ascii="宋体" w:hAnsi="宋体" w:hint="eastAsia"/>
                <w:color w:val="000000"/>
                <w:sz w:val="24"/>
              </w:rPr>
              <w:t>请申请人提供国家企业信用信息公示系统“股东及出资信息” 查询结果的截屏记录。</w:t>
            </w:r>
          </w:p>
          <w:p w14:paraId="7D02D324" w14:textId="77777777" w:rsidR="00F625DC" w:rsidRDefault="00F625DC">
            <w:pPr>
              <w:spacing w:line="400" w:lineRule="exact"/>
              <w:jc w:val="left"/>
              <w:rPr>
                <w:rFonts w:ascii="宋体" w:hAnsi="宋体" w:hint="eastAsia"/>
                <w:color w:val="000000"/>
                <w:sz w:val="24"/>
              </w:rPr>
            </w:pPr>
          </w:p>
          <w:p w14:paraId="706B19B1" w14:textId="77777777" w:rsidR="00F625DC" w:rsidRDefault="00F625DC">
            <w:pPr>
              <w:spacing w:line="400" w:lineRule="exact"/>
              <w:jc w:val="left"/>
              <w:rPr>
                <w:rFonts w:ascii="宋体" w:hAnsi="宋体" w:hint="eastAsia"/>
                <w:color w:val="000000"/>
                <w:sz w:val="24"/>
              </w:rPr>
            </w:pPr>
          </w:p>
          <w:p w14:paraId="57C580D4" w14:textId="77777777" w:rsidR="00F625DC" w:rsidRDefault="00F625DC">
            <w:pPr>
              <w:spacing w:line="400" w:lineRule="exact"/>
              <w:jc w:val="left"/>
              <w:rPr>
                <w:rFonts w:ascii="宋体" w:hAnsi="宋体" w:hint="eastAsia"/>
                <w:color w:val="000000"/>
                <w:sz w:val="24"/>
              </w:rPr>
            </w:pPr>
          </w:p>
          <w:p w14:paraId="4EEC23A6" w14:textId="77777777" w:rsidR="00F625DC" w:rsidRDefault="00F625DC">
            <w:pPr>
              <w:spacing w:line="400" w:lineRule="exact"/>
              <w:jc w:val="left"/>
              <w:rPr>
                <w:rFonts w:ascii="宋体" w:hAnsi="宋体" w:hint="eastAsia"/>
                <w:color w:val="000000"/>
                <w:sz w:val="24"/>
              </w:rPr>
            </w:pPr>
          </w:p>
          <w:p w14:paraId="542080F4" w14:textId="77777777" w:rsidR="00F625DC" w:rsidRDefault="00F625DC">
            <w:pPr>
              <w:spacing w:line="400" w:lineRule="exact"/>
              <w:jc w:val="left"/>
              <w:rPr>
                <w:rFonts w:ascii="宋体" w:hAnsi="宋体" w:hint="eastAsia"/>
                <w:color w:val="000000"/>
                <w:sz w:val="24"/>
              </w:rPr>
            </w:pPr>
          </w:p>
          <w:p w14:paraId="7DFFEED2" w14:textId="77777777" w:rsidR="00F625DC" w:rsidRDefault="00F625DC">
            <w:pPr>
              <w:spacing w:line="400" w:lineRule="exact"/>
              <w:jc w:val="left"/>
              <w:rPr>
                <w:rFonts w:ascii="宋体" w:hAnsi="宋体" w:hint="eastAsia"/>
                <w:color w:val="000000"/>
                <w:sz w:val="24"/>
              </w:rPr>
            </w:pPr>
          </w:p>
        </w:tc>
      </w:tr>
      <w:tr w:rsidR="00F625DC" w14:paraId="0AEB0585" w14:textId="77777777">
        <w:trPr>
          <w:jc w:val="center"/>
        </w:trPr>
        <w:tc>
          <w:tcPr>
            <w:tcW w:w="5000" w:type="pct"/>
            <w:vAlign w:val="center"/>
          </w:tcPr>
          <w:p w14:paraId="0899741C" w14:textId="77777777" w:rsidR="00F625DC" w:rsidRDefault="00000000">
            <w:pPr>
              <w:spacing w:line="400" w:lineRule="exact"/>
              <w:jc w:val="left"/>
              <w:rPr>
                <w:rFonts w:ascii="宋体" w:hAnsi="宋体" w:hint="eastAsia"/>
                <w:color w:val="000000"/>
                <w:sz w:val="24"/>
              </w:rPr>
            </w:pPr>
            <w:r>
              <w:rPr>
                <w:rFonts w:ascii="宋体" w:hAnsi="宋体" w:hint="eastAsia"/>
                <w:color w:val="000000"/>
                <w:sz w:val="24"/>
              </w:rPr>
              <w:lastRenderedPageBreak/>
              <w:t>3、申请人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w:t>
            </w:r>
          </w:p>
          <w:p w14:paraId="020813C4" w14:textId="77777777" w:rsidR="00F625DC" w:rsidRDefault="00000000">
            <w:pPr>
              <w:spacing w:line="400" w:lineRule="exact"/>
              <w:jc w:val="left"/>
              <w:rPr>
                <w:rFonts w:ascii="宋体" w:hAnsi="宋体" w:hint="eastAsia"/>
                <w:color w:val="000000"/>
                <w:sz w:val="24"/>
              </w:rPr>
            </w:pPr>
            <w:r>
              <w:rPr>
                <w:rFonts w:ascii="宋体" w:hAnsi="宋体" w:hint="eastAsia"/>
                <w:color w:val="000000"/>
                <w:sz w:val="24"/>
              </w:rPr>
              <w:t>须提供“信用中国”网站（查询位置：信用中国首页-专项查询）、中国政府采购网相关查询结果的截屏记录。</w:t>
            </w:r>
          </w:p>
        </w:tc>
      </w:tr>
      <w:tr w:rsidR="00F625DC" w14:paraId="5BA3524D" w14:textId="77777777">
        <w:trPr>
          <w:trHeight w:val="3232"/>
          <w:jc w:val="center"/>
        </w:trPr>
        <w:tc>
          <w:tcPr>
            <w:tcW w:w="5000" w:type="pct"/>
            <w:vAlign w:val="center"/>
          </w:tcPr>
          <w:p w14:paraId="753F8573" w14:textId="77777777" w:rsidR="00F625DC" w:rsidRDefault="00000000">
            <w:pPr>
              <w:spacing w:line="400" w:lineRule="exact"/>
              <w:jc w:val="left"/>
              <w:rPr>
                <w:rFonts w:ascii="宋体" w:hAnsi="宋体" w:hint="eastAsia"/>
                <w:i/>
                <w:color w:val="FF0000"/>
                <w:sz w:val="24"/>
              </w:rPr>
            </w:pPr>
            <w:r>
              <w:rPr>
                <w:rFonts w:ascii="宋体" w:hAnsi="宋体" w:hint="eastAsia"/>
                <w:i/>
                <w:color w:val="FF0000"/>
                <w:sz w:val="24"/>
              </w:rPr>
              <w:t>“信用中国”网站请按照下图蓝色框进入截图界面</w:t>
            </w:r>
          </w:p>
          <w:p w14:paraId="20EF7E36" w14:textId="77777777" w:rsidR="00F625DC" w:rsidRDefault="00F625DC">
            <w:pPr>
              <w:spacing w:line="400" w:lineRule="exact"/>
              <w:jc w:val="left"/>
              <w:rPr>
                <w:rFonts w:ascii="宋体" w:hAnsi="宋体" w:hint="eastAsia"/>
                <w:color w:val="000000"/>
                <w:sz w:val="24"/>
              </w:rPr>
            </w:pPr>
          </w:p>
          <w:p w14:paraId="1EC9A879" w14:textId="77777777" w:rsidR="00F625DC" w:rsidRDefault="00F625DC">
            <w:pPr>
              <w:spacing w:line="400" w:lineRule="exact"/>
              <w:jc w:val="left"/>
              <w:rPr>
                <w:rFonts w:ascii="宋体" w:hAnsi="宋体" w:hint="eastAsia"/>
                <w:color w:val="000000"/>
                <w:sz w:val="24"/>
              </w:rPr>
            </w:pPr>
          </w:p>
          <w:p w14:paraId="3950EF0B" w14:textId="77777777" w:rsidR="00F625DC" w:rsidRDefault="00F625DC">
            <w:pPr>
              <w:spacing w:line="400" w:lineRule="exact"/>
              <w:jc w:val="left"/>
              <w:rPr>
                <w:rFonts w:ascii="宋体" w:hAnsi="宋体" w:hint="eastAsia"/>
                <w:color w:val="000000"/>
                <w:sz w:val="24"/>
              </w:rPr>
            </w:pPr>
          </w:p>
          <w:p w14:paraId="70EF3E9A" w14:textId="77777777" w:rsidR="00F625DC" w:rsidRDefault="00000000">
            <w:pPr>
              <w:spacing w:line="400" w:lineRule="exact"/>
              <w:jc w:val="left"/>
              <w:rPr>
                <w:rFonts w:ascii="宋体" w:hAnsi="宋体" w:hint="eastAsia"/>
                <w:color w:val="000000"/>
                <w:sz w:val="24"/>
              </w:rPr>
            </w:pPr>
            <w:r>
              <w:rPr>
                <w:noProof/>
              </w:rPr>
              <w:drawing>
                <wp:inline distT="0" distB="0" distL="0" distR="0" wp14:anchorId="0DE181F1" wp14:editId="1F42AC3B">
                  <wp:extent cx="5713095" cy="943610"/>
                  <wp:effectExtent l="0" t="0" r="1905" b="889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4"/>
                          <a:stretch>
                            <a:fillRect/>
                          </a:stretch>
                        </pic:blipFill>
                        <pic:spPr>
                          <a:xfrm>
                            <a:off x="0" y="0"/>
                            <a:ext cx="5713095" cy="943610"/>
                          </a:xfrm>
                          <a:prstGeom prst="rect">
                            <a:avLst/>
                          </a:prstGeom>
                        </pic:spPr>
                      </pic:pic>
                    </a:graphicData>
                  </a:graphic>
                </wp:inline>
              </w:drawing>
            </w:r>
          </w:p>
          <w:p w14:paraId="25419055" w14:textId="77777777" w:rsidR="00F625DC" w:rsidRDefault="00F625DC">
            <w:pPr>
              <w:spacing w:line="400" w:lineRule="exact"/>
              <w:jc w:val="left"/>
              <w:rPr>
                <w:rFonts w:ascii="宋体" w:hAnsi="宋体" w:hint="eastAsia"/>
                <w:color w:val="000000"/>
                <w:sz w:val="24"/>
              </w:rPr>
            </w:pPr>
          </w:p>
          <w:p w14:paraId="5F4AE66B" w14:textId="77777777" w:rsidR="00F625DC" w:rsidRDefault="00F625DC">
            <w:pPr>
              <w:spacing w:line="400" w:lineRule="exact"/>
              <w:jc w:val="left"/>
              <w:rPr>
                <w:rFonts w:ascii="宋体" w:hAnsi="宋体" w:hint="eastAsia"/>
                <w:color w:val="000000"/>
                <w:sz w:val="24"/>
              </w:rPr>
            </w:pPr>
          </w:p>
          <w:p w14:paraId="57767308" w14:textId="77777777" w:rsidR="00F625DC" w:rsidRDefault="00F625DC">
            <w:pPr>
              <w:spacing w:line="400" w:lineRule="exact"/>
              <w:jc w:val="left"/>
              <w:rPr>
                <w:rFonts w:ascii="宋体" w:hAnsi="宋体" w:hint="eastAsia"/>
                <w:color w:val="000000"/>
                <w:sz w:val="24"/>
              </w:rPr>
            </w:pPr>
          </w:p>
          <w:p w14:paraId="7627E3C7" w14:textId="77777777" w:rsidR="00F625DC" w:rsidRDefault="00F625DC">
            <w:pPr>
              <w:spacing w:line="400" w:lineRule="exact"/>
              <w:jc w:val="left"/>
              <w:rPr>
                <w:rFonts w:ascii="宋体" w:hAnsi="宋体" w:hint="eastAsia"/>
                <w:color w:val="000000"/>
                <w:sz w:val="24"/>
              </w:rPr>
            </w:pPr>
          </w:p>
          <w:p w14:paraId="735A3C61" w14:textId="77777777" w:rsidR="00F625DC" w:rsidRDefault="00F625DC">
            <w:pPr>
              <w:spacing w:line="400" w:lineRule="exact"/>
              <w:jc w:val="left"/>
              <w:rPr>
                <w:rFonts w:ascii="宋体" w:hAnsi="宋体" w:hint="eastAsia"/>
                <w:color w:val="000000"/>
                <w:sz w:val="24"/>
              </w:rPr>
            </w:pPr>
          </w:p>
          <w:p w14:paraId="67CB5570" w14:textId="77777777" w:rsidR="00F625DC" w:rsidRDefault="00F625DC">
            <w:pPr>
              <w:spacing w:line="400" w:lineRule="exact"/>
              <w:jc w:val="left"/>
              <w:rPr>
                <w:rFonts w:ascii="宋体" w:hAnsi="宋体" w:hint="eastAsia"/>
                <w:color w:val="000000"/>
                <w:sz w:val="24"/>
              </w:rPr>
            </w:pPr>
          </w:p>
          <w:p w14:paraId="7E99A1CB" w14:textId="77777777" w:rsidR="00F625DC" w:rsidRDefault="00F625DC">
            <w:pPr>
              <w:spacing w:line="400" w:lineRule="exact"/>
              <w:jc w:val="left"/>
              <w:rPr>
                <w:rFonts w:ascii="宋体" w:hAnsi="宋体" w:hint="eastAsia"/>
                <w:color w:val="000000"/>
                <w:sz w:val="24"/>
              </w:rPr>
            </w:pPr>
          </w:p>
          <w:p w14:paraId="66E0EF77" w14:textId="77777777" w:rsidR="00F625DC" w:rsidRDefault="00000000">
            <w:pPr>
              <w:spacing w:line="400" w:lineRule="exact"/>
              <w:jc w:val="left"/>
              <w:rPr>
                <w:rFonts w:ascii="宋体" w:hAnsi="宋体" w:hint="eastAsia"/>
                <w:color w:val="000000"/>
                <w:sz w:val="24"/>
              </w:rPr>
            </w:pPr>
            <w:r>
              <w:rPr>
                <w:noProof/>
              </w:rPr>
              <w:drawing>
                <wp:inline distT="0" distB="0" distL="0" distR="0" wp14:anchorId="5BD622D2" wp14:editId="4102AA25">
                  <wp:extent cx="3206750" cy="203962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5"/>
                          <a:stretch>
                            <a:fillRect/>
                          </a:stretch>
                        </pic:blipFill>
                        <pic:spPr>
                          <a:xfrm>
                            <a:off x="0" y="0"/>
                            <a:ext cx="3236785" cy="2058723"/>
                          </a:xfrm>
                          <a:prstGeom prst="rect">
                            <a:avLst/>
                          </a:prstGeom>
                        </pic:spPr>
                      </pic:pic>
                    </a:graphicData>
                  </a:graphic>
                </wp:inline>
              </w:drawing>
            </w:r>
          </w:p>
          <w:p w14:paraId="5E4F98D9" w14:textId="77777777" w:rsidR="00F625DC" w:rsidRDefault="00000000">
            <w:pPr>
              <w:spacing w:line="400" w:lineRule="exact"/>
              <w:jc w:val="left"/>
              <w:rPr>
                <w:rFonts w:ascii="宋体" w:hAnsi="宋体" w:hint="eastAsia"/>
                <w:color w:val="000000"/>
                <w:sz w:val="24"/>
              </w:rPr>
            </w:pPr>
            <w:r>
              <w:rPr>
                <w:rFonts w:ascii="宋体" w:hAnsi="宋体" w:hint="eastAsia"/>
                <w:color w:val="000000"/>
                <w:sz w:val="24"/>
              </w:rPr>
              <w:t>截图样式：</w:t>
            </w:r>
          </w:p>
          <w:p w14:paraId="2EA796E6" w14:textId="77777777" w:rsidR="00F625DC" w:rsidRDefault="00000000">
            <w:pPr>
              <w:spacing w:line="400" w:lineRule="exact"/>
              <w:jc w:val="left"/>
              <w:rPr>
                <w:rFonts w:ascii="宋体" w:hAnsi="宋体" w:hint="eastAsia"/>
                <w:color w:val="000000"/>
                <w:sz w:val="24"/>
              </w:rPr>
            </w:pPr>
            <w:r>
              <w:rPr>
                <w:rFonts w:ascii="宋体" w:hAnsi="宋体" w:hint="eastAsia"/>
                <w:color w:val="000000"/>
                <w:sz w:val="24"/>
              </w:rPr>
              <w:t>（1）失信被执行人：</w:t>
            </w:r>
          </w:p>
          <w:p w14:paraId="6E54B5C4" w14:textId="77777777" w:rsidR="00F625DC" w:rsidRDefault="00F625DC">
            <w:pPr>
              <w:spacing w:line="400" w:lineRule="exact"/>
              <w:jc w:val="left"/>
              <w:rPr>
                <w:rFonts w:ascii="宋体" w:hAnsi="宋体" w:hint="eastAsia"/>
                <w:color w:val="000000"/>
                <w:sz w:val="24"/>
              </w:rPr>
            </w:pPr>
          </w:p>
          <w:p w14:paraId="42CE1398" w14:textId="77777777" w:rsidR="00F625DC" w:rsidRDefault="00F625DC">
            <w:pPr>
              <w:spacing w:line="400" w:lineRule="exact"/>
              <w:jc w:val="left"/>
              <w:rPr>
                <w:rFonts w:ascii="宋体" w:hAnsi="宋体" w:hint="eastAsia"/>
                <w:color w:val="000000"/>
                <w:sz w:val="24"/>
              </w:rPr>
            </w:pPr>
          </w:p>
          <w:p w14:paraId="76D27D91" w14:textId="77777777" w:rsidR="00F625DC" w:rsidRDefault="00F625DC">
            <w:pPr>
              <w:spacing w:line="400" w:lineRule="exact"/>
              <w:jc w:val="left"/>
              <w:rPr>
                <w:rFonts w:ascii="宋体" w:hAnsi="宋体" w:hint="eastAsia"/>
                <w:color w:val="000000"/>
                <w:sz w:val="24"/>
              </w:rPr>
            </w:pPr>
          </w:p>
          <w:p w14:paraId="04280B3B" w14:textId="77777777" w:rsidR="00F625DC" w:rsidRDefault="00F625DC">
            <w:pPr>
              <w:spacing w:line="400" w:lineRule="exact"/>
              <w:jc w:val="left"/>
              <w:rPr>
                <w:rFonts w:ascii="宋体" w:hAnsi="宋体" w:hint="eastAsia"/>
                <w:color w:val="000000"/>
                <w:sz w:val="24"/>
              </w:rPr>
            </w:pPr>
          </w:p>
          <w:p w14:paraId="0F438B1D" w14:textId="77777777" w:rsidR="00F625DC" w:rsidRDefault="00F625DC">
            <w:pPr>
              <w:spacing w:line="400" w:lineRule="exact"/>
              <w:jc w:val="left"/>
              <w:rPr>
                <w:rFonts w:ascii="宋体" w:hAnsi="宋体" w:hint="eastAsia"/>
                <w:color w:val="000000"/>
                <w:sz w:val="24"/>
              </w:rPr>
            </w:pPr>
          </w:p>
          <w:p w14:paraId="2D3C7F40" w14:textId="77777777" w:rsidR="00F625DC" w:rsidRDefault="00F625DC">
            <w:pPr>
              <w:spacing w:line="400" w:lineRule="exact"/>
              <w:jc w:val="left"/>
              <w:rPr>
                <w:rFonts w:ascii="宋体" w:hAnsi="宋体" w:hint="eastAsia"/>
                <w:color w:val="000000"/>
                <w:sz w:val="24"/>
              </w:rPr>
            </w:pPr>
          </w:p>
          <w:p w14:paraId="04EA7812" w14:textId="77777777" w:rsidR="00F625DC" w:rsidRDefault="00F625DC">
            <w:pPr>
              <w:spacing w:line="400" w:lineRule="exact"/>
              <w:jc w:val="left"/>
              <w:rPr>
                <w:rFonts w:ascii="宋体" w:hAnsi="宋体" w:hint="eastAsia"/>
                <w:color w:val="000000"/>
                <w:sz w:val="24"/>
              </w:rPr>
            </w:pPr>
          </w:p>
          <w:p w14:paraId="320CF865" w14:textId="77777777" w:rsidR="00F625DC" w:rsidRDefault="00F625DC">
            <w:pPr>
              <w:spacing w:line="400" w:lineRule="exact"/>
              <w:jc w:val="left"/>
              <w:rPr>
                <w:rFonts w:ascii="宋体" w:hAnsi="宋体" w:hint="eastAsia"/>
                <w:color w:val="000000"/>
                <w:sz w:val="24"/>
              </w:rPr>
            </w:pPr>
          </w:p>
          <w:p w14:paraId="36A21AD3" w14:textId="77777777" w:rsidR="00F625DC" w:rsidRDefault="00F625DC">
            <w:pPr>
              <w:spacing w:line="400" w:lineRule="exact"/>
              <w:jc w:val="left"/>
              <w:rPr>
                <w:rFonts w:ascii="宋体" w:hAnsi="宋体" w:hint="eastAsia"/>
                <w:color w:val="000000"/>
                <w:sz w:val="24"/>
              </w:rPr>
            </w:pPr>
          </w:p>
          <w:p w14:paraId="03EBEC38" w14:textId="77777777" w:rsidR="00F625DC" w:rsidRDefault="00F625DC">
            <w:pPr>
              <w:spacing w:line="400" w:lineRule="exact"/>
              <w:jc w:val="left"/>
              <w:rPr>
                <w:rFonts w:ascii="宋体" w:hAnsi="宋体" w:hint="eastAsia"/>
                <w:color w:val="000000"/>
                <w:sz w:val="24"/>
              </w:rPr>
            </w:pPr>
          </w:p>
          <w:p w14:paraId="0CD1D279" w14:textId="77777777" w:rsidR="00F625DC" w:rsidRDefault="00F625DC">
            <w:pPr>
              <w:spacing w:line="400" w:lineRule="exact"/>
              <w:jc w:val="left"/>
              <w:rPr>
                <w:rFonts w:ascii="宋体" w:hAnsi="宋体" w:hint="eastAsia"/>
                <w:color w:val="000000"/>
                <w:sz w:val="24"/>
              </w:rPr>
            </w:pPr>
          </w:p>
          <w:p w14:paraId="68843349" w14:textId="77777777" w:rsidR="00F625DC" w:rsidRDefault="00000000">
            <w:pPr>
              <w:spacing w:line="400" w:lineRule="exact"/>
              <w:jc w:val="left"/>
              <w:rPr>
                <w:rFonts w:ascii="宋体" w:hAnsi="宋体" w:hint="eastAsia"/>
                <w:color w:val="000000"/>
                <w:sz w:val="24"/>
              </w:rPr>
            </w:pPr>
            <w:r>
              <w:rPr>
                <w:noProof/>
              </w:rPr>
              <w:drawing>
                <wp:inline distT="0" distB="0" distL="0" distR="0" wp14:anchorId="1E461321" wp14:editId="0158899F">
                  <wp:extent cx="5554345" cy="2869565"/>
                  <wp:effectExtent l="0" t="0" r="8255" b="698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16"/>
                          <a:stretch>
                            <a:fillRect/>
                          </a:stretch>
                        </pic:blipFill>
                        <pic:spPr>
                          <a:xfrm>
                            <a:off x="0" y="0"/>
                            <a:ext cx="5592772" cy="2889117"/>
                          </a:xfrm>
                          <a:prstGeom prst="rect">
                            <a:avLst/>
                          </a:prstGeom>
                        </pic:spPr>
                      </pic:pic>
                    </a:graphicData>
                  </a:graphic>
                </wp:inline>
              </w:drawing>
            </w:r>
          </w:p>
          <w:p w14:paraId="32B074BA" w14:textId="77777777" w:rsidR="00F625DC" w:rsidRDefault="00F625DC">
            <w:pPr>
              <w:spacing w:line="400" w:lineRule="exact"/>
              <w:jc w:val="left"/>
              <w:rPr>
                <w:rFonts w:ascii="宋体" w:hAnsi="宋体" w:hint="eastAsia"/>
                <w:color w:val="000000"/>
                <w:sz w:val="24"/>
              </w:rPr>
            </w:pPr>
          </w:p>
          <w:p w14:paraId="367ACB0E" w14:textId="77777777" w:rsidR="00F625DC" w:rsidRDefault="00F625DC">
            <w:pPr>
              <w:spacing w:line="400" w:lineRule="exact"/>
              <w:jc w:val="left"/>
              <w:rPr>
                <w:rFonts w:ascii="宋体" w:hAnsi="宋体" w:hint="eastAsia"/>
                <w:color w:val="000000"/>
                <w:sz w:val="24"/>
              </w:rPr>
            </w:pPr>
          </w:p>
          <w:p w14:paraId="1FCC9681" w14:textId="77777777" w:rsidR="00F625DC" w:rsidRDefault="00000000">
            <w:pPr>
              <w:spacing w:line="400" w:lineRule="exact"/>
              <w:jc w:val="left"/>
              <w:rPr>
                <w:rFonts w:ascii="宋体" w:hAnsi="宋体" w:hint="eastAsia"/>
                <w:color w:val="000000"/>
                <w:sz w:val="24"/>
              </w:rPr>
            </w:pPr>
            <w:r>
              <w:rPr>
                <w:rFonts w:ascii="宋体" w:hAnsi="宋体" w:hint="eastAsia"/>
                <w:color w:val="000000"/>
                <w:sz w:val="24"/>
              </w:rPr>
              <w:t>（2）政府采购严重违法失信行为记录名单：</w:t>
            </w:r>
          </w:p>
          <w:p w14:paraId="20076B2E" w14:textId="77777777" w:rsidR="002866B3" w:rsidRDefault="002866B3">
            <w:pPr>
              <w:spacing w:line="400" w:lineRule="exact"/>
              <w:jc w:val="left"/>
              <w:rPr>
                <w:rFonts w:ascii="宋体" w:hAnsi="宋体" w:hint="eastAsia"/>
                <w:color w:val="000000"/>
                <w:sz w:val="24"/>
              </w:rPr>
            </w:pPr>
          </w:p>
          <w:p w14:paraId="06B6921B" w14:textId="77777777" w:rsidR="00F625DC" w:rsidRDefault="00F625DC">
            <w:pPr>
              <w:spacing w:line="400" w:lineRule="exact"/>
              <w:jc w:val="left"/>
              <w:rPr>
                <w:rFonts w:ascii="宋体" w:hAnsi="宋体" w:hint="eastAsia"/>
                <w:color w:val="000000"/>
                <w:sz w:val="24"/>
              </w:rPr>
            </w:pPr>
          </w:p>
          <w:p w14:paraId="250FD4FA" w14:textId="77777777" w:rsidR="00F625DC" w:rsidRDefault="00F625DC">
            <w:pPr>
              <w:spacing w:line="400" w:lineRule="exact"/>
              <w:jc w:val="left"/>
              <w:rPr>
                <w:rFonts w:ascii="宋体" w:hAnsi="宋体" w:hint="eastAsia"/>
                <w:color w:val="000000"/>
                <w:sz w:val="24"/>
              </w:rPr>
            </w:pPr>
          </w:p>
          <w:p w14:paraId="6B6A3304" w14:textId="77777777" w:rsidR="00F625DC" w:rsidRDefault="00F625DC">
            <w:pPr>
              <w:spacing w:line="400" w:lineRule="exact"/>
              <w:jc w:val="left"/>
              <w:rPr>
                <w:rFonts w:ascii="宋体" w:hAnsi="宋体" w:hint="eastAsia"/>
                <w:color w:val="000000"/>
                <w:sz w:val="24"/>
              </w:rPr>
            </w:pPr>
          </w:p>
          <w:p w14:paraId="64340322" w14:textId="77777777" w:rsidR="00F625DC" w:rsidRDefault="00F625DC">
            <w:pPr>
              <w:spacing w:line="400" w:lineRule="exact"/>
              <w:jc w:val="left"/>
              <w:rPr>
                <w:rFonts w:ascii="宋体" w:hAnsi="宋体" w:hint="eastAsia"/>
                <w:color w:val="000000"/>
                <w:sz w:val="24"/>
              </w:rPr>
            </w:pPr>
          </w:p>
          <w:p w14:paraId="3A6911BC" w14:textId="77777777" w:rsidR="00F625DC" w:rsidRDefault="00F625DC">
            <w:pPr>
              <w:spacing w:line="400" w:lineRule="exact"/>
              <w:jc w:val="left"/>
              <w:rPr>
                <w:rFonts w:ascii="宋体" w:hAnsi="宋体" w:hint="eastAsia"/>
                <w:color w:val="000000"/>
                <w:sz w:val="24"/>
              </w:rPr>
            </w:pPr>
          </w:p>
          <w:p w14:paraId="6BDA1FBA" w14:textId="77777777" w:rsidR="00F625DC" w:rsidRDefault="00F625DC">
            <w:pPr>
              <w:spacing w:line="400" w:lineRule="exact"/>
              <w:jc w:val="left"/>
              <w:rPr>
                <w:rFonts w:ascii="宋体" w:hAnsi="宋体" w:hint="eastAsia"/>
                <w:color w:val="000000"/>
                <w:sz w:val="24"/>
              </w:rPr>
            </w:pPr>
          </w:p>
          <w:p w14:paraId="2A0018E2" w14:textId="77777777" w:rsidR="00F625DC" w:rsidRDefault="00F625DC">
            <w:pPr>
              <w:spacing w:line="400" w:lineRule="exact"/>
              <w:jc w:val="left"/>
              <w:rPr>
                <w:rFonts w:ascii="宋体" w:hAnsi="宋体" w:hint="eastAsia"/>
                <w:color w:val="000000"/>
                <w:sz w:val="24"/>
              </w:rPr>
            </w:pPr>
          </w:p>
          <w:p w14:paraId="60C768BF" w14:textId="77777777" w:rsidR="00F625DC" w:rsidRDefault="00F625DC">
            <w:pPr>
              <w:spacing w:line="400" w:lineRule="exact"/>
              <w:jc w:val="left"/>
              <w:rPr>
                <w:rFonts w:ascii="宋体" w:hAnsi="宋体" w:hint="eastAsia"/>
                <w:color w:val="000000"/>
                <w:sz w:val="24"/>
              </w:rPr>
            </w:pPr>
          </w:p>
          <w:p w14:paraId="5D0A4EA3" w14:textId="77777777" w:rsidR="00F625DC" w:rsidRDefault="00000000">
            <w:pPr>
              <w:spacing w:line="400" w:lineRule="exact"/>
              <w:jc w:val="left"/>
              <w:rPr>
                <w:rFonts w:ascii="宋体" w:hAnsi="宋体" w:hint="eastAsia"/>
                <w:color w:val="000000"/>
                <w:sz w:val="24"/>
              </w:rPr>
            </w:pPr>
            <w:r>
              <w:rPr>
                <w:noProof/>
              </w:rPr>
              <w:drawing>
                <wp:inline distT="0" distB="0" distL="0" distR="0" wp14:anchorId="3CA447D1" wp14:editId="05B80FEA">
                  <wp:extent cx="5712460" cy="2397114"/>
                  <wp:effectExtent l="0" t="0" r="2540" b="381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17"/>
                          <a:stretch>
                            <a:fillRect/>
                          </a:stretch>
                        </pic:blipFill>
                        <pic:spPr>
                          <a:xfrm>
                            <a:off x="0" y="0"/>
                            <a:ext cx="5737093" cy="2407451"/>
                          </a:xfrm>
                          <a:prstGeom prst="rect">
                            <a:avLst/>
                          </a:prstGeom>
                        </pic:spPr>
                      </pic:pic>
                    </a:graphicData>
                  </a:graphic>
                </wp:inline>
              </w:drawing>
            </w:r>
          </w:p>
          <w:p w14:paraId="6F77A897" w14:textId="77777777" w:rsidR="00F625DC" w:rsidRDefault="00F625DC">
            <w:pPr>
              <w:spacing w:line="400" w:lineRule="exact"/>
              <w:jc w:val="left"/>
              <w:rPr>
                <w:rFonts w:ascii="宋体" w:hAnsi="宋体" w:hint="eastAsia"/>
                <w:color w:val="000000"/>
                <w:sz w:val="24"/>
              </w:rPr>
            </w:pPr>
          </w:p>
          <w:p w14:paraId="5C8B9FD7" w14:textId="77777777" w:rsidR="00F625DC" w:rsidRDefault="00F625DC">
            <w:pPr>
              <w:spacing w:line="400" w:lineRule="exact"/>
              <w:jc w:val="left"/>
              <w:rPr>
                <w:rFonts w:ascii="宋体" w:hAnsi="宋体" w:hint="eastAsia"/>
                <w:color w:val="000000"/>
                <w:sz w:val="24"/>
              </w:rPr>
            </w:pPr>
          </w:p>
          <w:p w14:paraId="737FE606" w14:textId="77777777" w:rsidR="00F625DC" w:rsidRDefault="00F625DC">
            <w:pPr>
              <w:spacing w:line="400" w:lineRule="exact"/>
              <w:jc w:val="left"/>
              <w:rPr>
                <w:rFonts w:ascii="宋体" w:hAnsi="宋体" w:hint="eastAsia"/>
                <w:color w:val="000000"/>
                <w:sz w:val="24"/>
              </w:rPr>
            </w:pPr>
          </w:p>
          <w:p w14:paraId="0CA87C1A" w14:textId="77777777" w:rsidR="00F625DC" w:rsidRDefault="00F625DC">
            <w:pPr>
              <w:spacing w:line="400" w:lineRule="exact"/>
              <w:jc w:val="left"/>
              <w:rPr>
                <w:rFonts w:ascii="宋体" w:hAnsi="宋体" w:hint="eastAsia"/>
                <w:color w:val="000000"/>
                <w:sz w:val="24"/>
              </w:rPr>
            </w:pPr>
          </w:p>
          <w:p w14:paraId="36ADB81B" w14:textId="77777777" w:rsidR="00F625DC" w:rsidRDefault="00F625DC">
            <w:pPr>
              <w:spacing w:line="400" w:lineRule="exact"/>
              <w:jc w:val="left"/>
              <w:rPr>
                <w:rFonts w:ascii="宋体" w:hAnsi="宋体" w:hint="eastAsia"/>
                <w:color w:val="000000"/>
                <w:sz w:val="24"/>
              </w:rPr>
            </w:pPr>
          </w:p>
          <w:p w14:paraId="417CA24D" w14:textId="77777777" w:rsidR="00F625DC" w:rsidRDefault="00F625DC">
            <w:pPr>
              <w:spacing w:line="400" w:lineRule="exact"/>
              <w:jc w:val="left"/>
              <w:rPr>
                <w:rFonts w:ascii="宋体" w:hAnsi="宋体" w:hint="eastAsia"/>
                <w:color w:val="000000"/>
                <w:sz w:val="24"/>
              </w:rPr>
            </w:pPr>
          </w:p>
          <w:p w14:paraId="656B2A2E" w14:textId="77777777" w:rsidR="00F625DC" w:rsidRDefault="00F625DC">
            <w:pPr>
              <w:spacing w:line="400" w:lineRule="exact"/>
              <w:jc w:val="left"/>
              <w:rPr>
                <w:rFonts w:ascii="宋体" w:hAnsi="宋体" w:hint="eastAsia"/>
                <w:color w:val="000000"/>
                <w:sz w:val="24"/>
              </w:rPr>
            </w:pPr>
          </w:p>
          <w:p w14:paraId="5B3E081E" w14:textId="77777777" w:rsidR="00F625DC" w:rsidRDefault="00F625DC">
            <w:pPr>
              <w:spacing w:line="400" w:lineRule="exact"/>
              <w:jc w:val="left"/>
              <w:rPr>
                <w:rFonts w:ascii="宋体" w:hAnsi="宋体" w:hint="eastAsia"/>
                <w:color w:val="000000"/>
                <w:sz w:val="24"/>
              </w:rPr>
            </w:pPr>
          </w:p>
          <w:p w14:paraId="75CA45D4" w14:textId="77777777" w:rsidR="00F625DC" w:rsidRDefault="00F625DC">
            <w:pPr>
              <w:spacing w:line="400" w:lineRule="exact"/>
              <w:jc w:val="left"/>
              <w:rPr>
                <w:rFonts w:ascii="宋体" w:hAnsi="宋体" w:hint="eastAsia"/>
                <w:color w:val="000000"/>
                <w:sz w:val="24"/>
              </w:rPr>
            </w:pPr>
          </w:p>
          <w:p w14:paraId="6BE5DB89" w14:textId="77777777" w:rsidR="00F625DC" w:rsidRDefault="00000000">
            <w:pPr>
              <w:spacing w:line="400" w:lineRule="exact"/>
              <w:jc w:val="left"/>
              <w:rPr>
                <w:rFonts w:ascii="宋体" w:hAnsi="宋体" w:hint="eastAsia"/>
                <w:color w:val="000000"/>
                <w:sz w:val="24"/>
              </w:rPr>
            </w:pPr>
            <w:r>
              <w:rPr>
                <w:rFonts w:ascii="宋体" w:hAnsi="宋体"/>
                <w:noProof/>
                <w:color w:val="000000"/>
                <w:sz w:val="24"/>
              </w:rPr>
              <w:drawing>
                <wp:inline distT="0" distB="0" distL="0" distR="0" wp14:anchorId="676615AE" wp14:editId="525AB10A">
                  <wp:extent cx="5535295" cy="2383790"/>
                  <wp:effectExtent l="0" t="0" r="8255" b="0"/>
                  <wp:docPr id="22" name="图片 22" descr="C:\Users\ADMINI~1\AppData\Local\Temp\WeChat Files\43e35089d5d8db251024d9d572cbdd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C:\Users\ADMINI~1\AppData\Local\Temp\WeChat Files\43e35089d5d8db251024d9d572cbddc.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5688439" cy="2449806"/>
                          </a:xfrm>
                          <a:prstGeom prst="rect">
                            <a:avLst/>
                          </a:prstGeom>
                          <a:noFill/>
                          <a:ln>
                            <a:noFill/>
                          </a:ln>
                        </pic:spPr>
                      </pic:pic>
                    </a:graphicData>
                  </a:graphic>
                </wp:inline>
              </w:drawing>
            </w:r>
          </w:p>
          <w:p w14:paraId="6C240AFB" w14:textId="77777777" w:rsidR="00F625DC" w:rsidRDefault="00000000">
            <w:pPr>
              <w:spacing w:line="400" w:lineRule="exact"/>
              <w:jc w:val="left"/>
              <w:rPr>
                <w:rFonts w:ascii="宋体" w:hAnsi="宋体" w:hint="eastAsia"/>
                <w:color w:val="000000"/>
                <w:sz w:val="24"/>
              </w:rPr>
            </w:pPr>
            <w:r>
              <w:rPr>
                <w:rFonts w:ascii="宋体" w:hAnsi="宋体" w:hint="eastAsia"/>
                <w:color w:val="000000"/>
                <w:sz w:val="24"/>
              </w:rPr>
              <w:t>（3）重大税收违法失信主体：</w:t>
            </w:r>
          </w:p>
          <w:p w14:paraId="215F81CB" w14:textId="77777777" w:rsidR="002866B3" w:rsidRPr="002866B3" w:rsidRDefault="002866B3">
            <w:pPr>
              <w:spacing w:line="400" w:lineRule="exact"/>
              <w:jc w:val="left"/>
              <w:rPr>
                <w:rFonts w:ascii="宋体" w:hAnsi="宋体" w:hint="eastAsia"/>
                <w:color w:val="000000"/>
                <w:sz w:val="24"/>
              </w:rPr>
            </w:pPr>
          </w:p>
          <w:p w14:paraId="3DC634E5" w14:textId="77777777" w:rsidR="00F625DC" w:rsidRDefault="00F625DC">
            <w:pPr>
              <w:spacing w:line="400" w:lineRule="exact"/>
              <w:jc w:val="center"/>
              <w:rPr>
                <w:rFonts w:ascii="宋体" w:hAnsi="宋体" w:hint="eastAsia"/>
                <w:b/>
                <w:color w:val="000000"/>
                <w:sz w:val="24"/>
              </w:rPr>
            </w:pPr>
          </w:p>
          <w:p w14:paraId="77E81CD0" w14:textId="77777777" w:rsidR="00F625DC" w:rsidRDefault="00F625DC">
            <w:pPr>
              <w:spacing w:line="400" w:lineRule="exact"/>
              <w:jc w:val="center"/>
              <w:rPr>
                <w:rFonts w:ascii="宋体" w:hAnsi="宋体" w:hint="eastAsia"/>
                <w:b/>
                <w:color w:val="000000"/>
                <w:sz w:val="24"/>
              </w:rPr>
            </w:pPr>
          </w:p>
          <w:p w14:paraId="1EA65FC9" w14:textId="77777777" w:rsidR="00F625DC" w:rsidRDefault="00F625DC">
            <w:pPr>
              <w:spacing w:line="400" w:lineRule="exact"/>
              <w:jc w:val="center"/>
              <w:rPr>
                <w:rFonts w:ascii="宋体" w:hAnsi="宋体" w:hint="eastAsia"/>
                <w:b/>
                <w:color w:val="000000"/>
                <w:sz w:val="24"/>
              </w:rPr>
            </w:pPr>
          </w:p>
          <w:p w14:paraId="6FB55E2F" w14:textId="77777777" w:rsidR="00F625DC" w:rsidRDefault="00F625DC">
            <w:pPr>
              <w:spacing w:line="400" w:lineRule="exact"/>
              <w:jc w:val="center"/>
              <w:rPr>
                <w:rFonts w:ascii="宋体" w:hAnsi="宋体" w:hint="eastAsia"/>
                <w:b/>
                <w:color w:val="000000"/>
                <w:sz w:val="24"/>
              </w:rPr>
            </w:pPr>
          </w:p>
          <w:p w14:paraId="1BEB2BCF" w14:textId="77777777" w:rsidR="00F625DC" w:rsidRDefault="00F625DC">
            <w:pPr>
              <w:spacing w:line="400" w:lineRule="exact"/>
              <w:jc w:val="center"/>
              <w:rPr>
                <w:rFonts w:ascii="宋体" w:hAnsi="宋体" w:hint="eastAsia"/>
                <w:b/>
                <w:color w:val="000000"/>
                <w:sz w:val="24"/>
              </w:rPr>
            </w:pPr>
          </w:p>
          <w:p w14:paraId="27FC6C0F" w14:textId="77777777" w:rsidR="00F625DC" w:rsidRDefault="00F625DC">
            <w:pPr>
              <w:spacing w:line="400" w:lineRule="exact"/>
              <w:jc w:val="center"/>
              <w:rPr>
                <w:rFonts w:ascii="宋体" w:hAnsi="宋体" w:hint="eastAsia"/>
                <w:b/>
                <w:color w:val="000000"/>
                <w:sz w:val="24"/>
              </w:rPr>
            </w:pPr>
          </w:p>
          <w:p w14:paraId="19CA3658" w14:textId="77777777" w:rsidR="00F625DC" w:rsidRDefault="00F625DC">
            <w:pPr>
              <w:spacing w:line="400" w:lineRule="exact"/>
              <w:jc w:val="center"/>
              <w:rPr>
                <w:rFonts w:ascii="宋体" w:hAnsi="宋体" w:hint="eastAsia"/>
                <w:b/>
                <w:color w:val="000000"/>
                <w:sz w:val="24"/>
              </w:rPr>
            </w:pPr>
          </w:p>
          <w:p w14:paraId="7D939EF6" w14:textId="77777777" w:rsidR="00F625DC" w:rsidRDefault="00F625DC">
            <w:pPr>
              <w:spacing w:line="400" w:lineRule="exact"/>
              <w:jc w:val="center"/>
              <w:rPr>
                <w:rFonts w:ascii="宋体" w:hAnsi="宋体" w:hint="eastAsia"/>
                <w:b/>
                <w:color w:val="000000"/>
                <w:sz w:val="24"/>
              </w:rPr>
            </w:pPr>
          </w:p>
          <w:p w14:paraId="23465122" w14:textId="77777777" w:rsidR="00F625DC" w:rsidRDefault="00000000">
            <w:pPr>
              <w:spacing w:line="400" w:lineRule="exact"/>
              <w:jc w:val="center"/>
              <w:rPr>
                <w:rFonts w:ascii="宋体" w:hAnsi="宋体" w:hint="eastAsia"/>
                <w:b/>
                <w:color w:val="000000"/>
                <w:sz w:val="24"/>
              </w:rPr>
            </w:pPr>
            <w:r>
              <w:rPr>
                <w:noProof/>
              </w:rPr>
              <w:drawing>
                <wp:inline distT="0" distB="0" distL="0" distR="0" wp14:anchorId="7C46BDFF" wp14:editId="75B1623D">
                  <wp:extent cx="5603240" cy="2467708"/>
                  <wp:effectExtent l="0" t="0" r="0" b="889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19"/>
                          <a:stretch>
                            <a:fillRect/>
                          </a:stretch>
                        </pic:blipFill>
                        <pic:spPr>
                          <a:xfrm>
                            <a:off x="0" y="0"/>
                            <a:ext cx="5615572" cy="2473139"/>
                          </a:xfrm>
                          <a:prstGeom prst="rect">
                            <a:avLst/>
                          </a:prstGeom>
                        </pic:spPr>
                      </pic:pic>
                    </a:graphicData>
                  </a:graphic>
                </wp:inline>
              </w:drawing>
            </w:r>
          </w:p>
        </w:tc>
      </w:tr>
      <w:tr w:rsidR="00F625DC" w14:paraId="49A15227" w14:textId="77777777">
        <w:trPr>
          <w:jc w:val="center"/>
        </w:trPr>
        <w:tc>
          <w:tcPr>
            <w:tcW w:w="5000" w:type="pct"/>
            <w:vAlign w:val="center"/>
          </w:tcPr>
          <w:p w14:paraId="239942B8" w14:textId="77777777" w:rsidR="00F625DC" w:rsidRDefault="00000000">
            <w:pPr>
              <w:spacing w:line="400" w:lineRule="exact"/>
              <w:jc w:val="left"/>
              <w:rPr>
                <w:rFonts w:ascii="宋体" w:hAnsi="宋体" w:hint="eastAsia"/>
                <w:color w:val="000000"/>
                <w:sz w:val="24"/>
              </w:rPr>
            </w:pPr>
            <w:r>
              <w:rPr>
                <w:rFonts w:ascii="宋体" w:hAnsi="宋体"/>
                <w:color w:val="000000"/>
                <w:sz w:val="24"/>
              </w:rPr>
              <w:lastRenderedPageBreak/>
              <w:t>4</w:t>
            </w:r>
            <w:r>
              <w:rPr>
                <w:rFonts w:ascii="宋体" w:hAnsi="宋体" w:hint="eastAsia"/>
                <w:color w:val="000000"/>
                <w:sz w:val="24"/>
              </w:rPr>
              <w:t>、“行政处罚等行为申报” 截屏按“</w:t>
            </w:r>
            <w:r>
              <w:rPr>
                <w:rFonts w:ascii="宋体" w:hAnsi="宋体" w:hint="eastAsia"/>
                <w:b/>
                <w:color w:val="000000"/>
                <w:sz w:val="24"/>
              </w:rPr>
              <w:t>国家企业信用信息公示系统”</w:t>
            </w:r>
            <w:r>
              <w:rPr>
                <w:rFonts w:ascii="宋体" w:hAnsi="宋体" w:hint="eastAsia"/>
                <w:color w:val="000000"/>
                <w:sz w:val="24"/>
              </w:rPr>
              <w:t>截屏为准。</w:t>
            </w:r>
          </w:p>
        </w:tc>
      </w:tr>
      <w:tr w:rsidR="00F625DC" w14:paraId="3A9685D5" w14:textId="77777777">
        <w:trPr>
          <w:trHeight w:val="2450"/>
          <w:jc w:val="center"/>
        </w:trPr>
        <w:tc>
          <w:tcPr>
            <w:tcW w:w="5000" w:type="pct"/>
            <w:vAlign w:val="center"/>
          </w:tcPr>
          <w:p w14:paraId="4CD97CAE" w14:textId="77777777" w:rsidR="00F625DC" w:rsidRDefault="00000000">
            <w:pPr>
              <w:widowControl/>
              <w:rPr>
                <w:rFonts w:ascii="宋体" w:hAnsi="宋体" w:hint="eastAsia"/>
                <w:color w:val="000000"/>
                <w:sz w:val="24"/>
              </w:rPr>
            </w:pPr>
            <w:r>
              <w:rPr>
                <w:rFonts w:ascii="宋体" w:hAnsi="宋体" w:hint="eastAsia"/>
                <w:color w:val="000000"/>
                <w:sz w:val="24"/>
              </w:rPr>
              <w:lastRenderedPageBreak/>
              <w:t>截图样式：</w:t>
            </w:r>
          </w:p>
          <w:p w14:paraId="4E91093C" w14:textId="77777777" w:rsidR="00F625DC" w:rsidRDefault="00000000">
            <w:pPr>
              <w:widowControl/>
              <w:jc w:val="left"/>
              <w:rPr>
                <w:rFonts w:ascii="宋体" w:hAnsi="宋体" w:cs="宋体" w:hint="eastAsia"/>
                <w:color w:val="000000"/>
                <w:sz w:val="24"/>
              </w:rPr>
            </w:pPr>
            <w:r>
              <w:rPr>
                <w:rFonts w:ascii="宋体" w:hAnsi="宋体"/>
                <w:noProof/>
                <w:color w:val="000000"/>
                <w:sz w:val="24"/>
              </w:rPr>
              <w:drawing>
                <wp:inline distT="0" distB="0" distL="114300" distR="114300" wp14:anchorId="65D9788B" wp14:editId="62F263A1">
                  <wp:extent cx="5743575" cy="2695575"/>
                  <wp:effectExtent l="0" t="0" r="9525" b="9525"/>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20"/>
                          <a:stretch>
                            <a:fillRect/>
                          </a:stretch>
                        </pic:blipFill>
                        <pic:spPr>
                          <a:xfrm>
                            <a:off x="0" y="0"/>
                            <a:ext cx="5743575" cy="2695575"/>
                          </a:xfrm>
                          <a:prstGeom prst="rect">
                            <a:avLst/>
                          </a:prstGeom>
                          <a:noFill/>
                          <a:ln>
                            <a:noFill/>
                          </a:ln>
                        </pic:spPr>
                      </pic:pic>
                    </a:graphicData>
                  </a:graphic>
                </wp:inline>
              </w:drawing>
            </w:r>
          </w:p>
          <w:p w14:paraId="2D1C1D76" w14:textId="77777777" w:rsidR="00F625DC" w:rsidRDefault="00F625DC">
            <w:pPr>
              <w:spacing w:line="400" w:lineRule="exact"/>
              <w:jc w:val="center"/>
              <w:rPr>
                <w:rFonts w:ascii="宋体" w:hAnsi="宋体" w:hint="eastAsia"/>
                <w:color w:val="000000"/>
                <w:sz w:val="24"/>
              </w:rPr>
            </w:pPr>
          </w:p>
          <w:p w14:paraId="2AA30977" w14:textId="77777777" w:rsidR="00F625DC" w:rsidRDefault="00000000">
            <w:pPr>
              <w:spacing w:line="400" w:lineRule="exact"/>
              <w:rPr>
                <w:rFonts w:ascii="宋体" w:hAnsi="宋体" w:hint="eastAsia"/>
                <w:color w:val="000000"/>
                <w:sz w:val="24"/>
              </w:rPr>
            </w:pPr>
            <w:r>
              <w:rPr>
                <w:rFonts w:ascii="宋体" w:hAnsi="宋体" w:hint="eastAsia"/>
                <w:color w:val="000000"/>
                <w:sz w:val="24"/>
              </w:rPr>
              <w:t>1）请申请人提供 “信用中国”网站企业信用信息查询结果“行政处罚”的截屏记录。</w:t>
            </w:r>
          </w:p>
          <w:p w14:paraId="4BAEECA7" w14:textId="77777777" w:rsidR="00F625DC" w:rsidRDefault="00000000">
            <w:pPr>
              <w:spacing w:line="400" w:lineRule="exact"/>
              <w:rPr>
                <w:rFonts w:ascii="宋体" w:hAnsi="宋体" w:hint="eastAsia"/>
                <w:color w:val="000000"/>
                <w:sz w:val="24"/>
              </w:rPr>
            </w:pPr>
            <w:r>
              <w:rPr>
                <w:rFonts w:ascii="宋体" w:hAnsi="宋体"/>
                <w:color w:val="000000"/>
                <w:sz w:val="24"/>
              </w:rPr>
              <w:t>2</w:t>
            </w:r>
            <w:r>
              <w:rPr>
                <w:rFonts w:ascii="宋体" w:hAnsi="宋体" w:hint="eastAsia"/>
                <w:color w:val="000000"/>
                <w:sz w:val="24"/>
              </w:rPr>
              <w:t>）其他关于行政处罚行为申报材料（如有）</w:t>
            </w:r>
          </w:p>
          <w:p w14:paraId="10B99504" w14:textId="77777777" w:rsidR="00F625DC" w:rsidRDefault="00F625DC">
            <w:pPr>
              <w:spacing w:line="400" w:lineRule="exact"/>
              <w:rPr>
                <w:rFonts w:ascii="宋体" w:hAnsi="宋体" w:hint="eastAsia"/>
                <w:color w:val="000000"/>
                <w:sz w:val="24"/>
              </w:rPr>
            </w:pPr>
          </w:p>
        </w:tc>
      </w:tr>
      <w:tr w:rsidR="00F625DC" w14:paraId="796985DC" w14:textId="77777777">
        <w:trPr>
          <w:jc w:val="center"/>
        </w:trPr>
        <w:tc>
          <w:tcPr>
            <w:tcW w:w="5000" w:type="pct"/>
            <w:vAlign w:val="center"/>
          </w:tcPr>
          <w:p w14:paraId="3B990BE1" w14:textId="77777777" w:rsidR="00F625DC" w:rsidRDefault="00000000">
            <w:pPr>
              <w:spacing w:line="400" w:lineRule="exact"/>
              <w:jc w:val="left"/>
              <w:rPr>
                <w:rFonts w:ascii="宋体" w:hAnsi="宋体" w:hint="eastAsia"/>
                <w:color w:val="000000"/>
                <w:sz w:val="24"/>
              </w:rPr>
            </w:pPr>
            <w:r>
              <w:rPr>
                <w:rFonts w:ascii="宋体" w:hAnsi="宋体"/>
                <w:color w:val="000000"/>
                <w:sz w:val="24"/>
              </w:rPr>
              <w:t>5</w:t>
            </w:r>
            <w:r>
              <w:rPr>
                <w:rFonts w:ascii="宋体" w:hAnsi="宋体" w:hint="eastAsia"/>
                <w:color w:val="000000"/>
                <w:sz w:val="24"/>
              </w:rPr>
              <w:t>、申请人“不得存在情形”的其他申报详情及相关材料（“不得存在情形”详见“申请人信誉承诺函”）</w:t>
            </w:r>
          </w:p>
        </w:tc>
      </w:tr>
      <w:tr w:rsidR="00F625DC" w14:paraId="7C208470" w14:textId="77777777">
        <w:trPr>
          <w:trHeight w:val="2440"/>
          <w:jc w:val="center"/>
        </w:trPr>
        <w:tc>
          <w:tcPr>
            <w:tcW w:w="5000" w:type="pct"/>
            <w:vAlign w:val="center"/>
          </w:tcPr>
          <w:p w14:paraId="604141EE" w14:textId="77777777" w:rsidR="00F625DC" w:rsidRDefault="00000000">
            <w:pPr>
              <w:spacing w:line="400" w:lineRule="exact"/>
              <w:jc w:val="left"/>
              <w:rPr>
                <w:rFonts w:ascii="宋体" w:hAnsi="宋体" w:hint="eastAsia"/>
                <w:color w:val="000000"/>
                <w:sz w:val="24"/>
              </w:rPr>
            </w:pPr>
            <w:r>
              <w:rPr>
                <w:rFonts w:ascii="宋体" w:hAnsi="宋体"/>
                <w:color w:val="000000"/>
                <w:sz w:val="24"/>
              </w:rPr>
              <w:t>5</w:t>
            </w:r>
            <w:r>
              <w:rPr>
                <w:rFonts w:ascii="宋体" w:hAnsi="宋体" w:hint="eastAsia"/>
                <w:color w:val="000000"/>
                <w:sz w:val="24"/>
              </w:rPr>
              <w:t>.</w:t>
            </w:r>
            <w:r>
              <w:rPr>
                <w:rFonts w:ascii="宋体" w:hAnsi="宋体"/>
                <w:color w:val="000000"/>
                <w:sz w:val="24"/>
              </w:rPr>
              <w:t>1</w:t>
            </w:r>
            <w:r>
              <w:rPr>
                <w:rFonts w:ascii="宋体" w:hAnsi="宋体" w:hint="eastAsia"/>
                <w:color w:val="000000"/>
                <w:sz w:val="24"/>
              </w:rPr>
              <w:t>、</w:t>
            </w:r>
            <w:r>
              <w:rPr>
                <w:rFonts w:ascii="宋体" w:hAnsi="宋体"/>
                <w:color w:val="000000"/>
                <w:sz w:val="24"/>
              </w:rPr>
              <w:t>......</w:t>
            </w:r>
            <w:r>
              <w:rPr>
                <w:rFonts w:ascii="宋体" w:hAnsi="宋体" w:hint="eastAsia"/>
                <w:color w:val="000000"/>
                <w:sz w:val="24"/>
              </w:rPr>
              <w:t>情形1</w:t>
            </w:r>
          </w:p>
          <w:p w14:paraId="428B2ECA" w14:textId="77777777" w:rsidR="00F625DC" w:rsidRDefault="00000000">
            <w:pPr>
              <w:spacing w:line="400" w:lineRule="exact"/>
              <w:jc w:val="left"/>
              <w:rPr>
                <w:rFonts w:ascii="宋体" w:hAnsi="宋体" w:hint="eastAsia"/>
                <w:color w:val="000000"/>
                <w:sz w:val="24"/>
              </w:rPr>
            </w:pPr>
            <w:r>
              <w:rPr>
                <w:rFonts w:ascii="宋体" w:hAnsi="宋体" w:hint="eastAsia"/>
                <w:color w:val="000000"/>
                <w:sz w:val="24"/>
              </w:rPr>
              <w:t>相关情形的申报详情及相关材料</w:t>
            </w:r>
          </w:p>
          <w:p w14:paraId="708EC15D" w14:textId="77777777" w:rsidR="00F625DC" w:rsidRDefault="00F625DC">
            <w:pPr>
              <w:spacing w:line="400" w:lineRule="exact"/>
              <w:jc w:val="left"/>
              <w:rPr>
                <w:rFonts w:ascii="宋体" w:hAnsi="宋体" w:hint="eastAsia"/>
                <w:color w:val="000000"/>
                <w:sz w:val="24"/>
              </w:rPr>
            </w:pPr>
          </w:p>
          <w:p w14:paraId="2F9CFFA7" w14:textId="77777777" w:rsidR="00F625DC" w:rsidRDefault="00000000">
            <w:pPr>
              <w:spacing w:line="400" w:lineRule="exact"/>
              <w:jc w:val="left"/>
              <w:rPr>
                <w:rFonts w:ascii="宋体" w:hAnsi="宋体" w:hint="eastAsia"/>
                <w:color w:val="000000"/>
                <w:sz w:val="24"/>
              </w:rPr>
            </w:pPr>
            <w:r>
              <w:rPr>
                <w:rFonts w:ascii="宋体" w:hAnsi="宋体"/>
                <w:color w:val="000000"/>
                <w:sz w:val="24"/>
              </w:rPr>
              <w:t>5</w:t>
            </w:r>
            <w:r>
              <w:rPr>
                <w:rFonts w:ascii="宋体" w:hAnsi="宋体" w:hint="eastAsia"/>
                <w:color w:val="000000"/>
                <w:sz w:val="24"/>
              </w:rPr>
              <w:t>.</w:t>
            </w:r>
            <w:r>
              <w:rPr>
                <w:rFonts w:ascii="宋体" w:hAnsi="宋体"/>
                <w:color w:val="000000"/>
                <w:sz w:val="24"/>
              </w:rPr>
              <w:t>2</w:t>
            </w:r>
            <w:r>
              <w:rPr>
                <w:rFonts w:ascii="宋体" w:hAnsi="宋体" w:hint="eastAsia"/>
                <w:color w:val="000000"/>
                <w:sz w:val="24"/>
              </w:rPr>
              <w:t>、</w:t>
            </w:r>
            <w:r>
              <w:rPr>
                <w:rFonts w:ascii="宋体" w:hAnsi="宋体"/>
                <w:color w:val="000000"/>
                <w:sz w:val="24"/>
              </w:rPr>
              <w:t>......</w:t>
            </w:r>
            <w:r>
              <w:rPr>
                <w:rFonts w:ascii="宋体" w:hAnsi="宋体" w:hint="eastAsia"/>
                <w:color w:val="000000"/>
                <w:sz w:val="24"/>
              </w:rPr>
              <w:t>情形</w:t>
            </w:r>
            <w:r>
              <w:rPr>
                <w:rFonts w:ascii="宋体" w:hAnsi="宋体"/>
                <w:color w:val="000000"/>
                <w:sz w:val="24"/>
              </w:rPr>
              <w:t>2</w:t>
            </w:r>
          </w:p>
          <w:p w14:paraId="35086EAE" w14:textId="77777777" w:rsidR="00F625DC" w:rsidRDefault="00000000">
            <w:pPr>
              <w:spacing w:line="400" w:lineRule="exact"/>
              <w:jc w:val="left"/>
              <w:rPr>
                <w:rFonts w:ascii="宋体" w:hAnsi="宋体" w:hint="eastAsia"/>
                <w:color w:val="000000"/>
                <w:sz w:val="24"/>
              </w:rPr>
            </w:pPr>
            <w:r>
              <w:rPr>
                <w:rFonts w:ascii="宋体" w:hAnsi="宋体" w:hint="eastAsia"/>
                <w:color w:val="000000"/>
                <w:sz w:val="24"/>
              </w:rPr>
              <w:t>相关情形的申报详情及相关材料</w:t>
            </w:r>
          </w:p>
          <w:p w14:paraId="1F8AC7DA" w14:textId="77777777" w:rsidR="00F625DC" w:rsidRDefault="00F625DC">
            <w:pPr>
              <w:spacing w:line="400" w:lineRule="exact"/>
              <w:jc w:val="left"/>
              <w:rPr>
                <w:rFonts w:ascii="宋体" w:hAnsi="宋体" w:hint="eastAsia"/>
                <w:color w:val="000000"/>
                <w:sz w:val="24"/>
              </w:rPr>
            </w:pPr>
          </w:p>
          <w:p w14:paraId="2A21CA57" w14:textId="77777777" w:rsidR="00F625DC" w:rsidRDefault="00000000">
            <w:pPr>
              <w:spacing w:line="400" w:lineRule="exact"/>
              <w:jc w:val="left"/>
              <w:rPr>
                <w:rFonts w:ascii="宋体" w:hAnsi="宋体" w:hint="eastAsia"/>
                <w:color w:val="000000"/>
                <w:sz w:val="24"/>
              </w:rPr>
            </w:pPr>
            <w:r>
              <w:rPr>
                <w:rFonts w:ascii="宋体" w:hAnsi="宋体"/>
                <w:color w:val="000000"/>
                <w:sz w:val="24"/>
              </w:rPr>
              <w:t>……</w:t>
            </w:r>
          </w:p>
          <w:p w14:paraId="6D5C44C5" w14:textId="77777777" w:rsidR="00F625DC" w:rsidRDefault="00F625DC">
            <w:pPr>
              <w:spacing w:line="400" w:lineRule="exact"/>
              <w:jc w:val="left"/>
              <w:rPr>
                <w:rFonts w:ascii="宋体" w:hAnsi="宋体" w:hint="eastAsia"/>
                <w:color w:val="000000"/>
                <w:sz w:val="24"/>
              </w:rPr>
            </w:pPr>
          </w:p>
          <w:p w14:paraId="07C71941" w14:textId="77777777" w:rsidR="00F625DC" w:rsidRDefault="00000000">
            <w:pPr>
              <w:spacing w:line="400" w:lineRule="exact"/>
              <w:jc w:val="left"/>
              <w:rPr>
                <w:rFonts w:ascii="宋体" w:hAnsi="宋体" w:hint="eastAsia"/>
                <w:color w:val="000000"/>
                <w:sz w:val="24"/>
              </w:rPr>
            </w:pPr>
            <w:r>
              <w:rPr>
                <w:rFonts w:ascii="宋体" w:hAnsi="宋体" w:hint="eastAsia"/>
                <w:color w:val="000000"/>
                <w:sz w:val="24"/>
              </w:rPr>
              <w:t>备注：如不存在“不得存在情形”的其他申报及相关材料，请填写“无”。</w:t>
            </w:r>
          </w:p>
        </w:tc>
      </w:tr>
    </w:tbl>
    <w:p w14:paraId="0685B4E0" w14:textId="77777777" w:rsidR="00F625DC" w:rsidRDefault="00F625DC">
      <w:pPr>
        <w:tabs>
          <w:tab w:val="left" w:pos="630"/>
        </w:tabs>
        <w:spacing w:line="400" w:lineRule="exact"/>
        <w:rPr>
          <w:rFonts w:ascii="宋体" w:hAnsi="宋体" w:hint="eastAsia"/>
          <w:sz w:val="24"/>
        </w:rPr>
      </w:pPr>
    </w:p>
    <w:p w14:paraId="5278B656" w14:textId="77777777" w:rsidR="00F625DC" w:rsidRDefault="00000000">
      <w:pPr>
        <w:tabs>
          <w:tab w:val="left" w:pos="630"/>
        </w:tabs>
        <w:spacing w:line="400" w:lineRule="exact"/>
        <w:ind w:firstLineChars="270" w:firstLine="648"/>
        <w:rPr>
          <w:rFonts w:ascii="宋体" w:hAnsi="宋体" w:hint="eastAsia"/>
          <w:sz w:val="24"/>
        </w:rPr>
      </w:pPr>
      <w:r>
        <w:rPr>
          <w:rFonts w:ascii="宋体" w:hAnsi="宋体" w:hint="eastAsia"/>
          <w:sz w:val="24"/>
        </w:rPr>
        <w:t>现我司对存在以上情形的情况进行申报，并承诺申报内容属实，不存在虚报、瞒报的情况，否则将自行承担相应责任。</w:t>
      </w:r>
    </w:p>
    <w:p w14:paraId="7BF7ED96" w14:textId="77777777" w:rsidR="00F625DC" w:rsidRDefault="00000000">
      <w:pPr>
        <w:snapToGrid w:val="0"/>
        <w:spacing w:line="440" w:lineRule="exact"/>
        <w:jc w:val="right"/>
        <w:rPr>
          <w:rFonts w:ascii="宋体" w:hAnsi="宋体" w:hint="eastAsia"/>
          <w:bCs/>
          <w:sz w:val="24"/>
          <w:u w:val="single"/>
        </w:rPr>
      </w:pPr>
      <w:r>
        <w:rPr>
          <w:rFonts w:ascii="宋体" w:hAnsi="宋体" w:hint="eastAsia"/>
          <w:bCs/>
          <w:sz w:val="24"/>
        </w:rPr>
        <w:t>申请人：</w:t>
      </w:r>
      <w:r>
        <w:rPr>
          <w:rFonts w:ascii="宋体" w:hAnsi="宋体" w:hint="eastAsia"/>
          <w:bCs/>
          <w:sz w:val="24"/>
          <w:u w:val="single"/>
        </w:rPr>
        <w:t xml:space="preserve">                        </w:t>
      </w:r>
      <w:r>
        <w:rPr>
          <w:rFonts w:ascii="宋体" w:hAnsi="宋体" w:hint="eastAsia"/>
          <w:bCs/>
          <w:sz w:val="24"/>
        </w:rPr>
        <w:t>（盖单位公章）</w:t>
      </w:r>
    </w:p>
    <w:p w14:paraId="7162865B" w14:textId="77777777" w:rsidR="00F625DC" w:rsidRDefault="00000000">
      <w:pPr>
        <w:snapToGrid w:val="0"/>
        <w:spacing w:line="440" w:lineRule="exact"/>
        <w:jc w:val="right"/>
        <w:rPr>
          <w:rFonts w:ascii="宋体" w:hAnsi="宋体" w:hint="eastAsia"/>
          <w:bCs/>
          <w:sz w:val="24"/>
          <w:u w:val="single"/>
        </w:rPr>
      </w:pPr>
      <w:r>
        <w:rPr>
          <w:rFonts w:ascii="宋体" w:hAnsi="宋体" w:hint="eastAsia"/>
          <w:bCs/>
          <w:sz w:val="24"/>
        </w:rPr>
        <w:t>法定代表人（负责人）或者其委托代理人：</w:t>
      </w:r>
      <w:r>
        <w:rPr>
          <w:rFonts w:ascii="宋体" w:hAnsi="宋体" w:hint="eastAsia"/>
          <w:bCs/>
          <w:sz w:val="24"/>
          <w:u w:val="single"/>
        </w:rPr>
        <w:t xml:space="preserve">          </w:t>
      </w:r>
      <w:r>
        <w:rPr>
          <w:rFonts w:ascii="宋体" w:hAnsi="宋体" w:hint="eastAsia"/>
          <w:bCs/>
          <w:sz w:val="24"/>
        </w:rPr>
        <w:t>（签字）</w:t>
      </w:r>
    </w:p>
    <w:p w14:paraId="6BC93C6E" w14:textId="77777777" w:rsidR="00F625DC" w:rsidRDefault="00000000">
      <w:pPr>
        <w:snapToGrid w:val="0"/>
        <w:spacing w:line="440" w:lineRule="exact"/>
        <w:jc w:val="right"/>
        <w:rPr>
          <w:rFonts w:ascii="宋体" w:hAnsi="宋体" w:hint="eastAsia"/>
          <w:bCs/>
          <w:sz w:val="24"/>
        </w:rPr>
      </w:pPr>
      <w:r>
        <w:rPr>
          <w:rFonts w:ascii="宋体" w:hAnsi="宋体" w:hint="eastAsia"/>
          <w:bCs/>
          <w:sz w:val="24"/>
        </w:rPr>
        <w:t>日期：</w:t>
      </w:r>
      <w:r>
        <w:rPr>
          <w:rFonts w:ascii="宋体" w:hAnsi="宋体" w:hint="eastAsia"/>
          <w:bCs/>
          <w:sz w:val="24"/>
          <w:u w:val="single"/>
        </w:rPr>
        <w:t xml:space="preserve">   </w:t>
      </w:r>
      <w:r>
        <w:rPr>
          <w:rFonts w:ascii="宋体" w:hAnsi="宋体" w:hint="eastAsia"/>
          <w:bCs/>
          <w:sz w:val="24"/>
        </w:rPr>
        <w:t>年</w:t>
      </w:r>
      <w:r>
        <w:rPr>
          <w:rFonts w:ascii="宋体" w:hAnsi="宋体" w:hint="eastAsia"/>
          <w:bCs/>
          <w:sz w:val="24"/>
          <w:u w:val="single"/>
        </w:rPr>
        <w:t xml:space="preserve">   </w:t>
      </w:r>
      <w:r>
        <w:rPr>
          <w:rFonts w:ascii="宋体" w:hAnsi="宋体" w:hint="eastAsia"/>
          <w:bCs/>
          <w:sz w:val="24"/>
        </w:rPr>
        <w:t>月</w:t>
      </w:r>
      <w:r>
        <w:rPr>
          <w:rFonts w:ascii="宋体" w:hAnsi="宋体" w:hint="eastAsia"/>
          <w:bCs/>
          <w:sz w:val="24"/>
          <w:u w:val="single"/>
        </w:rPr>
        <w:t xml:space="preserve">   </w:t>
      </w:r>
      <w:r>
        <w:rPr>
          <w:rFonts w:ascii="宋体" w:hAnsi="宋体" w:hint="eastAsia"/>
          <w:bCs/>
          <w:sz w:val="24"/>
        </w:rPr>
        <w:t>日</w:t>
      </w:r>
      <w:bookmarkStart w:id="235" w:name="_Toc17202848"/>
      <w:r>
        <w:rPr>
          <w:rFonts w:ascii="宋体" w:hAnsi="宋体"/>
          <w:bCs/>
          <w:sz w:val="24"/>
        </w:rPr>
        <w:br w:type="page"/>
      </w:r>
    </w:p>
    <w:p w14:paraId="22202D0B" w14:textId="77777777" w:rsidR="00F625DC" w:rsidRDefault="00000000">
      <w:pPr>
        <w:snapToGrid w:val="0"/>
        <w:spacing w:line="440" w:lineRule="exact"/>
        <w:jc w:val="left"/>
        <w:rPr>
          <w:rFonts w:ascii="宋体" w:hAnsi="宋体" w:hint="eastAsia"/>
          <w:b/>
          <w:bCs/>
          <w:color w:val="000000"/>
          <w:sz w:val="24"/>
        </w:rPr>
      </w:pPr>
      <w:r>
        <w:rPr>
          <w:rFonts w:ascii="宋体" w:hAnsi="宋体"/>
          <w:b/>
          <w:bCs/>
          <w:color w:val="000000"/>
          <w:sz w:val="24"/>
        </w:rPr>
        <w:lastRenderedPageBreak/>
        <w:t>3、</w:t>
      </w:r>
      <w:r>
        <w:rPr>
          <w:rFonts w:ascii="宋体" w:hAnsi="宋体" w:hint="eastAsia"/>
          <w:b/>
          <w:bCs/>
          <w:color w:val="000000"/>
          <w:sz w:val="24"/>
        </w:rPr>
        <w:t>申请人控股及管理关系情况申报表</w:t>
      </w:r>
      <w:bookmarkEnd w:id="235"/>
    </w:p>
    <w:p w14:paraId="476CB3D2" w14:textId="77777777" w:rsidR="00F625DC" w:rsidRDefault="00000000">
      <w:pPr>
        <w:spacing w:line="400" w:lineRule="exact"/>
        <w:rPr>
          <w:rFonts w:ascii="宋体" w:hAnsi="宋体" w:hint="eastAsia"/>
          <w:b/>
          <w:sz w:val="24"/>
        </w:rPr>
      </w:pPr>
      <w:r>
        <w:rPr>
          <w:rFonts w:ascii="宋体" w:hAnsi="宋体" w:hint="eastAsia"/>
          <w:b/>
          <w:sz w:val="24"/>
        </w:rPr>
        <w:t>请按“信誉情况申报表”的要求提供国家企业信用信息公示系统“股东及出资信息”</w:t>
      </w:r>
      <w:r>
        <w:rPr>
          <w:rFonts w:ascii="宋体" w:hAnsi="宋体"/>
          <w:b/>
          <w:sz w:val="24"/>
        </w:rPr>
        <w:t xml:space="preserve"> </w:t>
      </w:r>
      <w:r>
        <w:rPr>
          <w:rFonts w:ascii="宋体" w:hAnsi="宋体" w:hint="eastAsia"/>
          <w:b/>
          <w:sz w:val="24"/>
        </w:rPr>
        <w:t>查询结果的截屏记录。</w:t>
      </w:r>
    </w:p>
    <w:p w14:paraId="303B5B4D" w14:textId="77777777" w:rsidR="00F625DC" w:rsidRDefault="00000000">
      <w:pPr>
        <w:spacing w:line="400" w:lineRule="exact"/>
        <w:rPr>
          <w:rFonts w:ascii="宋体" w:hAnsi="宋体" w:hint="eastAsia"/>
          <w:b/>
          <w:sz w:val="24"/>
        </w:rPr>
      </w:pPr>
      <w:r>
        <w:rPr>
          <w:rFonts w:ascii="宋体" w:hAnsi="宋体" w:hint="eastAsia"/>
          <w:b/>
          <w:sz w:val="24"/>
        </w:rPr>
        <w:t>评审时将通过全国企业信用信息公示系统查证股东</w:t>
      </w:r>
      <w:r>
        <w:rPr>
          <w:rFonts w:ascii="宋体" w:hAnsi="宋体"/>
          <w:b/>
          <w:sz w:val="24"/>
        </w:rPr>
        <w:t>/投资人信息，如以上申报的信息在全国企业信用信息公示系统中未及时更新，以本申报表为准，并请将具体原因填写至表内“备注”栏内，如有其他证明材料的，可另附。</w:t>
      </w:r>
    </w:p>
    <w:p w14:paraId="702A74E8" w14:textId="77777777" w:rsidR="00F625DC" w:rsidRDefault="00F625DC">
      <w:pPr>
        <w:spacing w:line="400" w:lineRule="exact"/>
        <w:rPr>
          <w:rFonts w:ascii="宋体" w:hAnsi="宋体" w:hint="eastAsia"/>
          <w:b/>
          <w:sz w:val="24"/>
        </w:rPr>
      </w:pPr>
    </w:p>
    <w:p w14:paraId="27D3E39D" w14:textId="77777777" w:rsidR="00F625DC" w:rsidRDefault="00000000">
      <w:pPr>
        <w:jc w:val="center"/>
        <w:rPr>
          <w:rFonts w:ascii="宋体" w:hAnsi="宋体" w:cs="宋体" w:hint="eastAsia"/>
          <w:b/>
          <w:sz w:val="24"/>
        </w:rPr>
      </w:pPr>
      <w:r>
        <w:rPr>
          <w:rFonts w:ascii="宋体" w:hAnsi="宋体" w:hint="eastAsia"/>
          <w:b/>
          <w:sz w:val="24"/>
        </w:rPr>
        <w:t>申请人控股及管理关系情况申报表</w:t>
      </w:r>
    </w:p>
    <w:p w14:paraId="06CFD747" w14:textId="77777777" w:rsidR="00F625DC" w:rsidRDefault="00000000">
      <w:pPr>
        <w:adjustRightInd w:val="0"/>
        <w:snapToGrid w:val="0"/>
        <w:spacing w:line="400" w:lineRule="exact"/>
        <w:rPr>
          <w:rFonts w:ascii="宋体" w:hAnsi="宋体" w:hint="eastAsia"/>
          <w:sz w:val="24"/>
        </w:rPr>
      </w:pPr>
      <w:r>
        <w:rPr>
          <w:rFonts w:ascii="宋体" w:hAnsi="宋体" w:hint="eastAsia"/>
          <w:sz w:val="24"/>
        </w:rPr>
        <w:t>致：</w:t>
      </w:r>
      <w:r>
        <w:rPr>
          <w:rFonts w:ascii="宋体" w:hAnsi="宋体" w:hint="eastAsia"/>
          <w:color w:val="000000"/>
          <w:kern w:val="11"/>
          <w:sz w:val="24"/>
          <w:u w:val="single"/>
        </w:rPr>
        <w:t>广东省广播电视网络股份有限公司惠州分公司</w:t>
      </w:r>
      <w:r>
        <w:rPr>
          <w:rFonts w:ascii="宋体" w:hAnsi="宋体" w:hint="eastAsia"/>
          <w:sz w:val="24"/>
        </w:rPr>
        <w:t>：</w:t>
      </w:r>
    </w:p>
    <w:p w14:paraId="6E827F14" w14:textId="19B2622A" w:rsidR="00F625DC" w:rsidRDefault="00000000">
      <w:pPr>
        <w:adjustRightInd w:val="0"/>
        <w:snapToGrid w:val="0"/>
        <w:spacing w:line="400" w:lineRule="exact"/>
        <w:ind w:firstLineChars="200" w:firstLine="480"/>
        <w:rPr>
          <w:rFonts w:ascii="宋体" w:hAnsi="宋体" w:hint="eastAsia"/>
          <w:sz w:val="24"/>
        </w:rPr>
      </w:pPr>
      <w:r>
        <w:rPr>
          <w:rFonts w:ascii="宋体" w:hAnsi="宋体" w:hint="eastAsia"/>
          <w:sz w:val="24"/>
        </w:rPr>
        <w:t>我方参加</w:t>
      </w:r>
      <w:r w:rsidR="003E78BD">
        <w:rPr>
          <w:rFonts w:ascii="宋体" w:hAnsi="宋体" w:hint="eastAsia"/>
          <w:color w:val="000000"/>
          <w:kern w:val="11"/>
          <w:sz w:val="24"/>
          <w:u w:val="single"/>
        </w:rPr>
        <w:t>广东省广播电视网络股份有限公司惠州分公司2026年度政企业务合作伙伴引入招募项目（第十八批）</w:t>
      </w:r>
      <w:r>
        <w:rPr>
          <w:rFonts w:ascii="宋体" w:hAnsi="宋体" w:hint="eastAsia"/>
          <w:sz w:val="24"/>
        </w:rPr>
        <w:t>的应答，根据法律法规维护参选公正性的相关规定，特就本单位控股及管理关系情况申报如下，并承担申报不实的责任。</w:t>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78"/>
        <w:gridCol w:w="2546"/>
        <w:gridCol w:w="1416"/>
        <w:gridCol w:w="1782"/>
      </w:tblGrid>
      <w:tr w:rsidR="00F625DC" w14:paraId="06DAD17F" w14:textId="77777777">
        <w:trPr>
          <w:trHeight w:val="340"/>
          <w:jc w:val="center"/>
        </w:trPr>
        <w:tc>
          <w:tcPr>
            <w:tcW w:w="2778" w:type="dxa"/>
            <w:tcBorders>
              <w:top w:val="single" w:sz="4" w:space="0" w:color="auto"/>
              <w:left w:val="single" w:sz="4" w:space="0" w:color="auto"/>
              <w:bottom w:val="single" w:sz="4" w:space="0" w:color="auto"/>
              <w:right w:val="single" w:sz="4" w:space="0" w:color="auto"/>
            </w:tcBorders>
            <w:vAlign w:val="center"/>
          </w:tcPr>
          <w:p w14:paraId="1F521CA0" w14:textId="77777777" w:rsidR="00F625DC" w:rsidRDefault="00000000">
            <w:pPr>
              <w:jc w:val="center"/>
              <w:rPr>
                <w:rFonts w:ascii="宋体" w:hAnsi="宋体" w:hint="eastAsia"/>
                <w:sz w:val="24"/>
              </w:rPr>
            </w:pPr>
            <w:r>
              <w:rPr>
                <w:rFonts w:ascii="宋体" w:hAnsi="宋体" w:hint="eastAsia"/>
                <w:sz w:val="24"/>
              </w:rPr>
              <w:t>申报人名称</w:t>
            </w:r>
          </w:p>
        </w:tc>
        <w:tc>
          <w:tcPr>
            <w:tcW w:w="5744" w:type="dxa"/>
            <w:gridSpan w:val="3"/>
            <w:tcBorders>
              <w:top w:val="single" w:sz="4" w:space="0" w:color="auto"/>
              <w:left w:val="single" w:sz="4" w:space="0" w:color="auto"/>
              <w:bottom w:val="single" w:sz="4" w:space="0" w:color="auto"/>
              <w:right w:val="single" w:sz="4" w:space="0" w:color="auto"/>
            </w:tcBorders>
            <w:vAlign w:val="center"/>
          </w:tcPr>
          <w:p w14:paraId="2C20F16E" w14:textId="77777777" w:rsidR="00F625DC" w:rsidRDefault="00F625DC">
            <w:pPr>
              <w:jc w:val="center"/>
              <w:rPr>
                <w:rFonts w:ascii="宋体" w:hAnsi="宋体" w:hint="eastAsia"/>
                <w:sz w:val="24"/>
              </w:rPr>
            </w:pPr>
          </w:p>
        </w:tc>
      </w:tr>
      <w:tr w:rsidR="00F625DC" w14:paraId="47459CD3" w14:textId="77777777">
        <w:trPr>
          <w:trHeight w:val="340"/>
          <w:jc w:val="center"/>
        </w:trPr>
        <w:tc>
          <w:tcPr>
            <w:tcW w:w="2778" w:type="dxa"/>
            <w:vMerge w:val="restart"/>
            <w:tcBorders>
              <w:top w:val="single" w:sz="4" w:space="0" w:color="auto"/>
              <w:left w:val="single" w:sz="4" w:space="0" w:color="auto"/>
              <w:bottom w:val="single" w:sz="4" w:space="0" w:color="auto"/>
              <w:right w:val="single" w:sz="4" w:space="0" w:color="auto"/>
            </w:tcBorders>
            <w:vAlign w:val="center"/>
          </w:tcPr>
          <w:p w14:paraId="13A3A206" w14:textId="77777777" w:rsidR="00F625DC" w:rsidRDefault="00000000">
            <w:pPr>
              <w:jc w:val="center"/>
              <w:rPr>
                <w:rFonts w:ascii="宋体" w:hAnsi="宋体" w:hint="eastAsia"/>
                <w:sz w:val="24"/>
              </w:rPr>
            </w:pPr>
            <w:r>
              <w:rPr>
                <w:rFonts w:ascii="宋体" w:hAnsi="宋体" w:hint="eastAsia"/>
                <w:sz w:val="24"/>
              </w:rPr>
              <w:t>法定代表人</w:t>
            </w:r>
            <w:r>
              <w:rPr>
                <w:rFonts w:ascii="宋体" w:hAnsi="宋体"/>
                <w:sz w:val="24"/>
              </w:rPr>
              <w:t>/</w:t>
            </w:r>
            <w:r>
              <w:rPr>
                <w:rFonts w:ascii="宋体" w:hAnsi="宋体" w:hint="eastAsia"/>
                <w:sz w:val="24"/>
              </w:rPr>
              <w:t>单位负责人</w:t>
            </w:r>
          </w:p>
        </w:tc>
        <w:tc>
          <w:tcPr>
            <w:tcW w:w="2546" w:type="dxa"/>
            <w:tcBorders>
              <w:top w:val="single" w:sz="4" w:space="0" w:color="auto"/>
              <w:left w:val="single" w:sz="4" w:space="0" w:color="auto"/>
              <w:bottom w:val="single" w:sz="4" w:space="0" w:color="auto"/>
              <w:right w:val="single" w:sz="4" w:space="0" w:color="auto"/>
            </w:tcBorders>
            <w:vAlign w:val="center"/>
          </w:tcPr>
          <w:p w14:paraId="078B6C17" w14:textId="77777777" w:rsidR="00F625DC" w:rsidRDefault="00000000">
            <w:pPr>
              <w:jc w:val="center"/>
              <w:rPr>
                <w:rFonts w:ascii="宋体" w:hAnsi="宋体" w:hint="eastAsia"/>
                <w:sz w:val="24"/>
              </w:rPr>
            </w:pPr>
            <w:r>
              <w:rPr>
                <w:rFonts w:ascii="宋体" w:hAnsi="宋体" w:hint="eastAsia"/>
                <w:sz w:val="24"/>
              </w:rPr>
              <w:t>姓</w:t>
            </w:r>
            <w:r>
              <w:rPr>
                <w:rFonts w:ascii="宋体" w:hAnsi="宋体"/>
                <w:sz w:val="24"/>
              </w:rPr>
              <w:t xml:space="preserve">    </w:t>
            </w:r>
            <w:r>
              <w:rPr>
                <w:rFonts w:ascii="宋体" w:hAnsi="宋体" w:hint="eastAsia"/>
                <w:sz w:val="24"/>
              </w:rPr>
              <w:t>名</w:t>
            </w:r>
          </w:p>
        </w:tc>
        <w:tc>
          <w:tcPr>
            <w:tcW w:w="3198" w:type="dxa"/>
            <w:gridSpan w:val="2"/>
            <w:tcBorders>
              <w:top w:val="single" w:sz="4" w:space="0" w:color="auto"/>
              <w:left w:val="single" w:sz="4" w:space="0" w:color="auto"/>
              <w:bottom w:val="single" w:sz="4" w:space="0" w:color="auto"/>
              <w:right w:val="single" w:sz="4" w:space="0" w:color="auto"/>
            </w:tcBorders>
            <w:vAlign w:val="center"/>
          </w:tcPr>
          <w:p w14:paraId="0ABE72C5" w14:textId="77777777" w:rsidR="00F625DC" w:rsidRDefault="00F625DC">
            <w:pPr>
              <w:jc w:val="center"/>
              <w:rPr>
                <w:rFonts w:ascii="宋体" w:hAnsi="宋体" w:hint="eastAsia"/>
                <w:sz w:val="24"/>
              </w:rPr>
            </w:pPr>
          </w:p>
        </w:tc>
      </w:tr>
      <w:tr w:rsidR="00F625DC" w14:paraId="1D82040E" w14:textId="77777777">
        <w:trPr>
          <w:trHeight w:val="340"/>
          <w:jc w:val="center"/>
        </w:trPr>
        <w:tc>
          <w:tcPr>
            <w:tcW w:w="2778" w:type="dxa"/>
            <w:vMerge/>
            <w:tcBorders>
              <w:top w:val="single" w:sz="4" w:space="0" w:color="auto"/>
              <w:left w:val="single" w:sz="4" w:space="0" w:color="auto"/>
              <w:bottom w:val="single" w:sz="4" w:space="0" w:color="auto"/>
              <w:right w:val="single" w:sz="4" w:space="0" w:color="auto"/>
            </w:tcBorders>
            <w:vAlign w:val="center"/>
          </w:tcPr>
          <w:p w14:paraId="549E1967" w14:textId="77777777" w:rsidR="00F625DC" w:rsidRDefault="00F625DC">
            <w:pPr>
              <w:widowControl/>
              <w:rPr>
                <w:rFonts w:ascii="宋体" w:hAnsi="宋体" w:hint="eastAsia"/>
                <w:sz w:val="24"/>
              </w:rPr>
            </w:pPr>
          </w:p>
        </w:tc>
        <w:tc>
          <w:tcPr>
            <w:tcW w:w="2546" w:type="dxa"/>
            <w:tcBorders>
              <w:top w:val="single" w:sz="4" w:space="0" w:color="auto"/>
              <w:left w:val="single" w:sz="4" w:space="0" w:color="auto"/>
              <w:bottom w:val="single" w:sz="4" w:space="0" w:color="auto"/>
              <w:right w:val="single" w:sz="4" w:space="0" w:color="auto"/>
            </w:tcBorders>
            <w:vAlign w:val="center"/>
          </w:tcPr>
          <w:p w14:paraId="50415A96" w14:textId="77777777" w:rsidR="00F625DC" w:rsidRDefault="00000000">
            <w:pPr>
              <w:jc w:val="center"/>
              <w:rPr>
                <w:rFonts w:ascii="宋体" w:hAnsi="宋体" w:hint="eastAsia"/>
                <w:sz w:val="24"/>
              </w:rPr>
            </w:pPr>
            <w:r>
              <w:rPr>
                <w:rFonts w:ascii="宋体" w:hAnsi="宋体" w:hint="eastAsia"/>
                <w:sz w:val="24"/>
              </w:rPr>
              <w:t>身份证号</w:t>
            </w:r>
          </w:p>
        </w:tc>
        <w:tc>
          <w:tcPr>
            <w:tcW w:w="3198" w:type="dxa"/>
            <w:gridSpan w:val="2"/>
            <w:tcBorders>
              <w:top w:val="single" w:sz="4" w:space="0" w:color="auto"/>
              <w:left w:val="single" w:sz="4" w:space="0" w:color="auto"/>
              <w:bottom w:val="single" w:sz="4" w:space="0" w:color="auto"/>
              <w:right w:val="single" w:sz="4" w:space="0" w:color="auto"/>
            </w:tcBorders>
            <w:vAlign w:val="center"/>
          </w:tcPr>
          <w:p w14:paraId="763D01FB" w14:textId="77777777" w:rsidR="00F625DC" w:rsidRDefault="00F625DC">
            <w:pPr>
              <w:jc w:val="center"/>
              <w:rPr>
                <w:rFonts w:ascii="宋体" w:hAnsi="宋体" w:hint="eastAsia"/>
                <w:sz w:val="24"/>
              </w:rPr>
            </w:pPr>
          </w:p>
        </w:tc>
      </w:tr>
      <w:tr w:rsidR="00F625DC" w14:paraId="27D8BFD7" w14:textId="77777777">
        <w:trPr>
          <w:trHeight w:val="340"/>
          <w:jc w:val="center"/>
        </w:trPr>
        <w:tc>
          <w:tcPr>
            <w:tcW w:w="2778" w:type="dxa"/>
            <w:vMerge w:val="restart"/>
            <w:tcBorders>
              <w:top w:val="single" w:sz="4" w:space="0" w:color="auto"/>
              <w:left w:val="single" w:sz="4" w:space="0" w:color="auto"/>
              <w:bottom w:val="single" w:sz="4" w:space="0" w:color="auto"/>
              <w:right w:val="single" w:sz="4" w:space="0" w:color="auto"/>
            </w:tcBorders>
            <w:vAlign w:val="center"/>
          </w:tcPr>
          <w:p w14:paraId="1FE248F5" w14:textId="77777777" w:rsidR="00F625DC" w:rsidRDefault="00000000">
            <w:pPr>
              <w:jc w:val="center"/>
              <w:rPr>
                <w:rFonts w:ascii="宋体" w:hAnsi="宋体" w:hint="eastAsia"/>
                <w:sz w:val="24"/>
              </w:rPr>
            </w:pPr>
            <w:r>
              <w:rPr>
                <w:rFonts w:ascii="宋体" w:hAnsi="宋体" w:hint="eastAsia"/>
                <w:sz w:val="24"/>
              </w:rPr>
              <w:t>控股股东</w:t>
            </w:r>
            <w:r>
              <w:rPr>
                <w:rFonts w:ascii="宋体" w:hAnsi="宋体"/>
                <w:sz w:val="24"/>
              </w:rPr>
              <w:t>/</w:t>
            </w:r>
            <w:r>
              <w:rPr>
                <w:rFonts w:ascii="宋体" w:hAnsi="宋体" w:hint="eastAsia"/>
                <w:sz w:val="24"/>
              </w:rPr>
              <w:t>投资人名称</w:t>
            </w:r>
          </w:p>
          <w:p w14:paraId="47159780" w14:textId="77777777" w:rsidR="00F625DC" w:rsidRDefault="00000000">
            <w:pPr>
              <w:jc w:val="center"/>
              <w:rPr>
                <w:rFonts w:ascii="宋体" w:hAnsi="宋体" w:hint="eastAsia"/>
                <w:sz w:val="24"/>
              </w:rPr>
            </w:pPr>
            <w:r>
              <w:rPr>
                <w:rFonts w:ascii="宋体" w:hAnsi="宋体" w:hint="eastAsia"/>
                <w:sz w:val="24"/>
              </w:rPr>
              <w:t>及出资比例</w:t>
            </w:r>
          </w:p>
        </w:tc>
        <w:tc>
          <w:tcPr>
            <w:tcW w:w="2546" w:type="dxa"/>
            <w:tcBorders>
              <w:top w:val="single" w:sz="4" w:space="0" w:color="auto"/>
              <w:left w:val="single" w:sz="4" w:space="0" w:color="auto"/>
              <w:bottom w:val="single" w:sz="4" w:space="0" w:color="auto"/>
              <w:right w:val="single" w:sz="4" w:space="0" w:color="auto"/>
            </w:tcBorders>
            <w:vAlign w:val="center"/>
          </w:tcPr>
          <w:p w14:paraId="2261E1B1" w14:textId="77777777" w:rsidR="00F625DC" w:rsidRDefault="00000000">
            <w:pPr>
              <w:jc w:val="center"/>
              <w:rPr>
                <w:rFonts w:ascii="宋体" w:hAnsi="宋体" w:hint="eastAsia"/>
                <w:sz w:val="24"/>
              </w:rPr>
            </w:pPr>
            <w:r>
              <w:rPr>
                <w:rFonts w:ascii="宋体" w:hAnsi="宋体" w:hint="eastAsia"/>
                <w:sz w:val="24"/>
              </w:rPr>
              <w:t>姓名（自然人）</w:t>
            </w:r>
          </w:p>
        </w:tc>
        <w:tc>
          <w:tcPr>
            <w:tcW w:w="1416" w:type="dxa"/>
            <w:tcBorders>
              <w:top w:val="single" w:sz="4" w:space="0" w:color="auto"/>
              <w:left w:val="single" w:sz="4" w:space="0" w:color="auto"/>
              <w:bottom w:val="single" w:sz="4" w:space="0" w:color="auto"/>
              <w:right w:val="single" w:sz="4" w:space="0" w:color="auto"/>
            </w:tcBorders>
            <w:vAlign w:val="center"/>
          </w:tcPr>
          <w:p w14:paraId="201C1520" w14:textId="77777777" w:rsidR="00F625DC" w:rsidRDefault="00000000">
            <w:pPr>
              <w:jc w:val="center"/>
              <w:rPr>
                <w:rFonts w:ascii="宋体" w:hAnsi="宋体" w:hint="eastAsia"/>
                <w:sz w:val="24"/>
              </w:rPr>
            </w:pPr>
            <w:r>
              <w:rPr>
                <w:rFonts w:ascii="宋体" w:hAnsi="宋体" w:hint="eastAsia"/>
                <w:sz w:val="24"/>
              </w:rPr>
              <w:t>身份证号</w:t>
            </w:r>
          </w:p>
        </w:tc>
        <w:tc>
          <w:tcPr>
            <w:tcW w:w="1782" w:type="dxa"/>
            <w:tcBorders>
              <w:top w:val="single" w:sz="4" w:space="0" w:color="auto"/>
              <w:left w:val="single" w:sz="4" w:space="0" w:color="auto"/>
              <w:bottom w:val="single" w:sz="4" w:space="0" w:color="auto"/>
              <w:right w:val="single" w:sz="4" w:space="0" w:color="auto"/>
            </w:tcBorders>
            <w:vAlign w:val="center"/>
          </w:tcPr>
          <w:p w14:paraId="70632D96" w14:textId="77777777" w:rsidR="00F625DC" w:rsidRDefault="00000000">
            <w:pPr>
              <w:jc w:val="center"/>
              <w:rPr>
                <w:rFonts w:ascii="宋体" w:hAnsi="宋体" w:hint="eastAsia"/>
                <w:sz w:val="24"/>
              </w:rPr>
            </w:pPr>
            <w:r>
              <w:rPr>
                <w:rFonts w:ascii="宋体" w:hAnsi="宋体" w:hint="eastAsia"/>
                <w:sz w:val="24"/>
              </w:rPr>
              <w:t>出资比例（</w:t>
            </w:r>
            <w:r>
              <w:rPr>
                <w:rFonts w:ascii="宋体" w:hAnsi="宋体"/>
                <w:sz w:val="24"/>
              </w:rPr>
              <w:t>%</w:t>
            </w:r>
            <w:r>
              <w:rPr>
                <w:rFonts w:ascii="宋体" w:hAnsi="宋体" w:hint="eastAsia"/>
                <w:sz w:val="24"/>
              </w:rPr>
              <w:t>）</w:t>
            </w:r>
          </w:p>
        </w:tc>
      </w:tr>
      <w:tr w:rsidR="00F625DC" w14:paraId="2CF3F532" w14:textId="77777777">
        <w:trPr>
          <w:trHeight w:val="340"/>
          <w:jc w:val="center"/>
        </w:trPr>
        <w:tc>
          <w:tcPr>
            <w:tcW w:w="2778" w:type="dxa"/>
            <w:vMerge/>
            <w:tcBorders>
              <w:top w:val="single" w:sz="4" w:space="0" w:color="auto"/>
              <w:left w:val="single" w:sz="4" w:space="0" w:color="auto"/>
              <w:bottom w:val="single" w:sz="4" w:space="0" w:color="auto"/>
              <w:right w:val="single" w:sz="4" w:space="0" w:color="auto"/>
            </w:tcBorders>
            <w:vAlign w:val="center"/>
          </w:tcPr>
          <w:p w14:paraId="414467C2" w14:textId="77777777" w:rsidR="00F625DC" w:rsidRDefault="00F625DC">
            <w:pPr>
              <w:widowControl/>
              <w:rPr>
                <w:rFonts w:ascii="宋体" w:hAnsi="宋体" w:hint="eastAsia"/>
                <w:sz w:val="24"/>
              </w:rPr>
            </w:pPr>
          </w:p>
        </w:tc>
        <w:tc>
          <w:tcPr>
            <w:tcW w:w="2546" w:type="dxa"/>
            <w:tcBorders>
              <w:top w:val="single" w:sz="4" w:space="0" w:color="auto"/>
              <w:left w:val="single" w:sz="4" w:space="0" w:color="auto"/>
              <w:bottom w:val="single" w:sz="4" w:space="0" w:color="auto"/>
              <w:right w:val="single" w:sz="4" w:space="0" w:color="auto"/>
            </w:tcBorders>
            <w:vAlign w:val="center"/>
          </w:tcPr>
          <w:p w14:paraId="784D5058" w14:textId="77777777" w:rsidR="00F625DC" w:rsidRDefault="00F625DC">
            <w:pPr>
              <w:jc w:val="center"/>
              <w:rPr>
                <w:rFonts w:ascii="宋体" w:hAnsi="宋体" w:hint="eastAsia"/>
                <w:sz w:val="24"/>
              </w:rPr>
            </w:pPr>
          </w:p>
        </w:tc>
        <w:tc>
          <w:tcPr>
            <w:tcW w:w="1416" w:type="dxa"/>
            <w:tcBorders>
              <w:top w:val="single" w:sz="4" w:space="0" w:color="auto"/>
              <w:left w:val="single" w:sz="4" w:space="0" w:color="auto"/>
              <w:bottom w:val="single" w:sz="4" w:space="0" w:color="auto"/>
              <w:right w:val="single" w:sz="4" w:space="0" w:color="auto"/>
            </w:tcBorders>
            <w:vAlign w:val="center"/>
          </w:tcPr>
          <w:p w14:paraId="49103C20" w14:textId="77777777" w:rsidR="00F625DC" w:rsidRDefault="00F625DC">
            <w:pPr>
              <w:jc w:val="center"/>
              <w:rPr>
                <w:rFonts w:ascii="宋体" w:hAnsi="宋体" w:hint="eastAsia"/>
                <w:sz w:val="24"/>
              </w:rPr>
            </w:pPr>
          </w:p>
        </w:tc>
        <w:tc>
          <w:tcPr>
            <w:tcW w:w="1782" w:type="dxa"/>
            <w:tcBorders>
              <w:top w:val="single" w:sz="4" w:space="0" w:color="auto"/>
              <w:left w:val="single" w:sz="4" w:space="0" w:color="auto"/>
              <w:bottom w:val="single" w:sz="4" w:space="0" w:color="auto"/>
              <w:right w:val="single" w:sz="4" w:space="0" w:color="auto"/>
            </w:tcBorders>
            <w:vAlign w:val="center"/>
          </w:tcPr>
          <w:p w14:paraId="0EDF70B8" w14:textId="77777777" w:rsidR="00F625DC" w:rsidRDefault="00F625DC">
            <w:pPr>
              <w:jc w:val="center"/>
              <w:rPr>
                <w:rFonts w:ascii="宋体" w:hAnsi="宋体" w:hint="eastAsia"/>
                <w:sz w:val="24"/>
              </w:rPr>
            </w:pPr>
          </w:p>
        </w:tc>
      </w:tr>
      <w:tr w:rsidR="00F625DC" w14:paraId="23D94B53" w14:textId="77777777">
        <w:trPr>
          <w:trHeight w:val="340"/>
          <w:jc w:val="center"/>
        </w:trPr>
        <w:tc>
          <w:tcPr>
            <w:tcW w:w="2778" w:type="dxa"/>
            <w:vMerge/>
            <w:tcBorders>
              <w:top w:val="single" w:sz="4" w:space="0" w:color="auto"/>
              <w:left w:val="single" w:sz="4" w:space="0" w:color="auto"/>
              <w:bottom w:val="single" w:sz="4" w:space="0" w:color="auto"/>
              <w:right w:val="single" w:sz="4" w:space="0" w:color="auto"/>
            </w:tcBorders>
            <w:vAlign w:val="center"/>
          </w:tcPr>
          <w:p w14:paraId="26125B67" w14:textId="77777777" w:rsidR="00F625DC" w:rsidRDefault="00F625DC">
            <w:pPr>
              <w:widowControl/>
              <w:rPr>
                <w:rFonts w:ascii="宋体" w:hAnsi="宋体" w:hint="eastAsia"/>
                <w:sz w:val="24"/>
              </w:rPr>
            </w:pPr>
          </w:p>
        </w:tc>
        <w:tc>
          <w:tcPr>
            <w:tcW w:w="2546" w:type="dxa"/>
            <w:tcBorders>
              <w:top w:val="single" w:sz="4" w:space="0" w:color="auto"/>
              <w:left w:val="single" w:sz="4" w:space="0" w:color="auto"/>
              <w:bottom w:val="single" w:sz="4" w:space="0" w:color="auto"/>
              <w:right w:val="single" w:sz="4" w:space="0" w:color="auto"/>
            </w:tcBorders>
            <w:vAlign w:val="center"/>
          </w:tcPr>
          <w:p w14:paraId="294948E6" w14:textId="77777777" w:rsidR="00F625DC" w:rsidRDefault="00000000">
            <w:pPr>
              <w:jc w:val="center"/>
              <w:rPr>
                <w:rFonts w:ascii="宋体" w:hAnsi="宋体" w:hint="eastAsia"/>
                <w:sz w:val="24"/>
              </w:rPr>
            </w:pPr>
            <w:r>
              <w:rPr>
                <w:rFonts w:ascii="宋体" w:hAnsi="宋体"/>
                <w:sz w:val="24"/>
              </w:rPr>
              <w:t>…</w:t>
            </w:r>
          </w:p>
        </w:tc>
        <w:tc>
          <w:tcPr>
            <w:tcW w:w="1416" w:type="dxa"/>
            <w:tcBorders>
              <w:top w:val="single" w:sz="4" w:space="0" w:color="auto"/>
              <w:left w:val="single" w:sz="4" w:space="0" w:color="auto"/>
              <w:bottom w:val="single" w:sz="4" w:space="0" w:color="auto"/>
              <w:right w:val="single" w:sz="4" w:space="0" w:color="auto"/>
            </w:tcBorders>
            <w:vAlign w:val="center"/>
          </w:tcPr>
          <w:p w14:paraId="7B7E6828" w14:textId="77777777" w:rsidR="00F625DC" w:rsidRDefault="00000000">
            <w:pPr>
              <w:jc w:val="center"/>
              <w:rPr>
                <w:rFonts w:ascii="宋体" w:hAnsi="宋体" w:hint="eastAsia"/>
                <w:sz w:val="24"/>
              </w:rPr>
            </w:pPr>
            <w:r>
              <w:rPr>
                <w:rFonts w:ascii="宋体" w:hAnsi="宋体"/>
                <w:sz w:val="24"/>
              </w:rPr>
              <w:t>…</w:t>
            </w:r>
          </w:p>
        </w:tc>
        <w:tc>
          <w:tcPr>
            <w:tcW w:w="1782" w:type="dxa"/>
            <w:tcBorders>
              <w:top w:val="single" w:sz="4" w:space="0" w:color="auto"/>
              <w:left w:val="single" w:sz="4" w:space="0" w:color="auto"/>
              <w:bottom w:val="single" w:sz="4" w:space="0" w:color="auto"/>
              <w:right w:val="single" w:sz="4" w:space="0" w:color="auto"/>
            </w:tcBorders>
            <w:vAlign w:val="center"/>
          </w:tcPr>
          <w:p w14:paraId="3B6EC71C" w14:textId="77777777" w:rsidR="00F625DC" w:rsidRDefault="00000000">
            <w:pPr>
              <w:jc w:val="center"/>
              <w:rPr>
                <w:rFonts w:ascii="宋体" w:hAnsi="宋体" w:hint="eastAsia"/>
                <w:sz w:val="24"/>
              </w:rPr>
            </w:pPr>
            <w:r>
              <w:rPr>
                <w:rFonts w:ascii="宋体" w:hAnsi="宋体"/>
                <w:sz w:val="24"/>
              </w:rPr>
              <w:t>…</w:t>
            </w:r>
          </w:p>
        </w:tc>
      </w:tr>
      <w:tr w:rsidR="00F625DC" w14:paraId="76A34F95" w14:textId="77777777">
        <w:trPr>
          <w:trHeight w:val="340"/>
          <w:jc w:val="center"/>
        </w:trPr>
        <w:tc>
          <w:tcPr>
            <w:tcW w:w="2778" w:type="dxa"/>
            <w:vMerge/>
            <w:tcBorders>
              <w:top w:val="single" w:sz="4" w:space="0" w:color="auto"/>
              <w:left w:val="single" w:sz="4" w:space="0" w:color="auto"/>
              <w:bottom w:val="single" w:sz="4" w:space="0" w:color="auto"/>
              <w:right w:val="single" w:sz="4" w:space="0" w:color="auto"/>
            </w:tcBorders>
            <w:vAlign w:val="center"/>
          </w:tcPr>
          <w:p w14:paraId="622B73EF" w14:textId="77777777" w:rsidR="00F625DC" w:rsidRDefault="00F625DC">
            <w:pPr>
              <w:widowControl/>
              <w:rPr>
                <w:rFonts w:ascii="宋体" w:hAnsi="宋体" w:hint="eastAsia"/>
                <w:sz w:val="24"/>
              </w:rPr>
            </w:pPr>
          </w:p>
        </w:tc>
        <w:tc>
          <w:tcPr>
            <w:tcW w:w="2546" w:type="dxa"/>
            <w:tcBorders>
              <w:top w:val="single" w:sz="4" w:space="0" w:color="auto"/>
              <w:left w:val="single" w:sz="4" w:space="0" w:color="auto"/>
              <w:bottom w:val="single" w:sz="4" w:space="0" w:color="auto"/>
              <w:right w:val="single" w:sz="4" w:space="0" w:color="auto"/>
            </w:tcBorders>
            <w:vAlign w:val="center"/>
          </w:tcPr>
          <w:p w14:paraId="380B8E49" w14:textId="77777777" w:rsidR="00F625DC" w:rsidRDefault="00000000">
            <w:pPr>
              <w:jc w:val="center"/>
              <w:rPr>
                <w:rFonts w:ascii="宋体" w:hAnsi="宋体" w:hint="eastAsia"/>
                <w:sz w:val="24"/>
              </w:rPr>
            </w:pPr>
            <w:r>
              <w:rPr>
                <w:rFonts w:ascii="宋体" w:hAnsi="宋体" w:hint="eastAsia"/>
                <w:sz w:val="24"/>
              </w:rPr>
              <w:t>名称（非自然人）</w:t>
            </w:r>
          </w:p>
        </w:tc>
        <w:tc>
          <w:tcPr>
            <w:tcW w:w="3198" w:type="dxa"/>
            <w:gridSpan w:val="2"/>
            <w:tcBorders>
              <w:top w:val="single" w:sz="4" w:space="0" w:color="auto"/>
              <w:left w:val="single" w:sz="4" w:space="0" w:color="auto"/>
              <w:bottom w:val="single" w:sz="4" w:space="0" w:color="auto"/>
              <w:right w:val="single" w:sz="4" w:space="0" w:color="auto"/>
            </w:tcBorders>
            <w:vAlign w:val="center"/>
          </w:tcPr>
          <w:p w14:paraId="2E5E6707" w14:textId="77777777" w:rsidR="00F625DC" w:rsidRDefault="00000000">
            <w:pPr>
              <w:jc w:val="center"/>
              <w:rPr>
                <w:rFonts w:ascii="宋体" w:hAnsi="宋体" w:hint="eastAsia"/>
                <w:sz w:val="24"/>
              </w:rPr>
            </w:pPr>
            <w:r>
              <w:rPr>
                <w:rFonts w:ascii="宋体" w:hAnsi="宋体" w:hint="eastAsia"/>
                <w:sz w:val="24"/>
              </w:rPr>
              <w:t>出资比例（</w:t>
            </w:r>
            <w:r>
              <w:rPr>
                <w:rFonts w:ascii="宋体" w:hAnsi="宋体"/>
                <w:sz w:val="24"/>
              </w:rPr>
              <w:t>%</w:t>
            </w:r>
            <w:r>
              <w:rPr>
                <w:rFonts w:ascii="宋体" w:hAnsi="宋体" w:hint="eastAsia"/>
                <w:sz w:val="24"/>
              </w:rPr>
              <w:t>）</w:t>
            </w:r>
          </w:p>
        </w:tc>
      </w:tr>
      <w:tr w:rsidR="00F625DC" w14:paraId="7C23B080" w14:textId="77777777">
        <w:trPr>
          <w:trHeight w:val="340"/>
          <w:jc w:val="center"/>
        </w:trPr>
        <w:tc>
          <w:tcPr>
            <w:tcW w:w="2778" w:type="dxa"/>
            <w:vMerge/>
            <w:tcBorders>
              <w:top w:val="single" w:sz="4" w:space="0" w:color="auto"/>
              <w:left w:val="single" w:sz="4" w:space="0" w:color="auto"/>
              <w:bottom w:val="single" w:sz="4" w:space="0" w:color="auto"/>
              <w:right w:val="single" w:sz="4" w:space="0" w:color="auto"/>
            </w:tcBorders>
            <w:vAlign w:val="center"/>
          </w:tcPr>
          <w:p w14:paraId="7230F160" w14:textId="77777777" w:rsidR="00F625DC" w:rsidRDefault="00F625DC">
            <w:pPr>
              <w:widowControl/>
              <w:rPr>
                <w:rFonts w:ascii="宋体" w:hAnsi="宋体" w:hint="eastAsia"/>
                <w:sz w:val="24"/>
              </w:rPr>
            </w:pPr>
          </w:p>
        </w:tc>
        <w:tc>
          <w:tcPr>
            <w:tcW w:w="2546" w:type="dxa"/>
            <w:tcBorders>
              <w:top w:val="single" w:sz="4" w:space="0" w:color="auto"/>
              <w:left w:val="single" w:sz="4" w:space="0" w:color="auto"/>
              <w:bottom w:val="single" w:sz="4" w:space="0" w:color="auto"/>
              <w:right w:val="single" w:sz="4" w:space="0" w:color="auto"/>
            </w:tcBorders>
            <w:vAlign w:val="center"/>
          </w:tcPr>
          <w:p w14:paraId="5AA8DF97" w14:textId="77777777" w:rsidR="00F625DC" w:rsidRDefault="00F625DC">
            <w:pPr>
              <w:jc w:val="center"/>
              <w:rPr>
                <w:rFonts w:ascii="宋体" w:hAnsi="宋体" w:hint="eastAsia"/>
                <w:sz w:val="24"/>
              </w:rPr>
            </w:pPr>
          </w:p>
        </w:tc>
        <w:tc>
          <w:tcPr>
            <w:tcW w:w="3198" w:type="dxa"/>
            <w:gridSpan w:val="2"/>
            <w:tcBorders>
              <w:top w:val="single" w:sz="4" w:space="0" w:color="auto"/>
              <w:left w:val="single" w:sz="4" w:space="0" w:color="auto"/>
              <w:bottom w:val="single" w:sz="4" w:space="0" w:color="auto"/>
              <w:right w:val="single" w:sz="4" w:space="0" w:color="auto"/>
            </w:tcBorders>
            <w:vAlign w:val="center"/>
          </w:tcPr>
          <w:p w14:paraId="1B969D77" w14:textId="77777777" w:rsidR="00F625DC" w:rsidRDefault="00F625DC">
            <w:pPr>
              <w:jc w:val="center"/>
              <w:rPr>
                <w:rFonts w:ascii="宋体" w:hAnsi="宋体" w:hint="eastAsia"/>
                <w:sz w:val="24"/>
              </w:rPr>
            </w:pPr>
          </w:p>
        </w:tc>
      </w:tr>
      <w:tr w:rsidR="00F625DC" w14:paraId="649E5366" w14:textId="77777777">
        <w:trPr>
          <w:trHeight w:val="340"/>
          <w:jc w:val="center"/>
        </w:trPr>
        <w:tc>
          <w:tcPr>
            <w:tcW w:w="2778" w:type="dxa"/>
            <w:vMerge/>
            <w:tcBorders>
              <w:top w:val="single" w:sz="4" w:space="0" w:color="auto"/>
              <w:left w:val="single" w:sz="4" w:space="0" w:color="auto"/>
              <w:bottom w:val="single" w:sz="4" w:space="0" w:color="auto"/>
              <w:right w:val="single" w:sz="4" w:space="0" w:color="auto"/>
            </w:tcBorders>
            <w:vAlign w:val="center"/>
          </w:tcPr>
          <w:p w14:paraId="00370947" w14:textId="77777777" w:rsidR="00F625DC" w:rsidRDefault="00F625DC">
            <w:pPr>
              <w:widowControl/>
              <w:rPr>
                <w:rFonts w:ascii="宋体" w:hAnsi="宋体" w:hint="eastAsia"/>
                <w:sz w:val="24"/>
              </w:rPr>
            </w:pPr>
          </w:p>
        </w:tc>
        <w:tc>
          <w:tcPr>
            <w:tcW w:w="2546" w:type="dxa"/>
            <w:tcBorders>
              <w:top w:val="single" w:sz="4" w:space="0" w:color="auto"/>
              <w:left w:val="single" w:sz="4" w:space="0" w:color="auto"/>
              <w:bottom w:val="single" w:sz="4" w:space="0" w:color="auto"/>
              <w:right w:val="single" w:sz="4" w:space="0" w:color="auto"/>
            </w:tcBorders>
            <w:vAlign w:val="center"/>
          </w:tcPr>
          <w:p w14:paraId="5A6B9620" w14:textId="77777777" w:rsidR="00F625DC" w:rsidRDefault="00000000">
            <w:pPr>
              <w:jc w:val="center"/>
              <w:rPr>
                <w:rFonts w:ascii="宋体" w:hAnsi="宋体" w:hint="eastAsia"/>
                <w:sz w:val="24"/>
              </w:rPr>
            </w:pPr>
            <w:r>
              <w:rPr>
                <w:rFonts w:ascii="宋体" w:hAnsi="宋体"/>
                <w:sz w:val="24"/>
              </w:rPr>
              <w:t>…</w:t>
            </w:r>
          </w:p>
        </w:tc>
        <w:tc>
          <w:tcPr>
            <w:tcW w:w="3198" w:type="dxa"/>
            <w:gridSpan w:val="2"/>
            <w:tcBorders>
              <w:top w:val="single" w:sz="4" w:space="0" w:color="auto"/>
              <w:left w:val="single" w:sz="4" w:space="0" w:color="auto"/>
              <w:bottom w:val="single" w:sz="4" w:space="0" w:color="auto"/>
              <w:right w:val="single" w:sz="4" w:space="0" w:color="auto"/>
            </w:tcBorders>
            <w:vAlign w:val="center"/>
          </w:tcPr>
          <w:p w14:paraId="6C6B1F58" w14:textId="77777777" w:rsidR="00F625DC" w:rsidRDefault="00000000">
            <w:pPr>
              <w:jc w:val="center"/>
              <w:rPr>
                <w:rFonts w:ascii="宋体" w:hAnsi="宋体" w:hint="eastAsia"/>
                <w:sz w:val="24"/>
              </w:rPr>
            </w:pPr>
            <w:r>
              <w:rPr>
                <w:rFonts w:ascii="宋体" w:hAnsi="宋体"/>
                <w:sz w:val="24"/>
              </w:rPr>
              <w:t>…</w:t>
            </w:r>
          </w:p>
        </w:tc>
      </w:tr>
      <w:tr w:rsidR="00F625DC" w14:paraId="7F0A72D9" w14:textId="77777777">
        <w:trPr>
          <w:trHeight w:val="340"/>
          <w:jc w:val="center"/>
        </w:trPr>
        <w:tc>
          <w:tcPr>
            <w:tcW w:w="2778" w:type="dxa"/>
            <w:vMerge w:val="restart"/>
            <w:tcBorders>
              <w:top w:val="single" w:sz="4" w:space="0" w:color="auto"/>
              <w:left w:val="single" w:sz="4" w:space="0" w:color="auto"/>
              <w:bottom w:val="single" w:sz="4" w:space="0" w:color="auto"/>
              <w:right w:val="single" w:sz="4" w:space="0" w:color="auto"/>
            </w:tcBorders>
            <w:vAlign w:val="center"/>
          </w:tcPr>
          <w:p w14:paraId="28F26791" w14:textId="77777777" w:rsidR="00F625DC" w:rsidRDefault="00000000">
            <w:pPr>
              <w:jc w:val="center"/>
              <w:rPr>
                <w:rFonts w:ascii="宋体" w:hAnsi="宋体" w:hint="eastAsia"/>
                <w:sz w:val="24"/>
              </w:rPr>
            </w:pPr>
            <w:r>
              <w:rPr>
                <w:rFonts w:ascii="宋体" w:hAnsi="宋体" w:hint="eastAsia"/>
                <w:sz w:val="24"/>
              </w:rPr>
              <w:t>非控股股东</w:t>
            </w:r>
            <w:r>
              <w:rPr>
                <w:rFonts w:ascii="宋体" w:hAnsi="宋体"/>
                <w:sz w:val="24"/>
              </w:rPr>
              <w:t>/</w:t>
            </w:r>
            <w:r>
              <w:rPr>
                <w:rFonts w:ascii="宋体" w:hAnsi="宋体" w:hint="eastAsia"/>
                <w:sz w:val="24"/>
              </w:rPr>
              <w:t>投资人名称</w:t>
            </w:r>
          </w:p>
          <w:p w14:paraId="767BF4A6" w14:textId="77777777" w:rsidR="00F625DC" w:rsidRDefault="00000000">
            <w:pPr>
              <w:jc w:val="center"/>
              <w:rPr>
                <w:rFonts w:ascii="宋体" w:hAnsi="宋体" w:hint="eastAsia"/>
                <w:sz w:val="24"/>
              </w:rPr>
            </w:pPr>
            <w:r>
              <w:rPr>
                <w:rFonts w:ascii="宋体" w:hAnsi="宋体" w:hint="eastAsia"/>
                <w:sz w:val="24"/>
              </w:rPr>
              <w:t>及出资比例</w:t>
            </w:r>
          </w:p>
        </w:tc>
        <w:tc>
          <w:tcPr>
            <w:tcW w:w="2546" w:type="dxa"/>
            <w:tcBorders>
              <w:top w:val="single" w:sz="4" w:space="0" w:color="auto"/>
              <w:left w:val="single" w:sz="4" w:space="0" w:color="auto"/>
              <w:bottom w:val="single" w:sz="4" w:space="0" w:color="auto"/>
              <w:right w:val="single" w:sz="4" w:space="0" w:color="auto"/>
            </w:tcBorders>
            <w:vAlign w:val="center"/>
          </w:tcPr>
          <w:p w14:paraId="0C656F61" w14:textId="77777777" w:rsidR="00F625DC" w:rsidRDefault="00000000">
            <w:pPr>
              <w:jc w:val="center"/>
              <w:rPr>
                <w:rFonts w:ascii="宋体" w:hAnsi="宋体" w:hint="eastAsia"/>
                <w:sz w:val="24"/>
              </w:rPr>
            </w:pPr>
            <w:r>
              <w:rPr>
                <w:rFonts w:ascii="宋体" w:hAnsi="宋体" w:hint="eastAsia"/>
                <w:sz w:val="24"/>
              </w:rPr>
              <w:t>姓名（自然人）</w:t>
            </w:r>
          </w:p>
        </w:tc>
        <w:tc>
          <w:tcPr>
            <w:tcW w:w="1416" w:type="dxa"/>
            <w:tcBorders>
              <w:top w:val="single" w:sz="4" w:space="0" w:color="auto"/>
              <w:left w:val="single" w:sz="4" w:space="0" w:color="auto"/>
              <w:bottom w:val="single" w:sz="4" w:space="0" w:color="auto"/>
              <w:right w:val="single" w:sz="4" w:space="0" w:color="auto"/>
            </w:tcBorders>
            <w:vAlign w:val="center"/>
          </w:tcPr>
          <w:p w14:paraId="2A6EA572" w14:textId="77777777" w:rsidR="00F625DC" w:rsidRDefault="00000000">
            <w:pPr>
              <w:jc w:val="center"/>
              <w:rPr>
                <w:rFonts w:ascii="宋体" w:hAnsi="宋体" w:hint="eastAsia"/>
                <w:sz w:val="24"/>
              </w:rPr>
            </w:pPr>
            <w:r>
              <w:rPr>
                <w:rFonts w:ascii="宋体" w:hAnsi="宋体" w:hint="eastAsia"/>
                <w:sz w:val="24"/>
              </w:rPr>
              <w:t>身份证号</w:t>
            </w:r>
          </w:p>
        </w:tc>
        <w:tc>
          <w:tcPr>
            <w:tcW w:w="1782" w:type="dxa"/>
            <w:tcBorders>
              <w:top w:val="single" w:sz="4" w:space="0" w:color="auto"/>
              <w:left w:val="single" w:sz="4" w:space="0" w:color="auto"/>
              <w:bottom w:val="single" w:sz="4" w:space="0" w:color="auto"/>
              <w:right w:val="single" w:sz="4" w:space="0" w:color="auto"/>
            </w:tcBorders>
            <w:vAlign w:val="center"/>
          </w:tcPr>
          <w:p w14:paraId="71CDCBA5" w14:textId="77777777" w:rsidR="00F625DC" w:rsidRDefault="00000000">
            <w:pPr>
              <w:jc w:val="center"/>
              <w:rPr>
                <w:rFonts w:ascii="宋体" w:hAnsi="宋体" w:hint="eastAsia"/>
                <w:sz w:val="24"/>
              </w:rPr>
            </w:pPr>
            <w:r>
              <w:rPr>
                <w:rFonts w:ascii="宋体" w:hAnsi="宋体" w:hint="eastAsia"/>
                <w:sz w:val="24"/>
              </w:rPr>
              <w:t>出资比例（</w:t>
            </w:r>
            <w:r>
              <w:rPr>
                <w:rFonts w:ascii="宋体" w:hAnsi="宋体"/>
                <w:sz w:val="24"/>
              </w:rPr>
              <w:t>%</w:t>
            </w:r>
            <w:r>
              <w:rPr>
                <w:rFonts w:ascii="宋体" w:hAnsi="宋体" w:hint="eastAsia"/>
                <w:sz w:val="24"/>
              </w:rPr>
              <w:t>）</w:t>
            </w:r>
          </w:p>
        </w:tc>
      </w:tr>
      <w:tr w:rsidR="00F625DC" w14:paraId="2F8A7BC4" w14:textId="77777777">
        <w:trPr>
          <w:trHeight w:val="340"/>
          <w:jc w:val="center"/>
        </w:trPr>
        <w:tc>
          <w:tcPr>
            <w:tcW w:w="2778" w:type="dxa"/>
            <w:vMerge/>
            <w:tcBorders>
              <w:top w:val="single" w:sz="4" w:space="0" w:color="auto"/>
              <w:left w:val="single" w:sz="4" w:space="0" w:color="auto"/>
              <w:bottom w:val="single" w:sz="4" w:space="0" w:color="auto"/>
              <w:right w:val="single" w:sz="4" w:space="0" w:color="auto"/>
            </w:tcBorders>
            <w:vAlign w:val="center"/>
          </w:tcPr>
          <w:p w14:paraId="4EE4DD0D" w14:textId="77777777" w:rsidR="00F625DC" w:rsidRDefault="00F625DC">
            <w:pPr>
              <w:widowControl/>
              <w:rPr>
                <w:rFonts w:ascii="宋体" w:hAnsi="宋体" w:hint="eastAsia"/>
                <w:sz w:val="24"/>
              </w:rPr>
            </w:pPr>
          </w:p>
        </w:tc>
        <w:tc>
          <w:tcPr>
            <w:tcW w:w="2546" w:type="dxa"/>
            <w:tcBorders>
              <w:top w:val="single" w:sz="4" w:space="0" w:color="auto"/>
              <w:left w:val="single" w:sz="4" w:space="0" w:color="auto"/>
              <w:bottom w:val="single" w:sz="4" w:space="0" w:color="auto"/>
              <w:right w:val="single" w:sz="4" w:space="0" w:color="auto"/>
            </w:tcBorders>
            <w:vAlign w:val="center"/>
          </w:tcPr>
          <w:p w14:paraId="3D011D0E" w14:textId="77777777" w:rsidR="00F625DC" w:rsidRDefault="00F625DC">
            <w:pPr>
              <w:jc w:val="center"/>
              <w:rPr>
                <w:rFonts w:ascii="宋体" w:hAnsi="宋体" w:hint="eastAsia"/>
                <w:sz w:val="24"/>
              </w:rPr>
            </w:pPr>
          </w:p>
        </w:tc>
        <w:tc>
          <w:tcPr>
            <w:tcW w:w="1416" w:type="dxa"/>
            <w:tcBorders>
              <w:top w:val="single" w:sz="4" w:space="0" w:color="auto"/>
              <w:left w:val="single" w:sz="4" w:space="0" w:color="auto"/>
              <w:bottom w:val="single" w:sz="4" w:space="0" w:color="auto"/>
              <w:right w:val="single" w:sz="4" w:space="0" w:color="auto"/>
            </w:tcBorders>
            <w:vAlign w:val="center"/>
          </w:tcPr>
          <w:p w14:paraId="6EC47A0D" w14:textId="77777777" w:rsidR="00F625DC" w:rsidRDefault="00F625DC">
            <w:pPr>
              <w:jc w:val="center"/>
              <w:rPr>
                <w:rFonts w:ascii="宋体" w:hAnsi="宋体" w:hint="eastAsia"/>
                <w:sz w:val="24"/>
              </w:rPr>
            </w:pPr>
          </w:p>
        </w:tc>
        <w:tc>
          <w:tcPr>
            <w:tcW w:w="1782" w:type="dxa"/>
            <w:tcBorders>
              <w:top w:val="single" w:sz="4" w:space="0" w:color="auto"/>
              <w:left w:val="single" w:sz="4" w:space="0" w:color="auto"/>
              <w:bottom w:val="single" w:sz="4" w:space="0" w:color="auto"/>
              <w:right w:val="single" w:sz="4" w:space="0" w:color="auto"/>
            </w:tcBorders>
            <w:vAlign w:val="center"/>
          </w:tcPr>
          <w:p w14:paraId="028B2802" w14:textId="77777777" w:rsidR="00F625DC" w:rsidRDefault="00F625DC">
            <w:pPr>
              <w:jc w:val="center"/>
              <w:rPr>
                <w:rFonts w:ascii="宋体" w:hAnsi="宋体" w:hint="eastAsia"/>
                <w:sz w:val="24"/>
              </w:rPr>
            </w:pPr>
          </w:p>
        </w:tc>
      </w:tr>
      <w:tr w:rsidR="00F625DC" w14:paraId="42BBDCB5" w14:textId="77777777">
        <w:trPr>
          <w:trHeight w:val="340"/>
          <w:jc w:val="center"/>
        </w:trPr>
        <w:tc>
          <w:tcPr>
            <w:tcW w:w="2778" w:type="dxa"/>
            <w:vMerge/>
            <w:tcBorders>
              <w:top w:val="single" w:sz="4" w:space="0" w:color="auto"/>
              <w:left w:val="single" w:sz="4" w:space="0" w:color="auto"/>
              <w:bottom w:val="single" w:sz="4" w:space="0" w:color="auto"/>
              <w:right w:val="single" w:sz="4" w:space="0" w:color="auto"/>
            </w:tcBorders>
            <w:vAlign w:val="center"/>
          </w:tcPr>
          <w:p w14:paraId="6EBADA08" w14:textId="77777777" w:rsidR="00F625DC" w:rsidRDefault="00F625DC">
            <w:pPr>
              <w:widowControl/>
              <w:rPr>
                <w:rFonts w:ascii="宋体" w:hAnsi="宋体" w:hint="eastAsia"/>
                <w:sz w:val="24"/>
              </w:rPr>
            </w:pPr>
          </w:p>
        </w:tc>
        <w:tc>
          <w:tcPr>
            <w:tcW w:w="2546" w:type="dxa"/>
            <w:tcBorders>
              <w:top w:val="single" w:sz="4" w:space="0" w:color="auto"/>
              <w:left w:val="single" w:sz="4" w:space="0" w:color="auto"/>
              <w:bottom w:val="single" w:sz="4" w:space="0" w:color="auto"/>
              <w:right w:val="single" w:sz="4" w:space="0" w:color="auto"/>
            </w:tcBorders>
            <w:vAlign w:val="center"/>
          </w:tcPr>
          <w:p w14:paraId="114B4EDC" w14:textId="77777777" w:rsidR="00F625DC" w:rsidRDefault="00000000">
            <w:pPr>
              <w:jc w:val="center"/>
              <w:rPr>
                <w:rFonts w:ascii="宋体" w:hAnsi="宋体" w:hint="eastAsia"/>
                <w:sz w:val="24"/>
              </w:rPr>
            </w:pPr>
            <w:r>
              <w:rPr>
                <w:rFonts w:ascii="宋体" w:hAnsi="宋体"/>
                <w:sz w:val="24"/>
              </w:rPr>
              <w:t>…</w:t>
            </w:r>
          </w:p>
        </w:tc>
        <w:tc>
          <w:tcPr>
            <w:tcW w:w="1416" w:type="dxa"/>
            <w:tcBorders>
              <w:top w:val="single" w:sz="4" w:space="0" w:color="auto"/>
              <w:left w:val="single" w:sz="4" w:space="0" w:color="auto"/>
              <w:bottom w:val="single" w:sz="4" w:space="0" w:color="auto"/>
              <w:right w:val="single" w:sz="4" w:space="0" w:color="auto"/>
            </w:tcBorders>
            <w:vAlign w:val="center"/>
          </w:tcPr>
          <w:p w14:paraId="111CFB68" w14:textId="77777777" w:rsidR="00F625DC" w:rsidRDefault="00000000">
            <w:pPr>
              <w:jc w:val="center"/>
              <w:rPr>
                <w:rFonts w:ascii="宋体" w:hAnsi="宋体" w:hint="eastAsia"/>
                <w:sz w:val="24"/>
              </w:rPr>
            </w:pPr>
            <w:r>
              <w:rPr>
                <w:rFonts w:ascii="宋体" w:hAnsi="宋体"/>
                <w:sz w:val="24"/>
              </w:rPr>
              <w:t>…</w:t>
            </w:r>
          </w:p>
        </w:tc>
        <w:tc>
          <w:tcPr>
            <w:tcW w:w="1782" w:type="dxa"/>
            <w:tcBorders>
              <w:top w:val="single" w:sz="4" w:space="0" w:color="auto"/>
              <w:left w:val="single" w:sz="4" w:space="0" w:color="auto"/>
              <w:bottom w:val="single" w:sz="4" w:space="0" w:color="auto"/>
              <w:right w:val="single" w:sz="4" w:space="0" w:color="auto"/>
            </w:tcBorders>
            <w:vAlign w:val="center"/>
          </w:tcPr>
          <w:p w14:paraId="1FE58213" w14:textId="77777777" w:rsidR="00F625DC" w:rsidRDefault="00000000">
            <w:pPr>
              <w:jc w:val="center"/>
              <w:rPr>
                <w:rFonts w:ascii="宋体" w:hAnsi="宋体" w:hint="eastAsia"/>
                <w:sz w:val="24"/>
              </w:rPr>
            </w:pPr>
            <w:r>
              <w:rPr>
                <w:rFonts w:ascii="宋体" w:hAnsi="宋体"/>
                <w:sz w:val="24"/>
              </w:rPr>
              <w:t>…</w:t>
            </w:r>
          </w:p>
        </w:tc>
      </w:tr>
      <w:tr w:rsidR="00F625DC" w14:paraId="744CFED9" w14:textId="77777777">
        <w:trPr>
          <w:trHeight w:val="340"/>
          <w:jc w:val="center"/>
        </w:trPr>
        <w:tc>
          <w:tcPr>
            <w:tcW w:w="2778" w:type="dxa"/>
            <w:vMerge/>
            <w:tcBorders>
              <w:top w:val="single" w:sz="4" w:space="0" w:color="auto"/>
              <w:left w:val="single" w:sz="4" w:space="0" w:color="auto"/>
              <w:bottom w:val="single" w:sz="4" w:space="0" w:color="auto"/>
              <w:right w:val="single" w:sz="4" w:space="0" w:color="auto"/>
            </w:tcBorders>
            <w:vAlign w:val="center"/>
          </w:tcPr>
          <w:p w14:paraId="3C0EE25F" w14:textId="77777777" w:rsidR="00F625DC" w:rsidRDefault="00F625DC">
            <w:pPr>
              <w:widowControl/>
              <w:rPr>
                <w:rFonts w:ascii="宋体" w:hAnsi="宋体" w:hint="eastAsia"/>
                <w:sz w:val="24"/>
              </w:rPr>
            </w:pPr>
          </w:p>
        </w:tc>
        <w:tc>
          <w:tcPr>
            <w:tcW w:w="2546" w:type="dxa"/>
            <w:tcBorders>
              <w:top w:val="single" w:sz="4" w:space="0" w:color="auto"/>
              <w:left w:val="single" w:sz="4" w:space="0" w:color="auto"/>
              <w:bottom w:val="single" w:sz="4" w:space="0" w:color="auto"/>
              <w:right w:val="single" w:sz="4" w:space="0" w:color="auto"/>
            </w:tcBorders>
            <w:vAlign w:val="center"/>
          </w:tcPr>
          <w:p w14:paraId="220F2F74" w14:textId="77777777" w:rsidR="00F625DC" w:rsidRDefault="00000000">
            <w:pPr>
              <w:jc w:val="center"/>
              <w:rPr>
                <w:rFonts w:ascii="宋体" w:hAnsi="宋体" w:hint="eastAsia"/>
                <w:sz w:val="24"/>
              </w:rPr>
            </w:pPr>
            <w:r>
              <w:rPr>
                <w:rFonts w:ascii="宋体" w:hAnsi="宋体" w:hint="eastAsia"/>
                <w:sz w:val="24"/>
              </w:rPr>
              <w:t>名称（非自然人）</w:t>
            </w:r>
          </w:p>
        </w:tc>
        <w:tc>
          <w:tcPr>
            <w:tcW w:w="3198" w:type="dxa"/>
            <w:gridSpan w:val="2"/>
            <w:tcBorders>
              <w:top w:val="single" w:sz="4" w:space="0" w:color="auto"/>
              <w:left w:val="single" w:sz="4" w:space="0" w:color="auto"/>
              <w:bottom w:val="single" w:sz="4" w:space="0" w:color="auto"/>
              <w:right w:val="single" w:sz="4" w:space="0" w:color="auto"/>
            </w:tcBorders>
            <w:vAlign w:val="center"/>
          </w:tcPr>
          <w:p w14:paraId="3B9C3FEB" w14:textId="77777777" w:rsidR="00F625DC" w:rsidRDefault="00000000">
            <w:pPr>
              <w:jc w:val="center"/>
              <w:rPr>
                <w:rFonts w:ascii="宋体" w:hAnsi="宋体" w:hint="eastAsia"/>
                <w:sz w:val="24"/>
              </w:rPr>
            </w:pPr>
            <w:r>
              <w:rPr>
                <w:rFonts w:ascii="宋体" w:hAnsi="宋体" w:hint="eastAsia"/>
                <w:sz w:val="24"/>
              </w:rPr>
              <w:t>出资比例（</w:t>
            </w:r>
            <w:r>
              <w:rPr>
                <w:rFonts w:ascii="宋体" w:hAnsi="宋体"/>
                <w:sz w:val="24"/>
              </w:rPr>
              <w:t>%</w:t>
            </w:r>
            <w:r>
              <w:rPr>
                <w:rFonts w:ascii="宋体" w:hAnsi="宋体" w:hint="eastAsia"/>
                <w:sz w:val="24"/>
              </w:rPr>
              <w:t>）</w:t>
            </w:r>
          </w:p>
        </w:tc>
      </w:tr>
      <w:tr w:rsidR="00F625DC" w14:paraId="6860DF2E" w14:textId="77777777">
        <w:trPr>
          <w:trHeight w:val="340"/>
          <w:jc w:val="center"/>
        </w:trPr>
        <w:tc>
          <w:tcPr>
            <w:tcW w:w="2778" w:type="dxa"/>
            <w:vMerge/>
            <w:tcBorders>
              <w:top w:val="single" w:sz="4" w:space="0" w:color="auto"/>
              <w:left w:val="single" w:sz="4" w:space="0" w:color="auto"/>
              <w:bottom w:val="single" w:sz="4" w:space="0" w:color="auto"/>
              <w:right w:val="single" w:sz="4" w:space="0" w:color="auto"/>
            </w:tcBorders>
            <w:vAlign w:val="center"/>
          </w:tcPr>
          <w:p w14:paraId="48D9BAED" w14:textId="77777777" w:rsidR="00F625DC" w:rsidRDefault="00F625DC">
            <w:pPr>
              <w:widowControl/>
              <w:rPr>
                <w:rFonts w:ascii="宋体" w:hAnsi="宋体" w:hint="eastAsia"/>
                <w:sz w:val="24"/>
              </w:rPr>
            </w:pPr>
          </w:p>
        </w:tc>
        <w:tc>
          <w:tcPr>
            <w:tcW w:w="2546" w:type="dxa"/>
            <w:tcBorders>
              <w:top w:val="single" w:sz="4" w:space="0" w:color="auto"/>
              <w:left w:val="single" w:sz="4" w:space="0" w:color="auto"/>
              <w:bottom w:val="single" w:sz="4" w:space="0" w:color="auto"/>
              <w:right w:val="single" w:sz="4" w:space="0" w:color="auto"/>
            </w:tcBorders>
            <w:vAlign w:val="center"/>
          </w:tcPr>
          <w:p w14:paraId="63E4E5BF" w14:textId="77777777" w:rsidR="00F625DC" w:rsidRDefault="00F625DC">
            <w:pPr>
              <w:jc w:val="center"/>
              <w:rPr>
                <w:rFonts w:ascii="宋体" w:hAnsi="宋体" w:hint="eastAsia"/>
                <w:b/>
                <w:sz w:val="24"/>
              </w:rPr>
            </w:pPr>
          </w:p>
        </w:tc>
        <w:tc>
          <w:tcPr>
            <w:tcW w:w="3198" w:type="dxa"/>
            <w:gridSpan w:val="2"/>
            <w:tcBorders>
              <w:top w:val="single" w:sz="4" w:space="0" w:color="auto"/>
              <w:left w:val="single" w:sz="4" w:space="0" w:color="auto"/>
              <w:bottom w:val="single" w:sz="4" w:space="0" w:color="auto"/>
              <w:right w:val="single" w:sz="4" w:space="0" w:color="auto"/>
            </w:tcBorders>
            <w:vAlign w:val="center"/>
          </w:tcPr>
          <w:p w14:paraId="5F4EAD72" w14:textId="77777777" w:rsidR="00F625DC" w:rsidRDefault="00F625DC">
            <w:pPr>
              <w:jc w:val="center"/>
              <w:rPr>
                <w:rFonts w:ascii="宋体" w:hAnsi="宋体" w:hint="eastAsia"/>
                <w:b/>
                <w:sz w:val="24"/>
              </w:rPr>
            </w:pPr>
          </w:p>
        </w:tc>
      </w:tr>
      <w:tr w:rsidR="00F625DC" w14:paraId="74CB61AD" w14:textId="77777777">
        <w:trPr>
          <w:trHeight w:val="340"/>
          <w:jc w:val="center"/>
        </w:trPr>
        <w:tc>
          <w:tcPr>
            <w:tcW w:w="2778" w:type="dxa"/>
            <w:vMerge/>
            <w:tcBorders>
              <w:top w:val="single" w:sz="4" w:space="0" w:color="auto"/>
              <w:left w:val="single" w:sz="4" w:space="0" w:color="auto"/>
              <w:bottom w:val="single" w:sz="4" w:space="0" w:color="auto"/>
              <w:right w:val="single" w:sz="4" w:space="0" w:color="auto"/>
            </w:tcBorders>
            <w:vAlign w:val="center"/>
          </w:tcPr>
          <w:p w14:paraId="675ECFB6" w14:textId="77777777" w:rsidR="00F625DC" w:rsidRDefault="00F625DC">
            <w:pPr>
              <w:widowControl/>
              <w:rPr>
                <w:rFonts w:ascii="宋体" w:hAnsi="宋体" w:hint="eastAsia"/>
                <w:sz w:val="24"/>
              </w:rPr>
            </w:pPr>
          </w:p>
        </w:tc>
        <w:tc>
          <w:tcPr>
            <w:tcW w:w="2546" w:type="dxa"/>
            <w:tcBorders>
              <w:top w:val="single" w:sz="4" w:space="0" w:color="auto"/>
              <w:left w:val="single" w:sz="4" w:space="0" w:color="auto"/>
              <w:bottom w:val="single" w:sz="4" w:space="0" w:color="auto"/>
              <w:right w:val="single" w:sz="4" w:space="0" w:color="auto"/>
            </w:tcBorders>
            <w:vAlign w:val="center"/>
          </w:tcPr>
          <w:p w14:paraId="3B535774" w14:textId="77777777" w:rsidR="00F625DC" w:rsidRDefault="00000000">
            <w:pPr>
              <w:jc w:val="center"/>
              <w:rPr>
                <w:rFonts w:ascii="宋体" w:hAnsi="宋体" w:hint="eastAsia"/>
                <w:sz w:val="24"/>
              </w:rPr>
            </w:pPr>
            <w:r>
              <w:rPr>
                <w:rFonts w:ascii="宋体" w:hAnsi="宋体"/>
                <w:sz w:val="24"/>
              </w:rPr>
              <w:t>…</w:t>
            </w:r>
          </w:p>
        </w:tc>
        <w:tc>
          <w:tcPr>
            <w:tcW w:w="3198" w:type="dxa"/>
            <w:gridSpan w:val="2"/>
            <w:tcBorders>
              <w:top w:val="single" w:sz="4" w:space="0" w:color="auto"/>
              <w:left w:val="single" w:sz="4" w:space="0" w:color="auto"/>
              <w:bottom w:val="single" w:sz="4" w:space="0" w:color="auto"/>
              <w:right w:val="single" w:sz="4" w:space="0" w:color="auto"/>
            </w:tcBorders>
            <w:vAlign w:val="center"/>
          </w:tcPr>
          <w:p w14:paraId="074ECAEC" w14:textId="77777777" w:rsidR="00F625DC" w:rsidRDefault="00000000">
            <w:pPr>
              <w:jc w:val="center"/>
              <w:rPr>
                <w:rFonts w:ascii="宋体" w:hAnsi="宋体" w:hint="eastAsia"/>
                <w:sz w:val="24"/>
              </w:rPr>
            </w:pPr>
            <w:r>
              <w:rPr>
                <w:rFonts w:ascii="宋体" w:hAnsi="宋体"/>
                <w:sz w:val="24"/>
              </w:rPr>
              <w:t>…</w:t>
            </w:r>
          </w:p>
        </w:tc>
      </w:tr>
      <w:tr w:rsidR="00F625DC" w14:paraId="58833B96" w14:textId="77777777">
        <w:trPr>
          <w:trHeight w:val="340"/>
          <w:jc w:val="center"/>
        </w:trPr>
        <w:tc>
          <w:tcPr>
            <w:tcW w:w="2778" w:type="dxa"/>
            <w:vMerge w:val="restart"/>
            <w:tcBorders>
              <w:top w:val="single" w:sz="4" w:space="0" w:color="auto"/>
              <w:left w:val="single" w:sz="4" w:space="0" w:color="auto"/>
              <w:bottom w:val="single" w:sz="4" w:space="0" w:color="auto"/>
              <w:right w:val="single" w:sz="4" w:space="0" w:color="auto"/>
            </w:tcBorders>
            <w:vAlign w:val="center"/>
          </w:tcPr>
          <w:p w14:paraId="396F0E8D" w14:textId="77777777" w:rsidR="00F625DC" w:rsidRDefault="00000000">
            <w:pPr>
              <w:jc w:val="center"/>
              <w:rPr>
                <w:rFonts w:ascii="宋体" w:hAnsi="宋体" w:hint="eastAsia"/>
                <w:sz w:val="24"/>
              </w:rPr>
            </w:pPr>
            <w:r>
              <w:rPr>
                <w:rFonts w:ascii="宋体" w:hAnsi="宋体" w:hint="eastAsia"/>
                <w:sz w:val="24"/>
              </w:rPr>
              <w:t>工商系统注册的高级管理人员</w:t>
            </w:r>
          </w:p>
        </w:tc>
        <w:tc>
          <w:tcPr>
            <w:tcW w:w="2546" w:type="dxa"/>
            <w:tcBorders>
              <w:top w:val="single" w:sz="4" w:space="0" w:color="auto"/>
              <w:left w:val="single" w:sz="4" w:space="0" w:color="auto"/>
              <w:bottom w:val="single" w:sz="4" w:space="0" w:color="auto"/>
              <w:right w:val="single" w:sz="4" w:space="0" w:color="auto"/>
            </w:tcBorders>
            <w:vAlign w:val="center"/>
          </w:tcPr>
          <w:p w14:paraId="748E15DB" w14:textId="77777777" w:rsidR="00F625DC" w:rsidRDefault="00000000">
            <w:pPr>
              <w:jc w:val="center"/>
              <w:rPr>
                <w:rFonts w:ascii="宋体" w:hAnsi="宋体" w:hint="eastAsia"/>
                <w:sz w:val="24"/>
              </w:rPr>
            </w:pPr>
            <w:r>
              <w:rPr>
                <w:rFonts w:ascii="宋体" w:hAnsi="宋体" w:hint="eastAsia"/>
                <w:sz w:val="24"/>
              </w:rPr>
              <w:t>姓名（自然人）</w:t>
            </w:r>
          </w:p>
        </w:tc>
        <w:tc>
          <w:tcPr>
            <w:tcW w:w="3198" w:type="dxa"/>
            <w:gridSpan w:val="2"/>
            <w:tcBorders>
              <w:top w:val="single" w:sz="4" w:space="0" w:color="auto"/>
              <w:left w:val="single" w:sz="4" w:space="0" w:color="auto"/>
              <w:bottom w:val="single" w:sz="4" w:space="0" w:color="auto"/>
              <w:right w:val="single" w:sz="4" w:space="0" w:color="auto"/>
            </w:tcBorders>
            <w:vAlign w:val="center"/>
          </w:tcPr>
          <w:p w14:paraId="09E95C36" w14:textId="77777777" w:rsidR="00F625DC" w:rsidRDefault="00000000">
            <w:pPr>
              <w:jc w:val="center"/>
              <w:rPr>
                <w:rFonts w:ascii="宋体" w:hAnsi="宋体" w:hint="eastAsia"/>
                <w:sz w:val="24"/>
              </w:rPr>
            </w:pPr>
            <w:r>
              <w:rPr>
                <w:rFonts w:ascii="宋体" w:hAnsi="宋体" w:hint="eastAsia"/>
                <w:sz w:val="24"/>
              </w:rPr>
              <w:t>身份证号</w:t>
            </w:r>
          </w:p>
        </w:tc>
      </w:tr>
      <w:tr w:rsidR="00F625DC" w14:paraId="6B516B6E" w14:textId="77777777">
        <w:trPr>
          <w:trHeight w:val="340"/>
          <w:jc w:val="center"/>
        </w:trPr>
        <w:tc>
          <w:tcPr>
            <w:tcW w:w="2778" w:type="dxa"/>
            <w:vMerge/>
            <w:tcBorders>
              <w:top w:val="single" w:sz="4" w:space="0" w:color="auto"/>
              <w:left w:val="single" w:sz="4" w:space="0" w:color="auto"/>
              <w:bottom w:val="single" w:sz="4" w:space="0" w:color="auto"/>
              <w:right w:val="single" w:sz="4" w:space="0" w:color="auto"/>
            </w:tcBorders>
            <w:vAlign w:val="center"/>
          </w:tcPr>
          <w:p w14:paraId="3D91DDA2" w14:textId="77777777" w:rsidR="00F625DC" w:rsidRDefault="00F625DC">
            <w:pPr>
              <w:widowControl/>
              <w:rPr>
                <w:rFonts w:ascii="宋体" w:hAnsi="宋体" w:hint="eastAsia"/>
                <w:sz w:val="24"/>
              </w:rPr>
            </w:pPr>
          </w:p>
        </w:tc>
        <w:tc>
          <w:tcPr>
            <w:tcW w:w="2546" w:type="dxa"/>
            <w:tcBorders>
              <w:top w:val="single" w:sz="4" w:space="0" w:color="auto"/>
              <w:left w:val="single" w:sz="4" w:space="0" w:color="auto"/>
              <w:bottom w:val="single" w:sz="4" w:space="0" w:color="auto"/>
              <w:right w:val="single" w:sz="4" w:space="0" w:color="auto"/>
            </w:tcBorders>
            <w:vAlign w:val="center"/>
          </w:tcPr>
          <w:p w14:paraId="1FF05829" w14:textId="77777777" w:rsidR="00F625DC" w:rsidRDefault="00F625DC">
            <w:pPr>
              <w:jc w:val="center"/>
              <w:rPr>
                <w:rFonts w:ascii="宋体" w:hAnsi="宋体" w:hint="eastAsia"/>
                <w:sz w:val="24"/>
              </w:rPr>
            </w:pPr>
          </w:p>
        </w:tc>
        <w:tc>
          <w:tcPr>
            <w:tcW w:w="3198" w:type="dxa"/>
            <w:gridSpan w:val="2"/>
            <w:tcBorders>
              <w:top w:val="single" w:sz="4" w:space="0" w:color="auto"/>
              <w:left w:val="single" w:sz="4" w:space="0" w:color="auto"/>
              <w:bottom w:val="single" w:sz="4" w:space="0" w:color="auto"/>
              <w:right w:val="single" w:sz="4" w:space="0" w:color="auto"/>
            </w:tcBorders>
            <w:vAlign w:val="center"/>
          </w:tcPr>
          <w:p w14:paraId="6272DB3C" w14:textId="77777777" w:rsidR="00F625DC" w:rsidRDefault="00F625DC">
            <w:pPr>
              <w:jc w:val="center"/>
              <w:rPr>
                <w:rFonts w:ascii="宋体" w:hAnsi="宋体" w:hint="eastAsia"/>
                <w:sz w:val="24"/>
              </w:rPr>
            </w:pPr>
          </w:p>
        </w:tc>
      </w:tr>
      <w:tr w:rsidR="00F625DC" w14:paraId="70B75A2B" w14:textId="77777777">
        <w:trPr>
          <w:trHeight w:val="340"/>
          <w:jc w:val="center"/>
        </w:trPr>
        <w:tc>
          <w:tcPr>
            <w:tcW w:w="2778" w:type="dxa"/>
            <w:vMerge/>
            <w:tcBorders>
              <w:top w:val="single" w:sz="4" w:space="0" w:color="auto"/>
              <w:left w:val="single" w:sz="4" w:space="0" w:color="auto"/>
              <w:bottom w:val="single" w:sz="4" w:space="0" w:color="auto"/>
              <w:right w:val="single" w:sz="4" w:space="0" w:color="auto"/>
            </w:tcBorders>
            <w:vAlign w:val="center"/>
          </w:tcPr>
          <w:p w14:paraId="2D93449C" w14:textId="77777777" w:rsidR="00F625DC" w:rsidRDefault="00F625DC">
            <w:pPr>
              <w:widowControl/>
              <w:rPr>
                <w:rFonts w:ascii="宋体" w:hAnsi="宋体" w:hint="eastAsia"/>
                <w:sz w:val="24"/>
              </w:rPr>
            </w:pPr>
          </w:p>
        </w:tc>
        <w:tc>
          <w:tcPr>
            <w:tcW w:w="2546" w:type="dxa"/>
            <w:tcBorders>
              <w:top w:val="single" w:sz="4" w:space="0" w:color="auto"/>
              <w:left w:val="single" w:sz="4" w:space="0" w:color="auto"/>
              <w:bottom w:val="single" w:sz="4" w:space="0" w:color="auto"/>
              <w:right w:val="single" w:sz="4" w:space="0" w:color="auto"/>
            </w:tcBorders>
            <w:vAlign w:val="center"/>
          </w:tcPr>
          <w:p w14:paraId="05BBF303" w14:textId="77777777" w:rsidR="00F625DC" w:rsidRDefault="00000000">
            <w:pPr>
              <w:jc w:val="center"/>
              <w:rPr>
                <w:rFonts w:ascii="宋体" w:hAnsi="宋体" w:hint="eastAsia"/>
                <w:sz w:val="24"/>
              </w:rPr>
            </w:pPr>
            <w:r>
              <w:rPr>
                <w:rFonts w:ascii="宋体" w:hAnsi="宋体"/>
                <w:sz w:val="24"/>
              </w:rPr>
              <w:t>…</w:t>
            </w:r>
          </w:p>
        </w:tc>
        <w:tc>
          <w:tcPr>
            <w:tcW w:w="3198" w:type="dxa"/>
            <w:gridSpan w:val="2"/>
            <w:tcBorders>
              <w:top w:val="single" w:sz="4" w:space="0" w:color="auto"/>
              <w:left w:val="single" w:sz="4" w:space="0" w:color="auto"/>
              <w:bottom w:val="single" w:sz="4" w:space="0" w:color="auto"/>
              <w:right w:val="single" w:sz="4" w:space="0" w:color="auto"/>
            </w:tcBorders>
            <w:vAlign w:val="center"/>
          </w:tcPr>
          <w:p w14:paraId="16666181" w14:textId="77777777" w:rsidR="00F625DC" w:rsidRDefault="00000000">
            <w:pPr>
              <w:jc w:val="center"/>
              <w:rPr>
                <w:rFonts w:ascii="宋体" w:hAnsi="宋体" w:hint="eastAsia"/>
                <w:sz w:val="24"/>
              </w:rPr>
            </w:pPr>
            <w:r>
              <w:rPr>
                <w:rFonts w:ascii="宋体" w:hAnsi="宋体"/>
                <w:sz w:val="24"/>
              </w:rPr>
              <w:t>…</w:t>
            </w:r>
          </w:p>
        </w:tc>
      </w:tr>
      <w:tr w:rsidR="00F625DC" w14:paraId="13E3CC4F" w14:textId="77777777">
        <w:trPr>
          <w:trHeight w:val="340"/>
          <w:jc w:val="center"/>
        </w:trPr>
        <w:tc>
          <w:tcPr>
            <w:tcW w:w="2778" w:type="dxa"/>
            <w:vMerge w:val="restart"/>
            <w:tcBorders>
              <w:top w:val="single" w:sz="4" w:space="0" w:color="auto"/>
              <w:left w:val="single" w:sz="4" w:space="0" w:color="auto"/>
              <w:bottom w:val="single" w:sz="4" w:space="0" w:color="auto"/>
              <w:right w:val="single" w:sz="4" w:space="0" w:color="auto"/>
            </w:tcBorders>
            <w:vAlign w:val="center"/>
          </w:tcPr>
          <w:p w14:paraId="450B0853" w14:textId="77777777" w:rsidR="00F625DC" w:rsidRDefault="00000000">
            <w:pPr>
              <w:jc w:val="center"/>
              <w:rPr>
                <w:rFonts w:ascii="宋体" w:hAnsi="宋体" w:hint="eastAsia"/>
                <w:sz w:val="24"/>
              </w:rPr>
            </w:pPr>
            <w:r>
              <w:rPr>
                <w:rFonts w:ascii="宋体" w:hAnsi="宋体" w:hint="eastAsia"/>
                <w:sz w:val="24"/>
              </w:rPr>
              <w:t>管理关系单位名称</w:t>
            </w:r>
          </w:p>
        </w:tc>
        <w:tc>
          <w:tcPr>
            <w:tcW w:w="2546" w:type="dxa"/>
            <w:tcBorders>
              <w:top w:val="single" w:sz="4" w:space="0" w:color="auto"/>
              <w:left w:val="single" w:sz="4" w:space="0" w:color="auto"/>
              <w:bottom w:val="single" w:sz="4" w:space="0" w:color="auto"/>
              <w:right w:val="single" w:sz="4" w:space="0" w:color="auto"/>
            </w:tcBorders>
            <w:vAlign w:val="center"/>
          </w:tcPr>
          <w:p w14:paraId="534B36C9" w14:textId="77777777" w:rsidR="00F625DC" w:rsidRDefault="00000000">
            <w:pPr>
              <w:jc w:val="center"/>
              <w:rPr>
                <w:rFonts w:ascii="宋体" w:hAnsi="宋体" w:hint="eastAsia"/>
                <w:sz w:val="24"/>
              </w:rPr>
            </w:pPr>
            <w:r>
              <w:rPr>
                <w:rFonts w:ascii="宋体" w:hAnsi="宋体" w:hint="eastAsia"/>
                <w:sz w:val="24"/>
              </w:rPr>
              <w:t>管理关系单位名称</w:t>
            </w:r>
          </w:p>
        </w:tc>
        <w:tc>
          <w:tcPr>
            <w:tcW w:w="3198" w:type="dxa"/>
            <w:gridSpan w:val="2"/>
            <w:tcBorders>
              <w:top w:val="single" w:sz="4" w:space="0" w:color="auto"/>
              <w:left w:val="single" w:sz="4" w:space="0" w:color="auto"/>
              <w:bottom w:val="single" w:sz="4" w:space="0" w:color="auto"/>
              <w:right w:val="single" w:sz="4" w:space="0" w:color="auto"/>
            </w:tcBorders>
            <w:vAlign w:val="center"/>
          </w:tcPr>
          <w:p w14:paraId="0781A6AC" w14:textId="77777777" w:rsidR="00F625DC" w:rsidRDefault="00F625DC">
            <w:pPr>
              <w:jc w:val="center"/>
              <w:rPr>
                <w:rFonts w:ascii="宋体" w:hAnsi="宋体" w:hint="eastAsia"/>
                <w:sz w:val="24"/>
              </w:rPr>
            </w:pPr>
          </w:p>
        </w:tc>
      </w:tr>
      <w:tr w:rsidR="00F625DC" w14:paraId="0CEF53F0" w14:textId="77777777">
        <w:trPr>
          <w:trHeight w:val="340"/>
          <w:jc w:val="center"/>
        </w:trPr>
        <w:tc>
          <w:tcPr>
            <w:tcW w:w="2778" w:type="dxa"/>
            <w:vMerge/>
            <w:tcBorders>
              <w:top w:val="single" w:sz="4" w:space="0" w:color="auto"/>
              <w:left w:val="single" w:sz="4" w:space="0" w:color="auto"/>
              <w:bottom w:val="single" w:sz="4" w:space="0" w:color="auto"/>
              <w:right w:val="single" w:sz="4" w:space="0" w:color="auto"/>
            </w:tcBorders>
            <w:vAlign w:val="center"/>
          </w:tcPr>
          <w:p w14:paraId="2521B28A" w14:textId="77777777" w:rsidR="00F625DC" w:rsidRDefault="00F625DC">
            <w:pPr>
              <w:widowControl/>
              <w:rPr>
                <w:rFonts w:ascii="宋体" w:hAnsi="宋体" w:hint="eastAsia"/>
                <w:sz w:val="24"/>
              </w:rPr>
            </w:pPr>
          </w:p>
        </w:tc>
        <w:tc>
          <w:tcPr>
            <w:tcW w:w="2546" w:type="dxa"/>
            <w:tcBorders>
              <w:top w:val="single" w:sz="4" w:space="0" w:color="auto"/>
              <w:left w:val="single" w:sz="4" w:space="0" w:color="auto"/>
              <w:bottom w:val="single" w:sz="4" w:space="0" w:color="auto"/>
              <w:right w:val="single" w:sz="4" w:space="0" w:color="auto"/>
            </w:tcBorders>
            <w:vAlign w:val="center"/>
          </w:tcPr>
          <w:p w14:paraId="18CB28AF" w14:textId="77777777" w:rsidR="00F625DC" w:rsidRDefault="00000000">
            <w:pPr>
              <w:jc w:val="center"/>
              <w:rPr>
                <w:rFonts w:ascii="宋体" w:hAnsi="宋体" w:hint="eastAsia"/>
                <w:sz w:val="24"/>
              </w:rPr>
            </w:pPr>
            <w:r>
              <w:rPr>
                <w:rFonts w:ascii="宋体" w:hAnsi="宋体" w:hint="eastAsia"/>
                <w:sz w:val="24"/>
              </w:rPr>
              <w:t>被管理关系单位名称</w:t>
            </w:r>
          </w:p>
        </w:tc>
        <w:tc>
          <w:tcPr>
            <w:tcW w:w="3198" w:type="dxa"/>
            <w:gridSpan w:val="2"/>
            <w:tcBorders>
              <w:top w:val="single" w:sz="4" w:space="0" w:color="auto"/>
              <w:left w:val="single" w:sz="4" w:space="0" w:color="auto"/>
              <w:bottom w:val="single" w:sz="4" w:space="0" w:color="auto"/>
              <w:right w:val="single" w:sz="4" w:space="0" w:color="auto"/>
            </w:tcBorders>
            <w:vAlign w:val="center"/>
          </w:tcPr>
          <w:p w14:paraId="44E47F2A" w14:textId="77777777" w:rsidR="00F625DC" w:rsidRDefault="00F625DC">
            <w:pPr>
              <w:jc w:val="center"/>
              <w:rPr>
                <w:rFonts w:ascii="宋体" w:hAnsi="宋体" w:hint="eastAsia"/>
                <w:sz w:val="24"/>
              </w:rPr>
            </w:pPr>
          </w:p>
        </w:tc>
      </w:tr>
      <w:tr w:rsidR="00F625DC" w14:paraId="28E1AC21" w14:textId="77777777">
        <w:trPr>
          <w:trHeight w:val="340"/>
          <w:jc w:val="center"/>
        </w:trPr>
        <w:tc>
          <w:tcPr>
            <w:tcW w:w="2778" w:type="dxa"/>
            <w:tcBorders>
              <w:top w:val="single" w:sz="4" w:space="0" w:color="auto"/>
              <w:left w:val="single" w:sz="4" w:space="0" w:color="auto"/>
              <w:bottom w:val="single" w:sz="4" w:space="0" w:color="auto"/>
              <w:right w:val="single" w:sz="4" w:space="0" w:color="auto"/>
            </w:tcBorders>
            <w:vAlign w:val="center"/>
          </w:tcPr>
          <w:p w14:paraId="5473E452" w14:textId="77777777" w:rsidR="00F625DC" w:rsidRDefault="00000000">
            <w:pPr>
              <w:jc w:val="center"/>
              <w:rPr>
                <w:rFonts w:ascii="宋体" w:hAnsi="宋体" w:hint="eastAsia"/>
                <w:sz w:val="24"/>
              </w:rPr>
            </w:pPr>
            <w:r>
              <w:rPr>
                <w:rFonts w:ascii="宋体" w:hAnsi="宋体" w:hint="eastAsia"/>
                <w:sz w:val="24"/>
              </w:rPr>
              <w:lastRenderedPageBreak/>
              <w:t>备注</w:t>
            </w:r>
          </w:p>
        </w:tc>
        <w:tc>
          <w:tcPr>
            <w:tcW w:w="5744" w:type="dxa"/>
            <w:gridSpan w:val="3"/>
            <w:tcBorders>
              <w:top w:val="single" w:sz="4" w:space="0" w:color="auto"/>
              <w:left w:val="single" w:sz="4" w:space="0" w:color="auto"/>
              <w:bottom w:val="single" w:sz="4" w:space="0" w:color="auto"/>
              <w:right w:val="single" w:sz="4" w:space="0" w:color="auto"/>
            </w:tcBorders>
            <w:vAlign w:val="center"/>
          </w:tcPr>
          <w:p w14:paraId="7D0AF839" w14:textId="77777777" w:rsidR="00F625DC" w:rsidRDefault="00F625DC">
            <w:pPr>
              <w:jc w:val="center"/>
              <w:rPr>
                <w:rFonts w:ascii="宋体" w:hAnsi="宋体" w:hint="eastAsia"/>
                <w:sz w:val="24"/>
              </w:rPr>
            </w:pPr>
          </w:p>
        </w:tc>
      </w:tr>
    </w:tbl>
    <w:p w14:paraId="7495268E" w14:textId="77777777" w:rsidR="00F625DC" w:rsidRDefault="00F625DC">
      <w:pPr>
        <w:adjustRightInd w:val="0"/>
        <w:snapToGrid w:val="0"/>
        <w:spacing w:line="440" w:lineRule="exact"/>
        <w:rPr>
          <w:rFonts w:ascii="宋体" w:hAnsi="宋体" w:hint="eastAsia"/>
          <w:sz w:val="24"/>
        </w:rPr>
      </w:pPr>
    </w:p>
    <w:p w14:paraId="18F51B1C" w14:textId="77777777" w:rsidR="00F625DC" w:rsidRDefault="00000000">
      <w:pPr>
        <w:adjustRightInd w:val="0"/>
        <w:snapToGrid w:val="0"/>
        <w:spacing w:line="400" w:lineRule="exact"/>
        <w:rPr>
          <w:rFonts w:ascii="宋体" w:hAnsi="宋体" w:hint="eastAsia"/>
          <w:sz w:val="24"/>
        </w:rPr>
      </w:pPr>
      <w:r>
        <w:rPr>
          <w:rFonts w:ascii="宋体" w:hAnsi="宋体" w:hint="eastAsia"/>
          <w:sz w:val="24"/>
        </w:rPr>
        <w:t>注：</w:t>
      </w:r>
    </w:p>
    <w:p w14:paraId="0E1DCF07" w14:textId="77777777" w:rsidR="00F625DC" w:rsidRDefault="00000000">
      <w:pPr>
        <w:numPr>
          <w:ilvl w:val="3"/>
          <w:numId w:val="14"/>
        </w:numPr>
        <w:adjustRightInd w:val="0"/>
        <w:snapToGrid w:val="0"/>
        <w:spacing w:line="400" w:lineRule="exact"/>
        <w:ind w:left="0" w:firstLine="0"/>
        <w:rPr>
          <w:rFonts w:ascii="宋体" w:hAnsi="宋体" w:hint="eastAsia"/>
          <w:sz w:val="24"/>
        </w:rPr>
      </w:pPr>
      <w:r>
        <w:rPr>
          <w:rFonts w:ascii="宋体" w:hAnsi="宋体" w:hint="eastAsia"/>
          <w:sz w:val="24"/>
        </w:rPr>
        <w:t>控股股东/投资人是指出资比例在50%以上，或者出资比例不足50%，但享有公司股东会/董事会控制权的投资方（含单位或者个人）；</w:t>
      </w:r>
    </w:p>
    <w:p w14:paraId="289BE875" w14:textId="77777777" w:rsidR="00F625DC" w:rsidRDefault="00000000">
      <w:pPr>
        <w:numPr>
          <w:ilvl w:val="3"/>
          <w:numId w:val="14"/>
        </w:numPr>
        <w:adjustRightInd w:val="0"/>
        <w:snapToGrid w:val="0"/>
        <w:spacing w:line="400" w:lineRule="exact"/>
        <w:ind w:left="0" w:firstLine="0"/>
        <w:rPr>
          <w:rFonts w:ascii="宋体" w:hAnsi="宋体" w:hint="eastAsia"/>
          <w:sz w:val="24"/>
        </w:rPr>
      </w:pPr>
      <w:r>
        <w:rPr>
          <w:rFonts w:ascii="宋体" w:hAnsi="宋体" w:hint="eastAsia"/>
          <w:sz w:val="24"/>
        </w:rPr>
        <w:t>管理关系单位是指与不具有出资持股关系的其他单位之间存在管理与被管理关系的单位；</w:t>
      </w:r>
    </w:p>
    <w:p w14:paraId="00318ABA" w14:textId="77777777" w:rsidR="00F625DC" w:rsidRDefault="00000000">
      <w:pPr>
        <w:numPr>
          <w:ilvl w:val="3"/>
          <w:numId w:val="14"/>
        </w:numPr>
        <w:adjustRightInd w:val="0"/>
        <w:snapToGrid w:val="0"/>
        <w:spacing w:line="400" w:lineRule="exact"/>
        <w:ind w:left="0" w:firstLine="0"/>
        <w:rPr>
          <w:rFonts w:ascii="宋体" w:hAnsi="宋体" w:hint="eastAsia"/>
          <w:sz w:val="24"/>
        </w:rPr>
      </w:pPr>
      <w:r>
        <w:rPr>
          <w:rFonts w:ascii="宋体" w:hAnsi="宋体" w:cs="宋体" w:hint="eastAsia"/>
          <w:sz w:val="24"/>
        </w:rPr>
        <w:t>工商系统注册的高级管理人员是指在工商系统上注册的在公司管理层中担任重要职务、负责公司经营管理、掌握公司重要信息的人员。</w:t>
      </w:r>
    </w:p>
    <w:p w14:paraId="07A3BA38" w14:textId="77777777" w:rsidR="00F625DC" w:rsidRDefault="00000000">
      <w:pPr>
        <w:numPr>
          <w:ilvl w:val="3"/>
          <w:numId w:val="14"/>
        </w:numPr>
        <w:adjustRightInd w:val="0"/>
        <w:snapToGrid w:val="0"/>
        <w:spacing w:line="400" w:lineRule="exact"/>
        <w:ind w:left="0" w:firstLine="0"/>
        <w:rPr>
          <w:rFonts w:ascii="宋体" w:hAnsi="宋体" w:cs="宋体" w:hint="eastAsia"/>
          <w:sz w:val="24"/>
        </w:rPr>
      </w:pPr>
      <w:r>
        <w:rPr>
          <w:rFonts w:ascii="宋体" w:hAnsi="宋体" w:cs="宋体" w:hint="eastAsia"/>
          <w:sz w:val="24"/>
        </w:rPr>
        <w:t>如未有相关情况，请在相应栏填写“无”。</w:t>
      </w:r>
    </w:p>
    <w:p w14:paraId="2F2BB61C" w14:textId="77777777" w:rsidR="00F625DC" w:rsidRDefault="00F625DC">
      <w:pPr>
        <w:snapToGrid w:val="0"/>
        <w:spacing w:line="440" w:lineRule="exact"/>
        <w:ind w:firstLineChars="1147" w:firstLine="2753"/>
        <w:rPr>
          <w:rFonts w:ascii="宋体" w:hAnsi="宋体" w:cs="宋体" w:hint="eastAsia"/>
          <w:sz w:val="24"/>
        </w:rPr>
      </w:pPr>
    </w:p>
    <w:p w14:paraId="3AF62821" w14:textId="77777777" w:rsidR="00F625DC" w:rsidRDefault="00000000">
      <w:pPr>
        <w:snapToGrid w:val="0"/>
        <w:spacing w:line="440" w:lineRule="exact"/>
        <w:jc w:val="right"/>
        <w:rPr>
          <w:rFonts w:ascii="宋体" w:hAnsi="宋体" w:hint="eastAsia"/>
          <w:bCs/>
          <w:sz w:val="24"/>
          <w:u w:val="single"/>
        </w:rPr>
      </w:pPr>
      <w:r>
        <w:rPr>
          <w:rFonts w:ascii="宋体" w:hAnsi="宋体" w:hint="eastAsia"/>
          <w:bCs/>
          <w:sz w:val="24"/>
        </w:rPr>
        <w:t>申请人：</w:t>
      </w:r>
      <w:r>
        <w:rPr>
          <w:rFonts w:ascii="宋体" w:hAnsi="宋体" w:hint="eastAsia"/>
          <w:bCs/>
          <w:sz w:val="24"/>
          <w:u w:val="single"/>
        </w:rPr>
        <w:t xml:space="preserve">                        </w:t>
      </w:r>
      <w:r>
        <w:rPr>
          <w:rFonts w:ascii="宋体" w:hAnsi="宋体" w:hint="eastAsia"/>
          <w:bCs/>
          <w:sz w:val="24"/>
        </w:rPr>
        <w:t>（盖单位公章）</w:t>
      </w:r>
    </w:p>
    <w:p w14:paraId="106E4E06" w14:textId="77777777" w:rsidR="00F625DC" w:rsidRDefault="00000000">
      <w:pPr>
        <w:snapToGrid w:val="0"/>
        <w:spacing w:line="440" w:lineRule="exact"/>
        <w:jc w:val="right"/>
        <w:rPr>
          <w:rFonts w:ascii="宋体" w:hAnsi="宋体" w:hint="eastAsia"/>
          <w:bCs/>
          <w:sz w:val="24"/>
          <w:u w:val="single"/>
        </w:rPr>
      </w:pPr>
      <w:r>
        <w:rPr>
          <w:rFonts w:ascii="宋体" w:hAnsi="宋体" w:hint="eastAsia"/>
          <w:bCs/>
          <w:sz w:val="24"/>
        </w:rPr>
        <w:t>法定代表人（负责人）或者其委托代理人：</w:t>
      </w:r>
      <w:r>
        <w:rPr>
          <w:rFonts w:ascii="宋体" w:hAnsi="宋体" w:hint="eastAsia"/>
          <w:bCs/>
          <w:sz w:val="24"/>
          <w:u w:val="single"/>
        </w:rPr>
        <w:t xml:space="preserve">          </w:t>
      </w:r>
      <w:r>
        <w:rPr>
          <w:rFonts w:ascii="宋体" w:hAnsi="宋体" w:hint="eastAsia"/>
          <w:bCs/>
          <w:sz w:val="24"/>
        </w:rPr>
        <w:t>（签字）</w:t>
      </w:r>
    </w:p>
    <w:p w14:paraId="72B3F7AC" w14:textId="77777777" w:rsidR="00F625DC" w:rsidRDefault="00000000">
      <w:pPr>
        <w:snapToGrid w:val="0"/>
        <w:spacing w:line="440" w:lineRule="exact"/>
        <w:jc w:val="right"/>
        <w:rPr>
          <w:rFonts w:ascii="宋体" w:hAnsi="宋体" w:hint="eastAsia"/>
          <w:bCs/>
          <w:sz w:val="24"/>
        </w:rPr>
      </w:pPr>
      <w:r>
        <w:rPr>
          <w:rFonts w:ascii="宋体" w:hAnsi="宋体" w:hint="eastAsia"/>
          <w:bCs/>
          <w:sz w:val="24"/>
        </w:rPr>
        <w:t>日期：</w:t>
      </w:r>
      <w:r>
        <w:rPr>
          <w:rFonts w:ascii="宋体" w:hAnsi="宋体" w:hint="eastAsia"/>
          <w:bCs/>
          <w:sz w:val="24"/>
          <w:u w:val="single"/>
        </w:rPr>
        <w:t xml:space="preserve">   </w:t>
      </w:r>
      <w:r>
        <w:rPr>
          <w:rFonts w:ascii="宋体" w:hAnsi="宋体" w:hint="eastAsia"/>
          <w:bCs/>
          <w:sz w:val="24"/>
        </w:rPr>
        <w:t>年</w:t>
      </w:r>
      <w:r>
        <w:rPr>
          <w:rFonts w:ascii="宋体" w:hAnsi="宋体" w:hint="eastAsia"/>
          <w:bCs/>
          <w:sz w:val="24"/>
          <w:u w:val="single"/>
        </w:rPr>
        <w:t xml:space="preserve">   </w:t>
      </w:r>
      <w:r>
        <w:rPr>
          <w:rFonts w:ascii="宋体" w:hAnsi="宋体" w:hint="eastAsia"/>
          <w:bCs/>
          <w:sz w:val="24"/>
        </w:rPr>
        <w:t>月</w:t>
      </w:r>
      <w:r>
        <w:rPr>
          <w:rFonts w:ascii="宋体" w:hAnsi="宋体" w:hint="eastAsia"/>
          <w:bCs/>
          <w:sz w:val="24"/>
          <w:u w:val="single"/>
        </w:rPr>
        <w:t xml:space="preserve">   </w:t>
      </w:r>
      <w:r>
        <w:rPr>
          <w:rFonts w:ascii="宋体" w:hAnsi="宋体" w:hint="eastAsia"/>
          <w:bCs/>
          <w:sz w:val="24"/>
        </w:rPr>
        <w:t>日</w:t>
      </w:r>
    </w:p>
    <w:p w14:paraId="7D3163DD" w14:textId="77777777" w:rsidR="00F625DC" w:rsidRDefault="00000000">
      <w:pPr>
        <w:widowControl/>
        <w:jc w:val="left"/>
        <w:rPr>
          <w:rFonts w:ascii="宋体" w:hAnsi="宋体" w:hint="eastAsia"/>
          <w:color w:val="000000"/>
          <w:sz w:val="24"/>
        </w:rPr>
      </w:pPr>
      <w:r>
        <w:rPr>
          <w:rFonts w:ascii="宋体" w:hAnsi="宋体"/>
          <w:color w:val="000000"/>
          <w:sz w:val="24"/>
        </w:rPr>
        <w:br w:type="page"/>
      </w:r>
      <w:bookmarkStart w:id="236" w:name="_Toc1732"/>
      <w:r>
        <w:rPr>
          <w:rFonts w:ascii="宋体" w:hAnsi="宋体" w:hint="eastAsia"/>
          <w:b/>
          <w:bCs/>
          <w:color w:val="000000"/>
          <w:sz w:val="24"/>
        </w:rPr>
        <w:lastRenderedPageBreak/>
        <w:t>4、税务资质信息表</w:t>
      </w:r>
      <w:bookmarkEnd w:id="23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0"/>
        <w:gridCol w:w="1845"/>
        <w:gridCol w:w="1301"/>
        <w:gridCol w:w="1276"/>
        <w:gridCol w:w="1701"/>
        <w:gridCol w:w="1814"/>
      </w:tblGrid>
      <w:tr w:rsidR="00F625DC" w14:paraId="672ADD2C" w14:textId="77777777">
        <w:tc>
          <w:tcPr>
            <w:tcW w:w="2805" w:type="dxa"/>
            <w:gridSpan w:val="2"/>
          </w:tcPr>
          <w:p w14:paraId="6AD10227" w14:textId="77777777" w:rsidR="00F625DC" w:rsidRDefault="00000000">
            <w:pPr>
              <w:widowControl/>
              <w:spacing w:line="360" w:lineRule="auto"/>
              <w:jc w:val="center"/>
              <w:rPr>
                <w:rFonts w:ascii="宋体" w:hAnsi="宋体" w:hint="eastAsia"/>
                <w:color w:val="000000"/>
                <w:sz w:val="24"/>
              </w:rPr>
            </w:pPr>
            <w:r>
              <w:rPr>
                <w:rFonts w:ascii="宋体" w:hAnsi="宋体" w:hint="eastAsia"/>
                <w:color w:val="000000"/>
                <w:sz w:val="24"/>
              </w:rPr>
              <w:t>申请人名称</w:t>
            </w:r>
          </w:p>
        </w:tc>
        <w:tc>
          <w:tcPr>
            <w:tcW w:w="6092" w:type="dxa"/>
            <w:gridSpan w:val="4"/>
          </w:tcPr>
          <w:p w14:paraId="6F4C8F85" w14:textId="77777777" w:rsidR="00F625DC" w:rsidRDefault="00F625DC">
            <w:pPr>
              <w:widowControl/>
              <w:spacing w:line="360" w:lineRule="auto"/>
              <w:ind w:firstLineChars="200" w:firstLine="480"/>
              <w:jc w:val="left"/>
              <w:rPr>
                <w:rFonts w:ascii="宋体" w:hAnsi="宋体" w:hint="eastAsia"/>
                <w:color w:val="000000"/>
                <w:sz w:val="24"/>
              </w:rPr>
            </w:pPr>
          </w:p>
        </w:tc>
      </w:tr>
      <w:tr w:rsidR="00F625DC" w14:paraId="25CEC954" w14:textId="77777777">
        <w:tc>
          <w:tcPr>
            <w:tcW w:w="2805" w:type="dxa"/>
            <w:gridSpan w:val="2"/>
          </w:tcPr>
          <w:p w14:paraId="7273C490" w14:textId="77777777" w:rsidR="00F625DC" w:rsidRDefault="00000000">
            <w:pPr>
              <w:widowControl/>
              <w:spacing w:line="360" w:lineRule="auto"/>
              <w:jc w:val="center"/>
              <w:rPr>
                <w:rFonts w:ascii="宋体" w:hAnsi="宋体" w:hint="eastAsia"/>
                <w:color w:val="000000"/>
                <w:sz w:val="24"/>
              </w:rPr>
            </w:pPr>
            <w:r>
              <w:rPr>
                <w:rFonts w:ascii="宋体" w:hAnsi="宋体" w:hint="eastAsia"/>
                <w:color w:val="000000"/>
                <w:sz w:val="24"/>
              </w:rPr>
              <w:t>经营范围</w:t>
            </w:r>
          </w:p>
        </w:tc>
        <w:tc>
          <w:tcPr>
            <w:tcW w:w="6092" w:type="dxa"/>
            <w:gridSpan w:val="4"/>
          </w:tcPr>
          <w:p w14:paraId="5E48B183" w14:textId="77777777" w:rsidR="00F625DC" w:rsidRDefault="00F625DC">
            <w:pPr>
              <w:widowControl/>
              <w:spacing w:line="360" w:lineRule="auto"/>
              <w:ind w:firstLineChars="200" w:firstLine="480"/>
              <w:jc w:val="left"/>
              <w:rPr>
                <w:rFonts w:ascii="宋体" w:hAnsi="宋体" w:hint="eastAsia"/>
                <w:color w:val="000000"/>
                <w:sz w:val="24"/>
              </w:rPr>
            </w:pPr>
          </w:p>
        </w:tc>
      </w:tr>
      <w:tr w:rsidR="00F625DC" w14:paraId="220AD82F" w14:textId="77777777">
        <w:tc>
          <w:tcPr>
            <w:tcW w:w="2805" w:type="dxa"/>
            <w:gridSpan w:val="2"/>
          </w:tcPr>
          <w:p w14:paraId="090E7416" w14:textId="77777777" w:rsidR="00F625DC" w:rsidRDefault="00000000">
            <w:pPr>
              <w:widowControl/>
              <w:spacing w:line="360" w:lineRule="auto"/>
              <w:jc w:val="center"/>
              <w:rPr>
                <w:rFonts w:ascii="宋体" w:hAnsi="宋体" w:hint="eastAsia"/>
                <w:color w:val="000000"/>
                <w:sz w:val="24"/>
              </w:rPr>
            </w:pPr>
            <w:r>
              <w:rPr>
                <w:rFonts w:ascii="宋体" w:hAnsi="宋体" w:hint="eastAsia"/>
                <w:color w:val="000000"/>
                <w:sz w:val="24"/>
              </w:rPr>
              <w:t>纳税人类型</w:t>
            </w:r>
          </w:p>
        </w:tc>
        <w:tc>
          <w:tcPr>
            <w:tcW w:w="6092" w:type="dxa"/>
            <w:gridSpan w:val="4"/>
          </w:tcPr>
          <w:p w14:paraId="0A8817EF" w14:textId="77777777" w:rsidR="00F625DC" w:rsidRDefault="00F625DC">
            <w:pPr>
              <w:widowControl/>
              <w:spacing w:line="360" w:lineRule="auto"/>
              <w:ind w:firstLineChars="200" w:firstLine="480"/>
              <w:jc w:val="left"/>
              <w:rPr>
                <w:rFonts w:ascii="宋体" w:hAnsi="宋体" w:hint="eastAsia"/>
                <w:color w:val="000000"/>
                <w:sz w:val="24"/>
              </w:rPr>
            </w:pPr>
          </w:p>
        </w:tc>
      </w:tr>
      <w:tr w:rsidR="00F625DC" w14:paraId="6DFCFCD7" w14:textId="77777777">
        <w:tc>
          <w:tcPr>
            <w:tcW w:w="2805" w:type="dxa"/>
            <w:gridSpan w:val="2"/>
          </w:tcPr>
          <w:p w14:paraId="15144AEF" w14:textId="77777777" w:rsidR="00F625DC" w:rsidRDefault="00000000">
            <w:pPr>
              <w:widowControl/>
              <w:spacing w:line="360" w:lineRule="auto"/>
              <w:jc w:val="center"/>
              <w:rPr>
                <w:rFonts w:ascii="宋体" w:hAnsi="宋体" w:hint="eastAsia"/>
                <w:color w:val="000000"/>
                <w:sz w:val="24"/>
              </w:rPr>
            </w:pPr>
            <w:r>
              <w:rPr>
                <w:rFonts w:ascii="宋体" w:hAnsi="宋体" w:hint="eastAsia"/>
                <w:color w:val="000000"/>
                <w:sz w:val="24"/>
              </w:rPr>
              <w:t>注册地</w:t>
            </w:r>
          </w:p>
        </w:tc>
        <w:tc>
          <w:tcPr>
            <w:tcW w:w="6092" w:type="dxa"/>
            <w:gridSpan w:val="4"/>
          </w:tcPr>
          <w:p w14:paraId="468B6DB8" w14:textId="77777777" w:rsidR="00F625DC" w:rsidRDefault="00F625DC">
            <w:pPr>
              <w:widowControl/>
              <w:spacing w:line="360" w:lineRule="auto"/>
              <w:ind w:firstLineChars="200" w:firstLine="480"/>
              <w:jc w:val="left"/>
              <w:rPr>
                <w:rFonts w:ascii="宋体" w:hAnsi="宋体" w:hint="eastAsia"/>
                <w:color w:val="000000"/>
                <w:sz w:val="24"/>
              </w:rPr>
            </w:pPr>
          </w:p>
        </w:tc>
      </w:tr>
      <w:tr w:rsidR="00F625DC" w14:paraId="069F1818" w14:textId="77777777">
        <w:tc>
          <w:tcPr>
            <w:tcW w:w="2805" w:type="dxa"/>
            <w:gridSpan w:val="2"/>
          </w:tcPr>
          <w:p w14:paraId="1D7CAB82" w14:textId="77777777" w:rsidR="00F625DC" w:rsidRDefault="00000000">
            <w:pPr>
              <w:widowControl/>
              <w:spacing w:line="360" w:lineRule="auto"/>
              <w:jc w:val="center"/>
              <w:rPr>
                <w:rFonts w:ascii="宋体" w:hAnsi="宋体" w:hint="eastAsia"/>
                <w:color w:val="000000"/>
                <w:sz w:val="24"/>
              </w:rPr>
            </w:pPr>
            <w:r>
              <w:rPr>
                <w:rFonts w:ascii="宋体" w:hAnsi="宋体" w:hint="eastAsia"/>
                <w:color w:val="000000"/>
                <w:sz w:val="24"/>
              </w:rPr>
              <w:t>纳税人识别号</w:t>
            </w:r>
          </w:p>
        </w:tc>
        <w:tc>
          <w:tcPr>
            <w:tcW w:w="6092" w:type="dxa"/>
            <w:gridSpan w:val="4"/>
          </w:tcPr>
          <w:p w14:paraId="52CC672D" w14:textId="77777777" w:rsidR="00F625DC" w:rsidRDefault="00F625DC">
            <w:pPr>
              <w:widowControl/>
              <w:spacing w:line="360" w:lineRule="auto"/>
              <w:ind w:firstLineChars="200" w:firstLine="480"/>
              <w:jc w:val="left"/>
              <w:rPr>
                <w:rFonts w:ascii="宋体" w:hAnsi="宋体" w:hint="eastAsia"/>
                <w:color w:val="000000"/>
                <w:sz w:val="24"/>
              </w:rPr>
            </w:pPr>
          </w:p>
        </w:tc>
      </w:tr>
      <w:tr w:rsidR="00F625DC" w14:paraId="7DC52CEA" w14:textId="77777777">
        <w:tc>
          <w:tcPr>
            <w:tcW w:w="2805" w:type="dxa"/>
            <w:gridSpan w:val="2"/>
            <w:vAlign w:val="center"/>
          </w:tcPr>
          <w:p w14:paraId="206C1608" w14:textId="77777777" w:rsidR="00F625DC" w:rsidRDefault="00000000">
            <w:pPr>
              <w:widowControl/>
              <w:spacing w:line="360" w:lineRule="auto"/>
              <w:jc w:val="center"/>
              <w:rPr>
                <w:rFonts w:ascii="宋体" w:hAnsi="宋体" w:hint="eastAsia"/>
                <w:color w:val="000000"/>
                <w:sz w:val="24"/>
              </w:rPr>
            </w:pPr>
            <w:r>
              <w:rPr>
                <w:rFonts w:ascii="宋体" w:hAnsi="宋体" w:hint="eastAsia"/>
                <w:color w:val="000000"/>
                <w:sz w:val="24"/>
              </w:rPr>
              <w:t>提供业务类型</w:t>
            </w:r>
          </w:p>
        </w:tc>
        <w:tc>
          <w:tcPr>
            <w:tcW w:w="1301" w:type="dxa"/>
            <w:vAlign w:val="center"/>
          </w:tcPr>
          <w:p w14:paraId="6D95E50E" w14:textId="77777777" w:rsidR="00F625DC" w:rsidRDefault="00000000">
            <w:pPr>
              <w:widowControl/>
              <w:spacing w:line="360" w:lineRule="auto"/>
              <w:jc w:val="center"/>
              <w:rPr>
                <w:rFonts w:ascii="宋体" w:hAnsi="宋体" w:hint="eastAsia"/>
                <w:color w:val="000000"/>
                <w:sz w:val="24"/>
              </w:rPr>
            </w:pPr>
            <w:r>
              <w:rPr>
                <w:rFonts w:ascii="宋体" w:hAnsi="宋体" w:hint="eastAsia"/>
                <w:color w:val="000000"/>
                <w:sz w:val="24"/>
              </w:rPr>
              <w:t>票据名称</w:t>
            </w:r>
          </w:p>
        </w:tc>
        <w:tc>
          <w:tcPr>
            <w:tcW w:w="1276" w:type="dxa"/>
            <w:vAlign w:val="center"/>
          </w:tcPr>
          <w:p w14:paraId="2A81341C" w14:textId="77777777" w:rsidR="00F625DC" w:rsidRDefault="00000000">
            <w:pPr>
              <w:widowControl/>
              <w:spacing w:line="360" w:lineRule="auto"/>
              <w:jc w:val="center"/>
              <w:rPr>
                <w:rFonts w:ascii="宋体" w:hAnsi="宋体" w:hint="eastAsia"/>
                <w:color w:val="000000"/>
                <w:sz w:val="24"/>
              </w:rPr>
            </w:pPr>
            <w:r>
              <w:rPr>
                <w:rFonts w:ascii="宋体" w:hAnsi="宋体" w:hint="eastAsia"/>
                <w:color w:val="000000"/>
                <w:sz w:val="24"/>
              </w:rPr>
              <w:t>票据类型</w:t>
            </w:r>
          </w:p>
        </w:tc>
        <w:tc>
          <w:tcPr>
            <w:tcW w:w="1701" w:type="dxa"/>
            <w:vAlign w:val="center"/>
          </w:tcPr>
          <w:p w14:paraId="39B8F0E9" w14:textId="77777777" w:rsidR="00F625DC" w:rsidRDefault="00000000">
            <w:pPr>
              <w:widowControl/>
              <w:spacing w:line="360" w:lineRule="auto"/>
              <w:jc w:val="center"/>
              <w:rPr>
                <w:rFonts w:ascii="宋体" w:hAnsi="宋体" w:hint="eastAsia"/>
                <w:color w:val="000000"/>
                <w:sz w:val="24"/>
              </w:rPr>
            </w:pPr>
            <w:r>
              <w:rPr>
                <w:rFonts w:ascii="宋体" w:hAnsi="宋体" w:hint="eastAsia"/>
                <w:color w:val="000000"/>
                <w:sz w:val="24"/>
              </w:rPr>
              <w:t>是否为增值税抵扣凭证</w:t>
            </w:r>
          </w:p>
        </w:tc>
        <w:tc>
          <w:tcPr>
            <w:tcW w:w="1814" w:type="dxa"/>
            <w:vAlign w:val="center"/>
          </w:tcPr>
          <w:p w14:paraId="06FEF337" w14:textId="77777777" w:rsidR="00F625DC" w:rsidRDefault="00000000">
            <w:pPr>
              <w:widowControl/>
              <w:spacing w:line="360" w:lineRule="auto"/>
              <w:jc w:val="center"/>
              <w:rPr>
                <w:rFonts w:ascii="宋体" w:hAnsi="宋体" w:hint="eastAsia"/>
                <w:color w:val="000000"/>
                <w:sz w:val="24"/>
              </w:rPr>
            </w:pPr>
            <w:r>
              <w:rPr>
                <w:rFonts w:ascii="宋体" w:hAnsi="宋体" w:hint="eastAsia"/>
                <w:color w:val="000000"/>
                <w:sz w:val="24"/>
              </w:rPr>
              <w:t>可抵扣增值税率或征收率</w:t>
            </w:r>
          </w:p>
        </w:tc>
      </w:tr>
      <w:tr w:rsidR="00F625DC" w14:paraId="579BE3D8" w14:textId="77777777">
        <w:tc>
          <w:tcPr>
            <w:tcW w:w="960" w:type="dxa"/>
          </w:tcPr>
          <w:p w14:paraId="10590618" w14:textId="77777777" w:rsidR="00F625DC" w:rsidRDefault="00000000">
            <w:pPr>
              <w:widowControl/>
              <w:spacing w:line="360" w:lineRule="auto"/>
              <w:jc w:val="center"/>
              <w:rPr>
                <w:rFonts w:ascii="宋体" w:hAnsi="宋体" w:hint="eastAsia"/>
                <w:color w:val="000000"/>
                <w:sz w:val="24"/>
              </w:rPr>
            </w:pPr>
            <w:r>
              <w:rPr>
                <w:rFonts w:ascii="宋体" w:hAnsi="宋体" w:hint="eastAsia"/>
                <w:color w:val="000000"/>
                <w:sz w:val="24"/>
              </w:rPr>
              <w:t>类型1</w:t>
            </w:r>
          </w:p>
        </w:tc>
        <w:tc>
          <w:tcPr>
            <w:tcW w:w="1845" w:type="dxa"/>
          </w:tcPr>
          <w:p w14:paraId="424B8E93" w14:textId="77777777" w:rsidR="00F625DC" w:rsidRDefault="00F625DC">
            <w:pPr>
              <w:widowControl/>
              <w:spacing w:line="360" w:lineRule="auto"/>
              <w:ind w:firstLineChars="200" w:firstLine="480"/>
              <w:jc w:val="left"/>
              <w:rPr>
                <w:rFonts w:ascii="宋体" w:hAnsi="宋体" w:hint="eastAsia"/>
                <w:color w:val="000000"/>
                <w:sz w:val="24"/>
              </w:rPr>
            </w:pPr>
          </w:p>
        </w:tc>
        <w:tc>
          <w:tcPr>
            <w:tcW w:w="1301" w:type="dxa"/>
          </w:tcPr>
          <w:p w14:paraId="67A97EA8" w14:textId="77777777" w:rsidR="00F625DC" w:rsidRDefault="00F625DC">
            <w:pPr>
              <w:widowControl/>
              <w:spacing w:line="360" w:lineRule="auto"/>
              <w:ind w:firstLineChars="200" w:firstLine="480"/>
              <w:jc w:val="left"/>
              <w:rPr>
                <w:rFonts w:ascii="宋体" w:hAnsi="宋体" w:hint="eastAsia"/>
                <w:color w:val="000000"/>
                <w:sz w:val="24"/>
              </w:rPr>
            </w:pPr>
          </w:p>
        </w:tc>
        <w:tc>
          <w:tcPr>
            <w:tcW w:w="1276" w:type="dxa"/>
          </w:tcPr>
          <w:p w14:paraId="6C6CEA64" w14:textId="77777777" w:rsidR="00F625DC" w:rsidRDefault="00F625DC">
            <w:pPr>
              <w:widowControl/>
              <w:spacing w:line="360" w:lineRule="auto"/>
              <w:ind w:firstLineChars="200" w:firstLine="480"/>
              <w:jc w:val="left"/>
              <w:rPr>
                <w:rFonts w:ascii="宋体" w:hAnsi="宋体" w:hint="eastAsia"/>
                <w:color w:val="000000"/>
                <w:sz w:val="24"/>
              </w:rPr>
            </w:pPr>
          </w:p>
        </w:tc>
        <w:tc>
          <w:tcPr>
            <w:tcW w:w="1701" w:type="dxa"/>
          </w:tcPr>
          <w:p w14:paraId="2968E5BB" w14:textId="77777777" w:rsidR="00F625DC" w:rsidRDefault="00F625DC">
            <w:pPr>
              <w:widowControl/>
              <w:spacing w:line="360" w:lineRule="auto"/>
              <w:ind w:firstLineChars="200" w:firstLine="480"/>
              <w:jc w:val="left"/>
              <w:rPr>
                <w:rFonts w:ascii="宋体" w:hAnsi="宋体" w:hint="eastAsia"/>
                <w:color w:val="000000"/>
                <w:sz w:val="24"/>
              </w:rPr>
            </w:pPr>
          </w:p>
        </w:tc>
        <w:tc>
          <w:tcPr>
            <w:tcW w:w="1814" w:type="dxa"/>
          </w:tcPr>
          <w:p w14:paraId="384203E3" w14:textId="77777777" w:rsidR="00F625DC" w:rsidRDefault="00F625DC">
            <w:pPr>
              <w:widowControl/>
              <w:spacing w:line="360" w:lineRule="auto"/>
              <w:ind w:firstLineChars="200" w:firstLine="480"/>
              <w:jc w:val="left"/>
              <w:rPr>
                <w:rFonts w:ascii="宋体" w:hAnsi="宋体" w:hint="eastAsia"/>
                <w:color w:val="000000"/>
                <w:sz w:val="24"/>
              </w:rPr>
            </w:pPr>
          </w:p>
        </w:tc>
      </w:tr>
      <w:tr w:rsidR="00F625DC" w14:paraId="017C0BAB" w14:textId="77777777">
        <w:tc>
          <w:tcPr>
            <w:tcW w:w="960" w:type="dxa"/>
          </w:tcPr>
          <w:p w14:paraId="1280C125" w14:textId="77777777" w:rsidR="00F625DC" w:rsidRDefault="00000000">
            <w:pPr>
              <w:widowControl/>
              <w:spacing w:line="360" w:lineRule="auto"/>
              <w:jc w:val="center"/>
              <w:rPr>
                <w:rFonts w:ascii="宋体" w:hAnsi="宋体" w:hint="eastAsia"/>
                <w:color w:val="000000"/>
                <w:sz w:val="24"/>
              </w:rPr>
            </w:pPr>
            <w:r>
              <w:rPr>
                <w:rFonts w:ascii="宋体" w:hAnsi="宋体" w:hint="eastAsia"/>
                <w:color w:val="000000"/>
                <w:sz w:val="24"/>
              </w:rPr>
              <w:t>类型2</w:t>
            </w:r>
          </w:p>
        </w:tc>
        <w:tc>
          <w:tcPr>
            <w:tcW w:w="1845" w:type="dxa"/>
          </w:tcPr>
          <w:p w14:paraId="707E5C97" w14:textId="77777777" w:rsidR="00F625DC" w:rsidRDefault="00F625DC">
            <w:pPr>
              <w:widowControl/>
              <w:spacing w:line="360" w:lineRule="auto"/>
              <w:ind w:firstLineChars="200" w:firstLine="480"/>
              <w:jc w:val="left"/>
              <w:rPr>
                <w:rFonts w:ascii="宋体" w:hAnsi="宋体" w:hint="eastAsia"/>
                <w:color w:val="000000"/>
                <w:sz w:val="24"/>
              </w:rPr>
            </w:pPr>
          </w:p>
        </w:tc>
        <w:tc>
          <w:tcPr>
            <w:tcW w:w="1301" w:type="dxa"/>
          </w:tcPr>
          <w:p w14:paraId="3AB2F6E1" w14:textId="77777777" w:rsidR="00F625DC" w:rsidRDefault="00F625DC">
            <w:pPr>
              <w:widowControl/>
              <w:spacing w:line="360" w:lineRule="auto"/>
              <w:ind w:firstLineChars="200" w:firstLine="480"/>
              <w:jc w:val="left"/>
              <w:rPr>
                <w:rFonts w:ascii="宋体" w:hAnsi="宋体" w:hint="eastAsia"/>
                <w:color w:val="000000"/>
                <w:sz w:val="24"/>
              </w:rPr>
            </w:pPr>
          </w:p>
        </w:tc>
        <w:tc>
          <w:tcPr>
            <w:tcW w:w="1276" w:type="dxa"/>
          </w:tcPr>
          <w:p w14:paraId="7EB5F079" w14:textId="77777777" w:rsidR="00F625DC" w:rsidRDefault="00F625DC">
            <w:pPr>
              <w:widowControl/>
              <w:spacing w:line="360" w:lineRule="auto"/>
              <w:ind w:firstLineChars="200" w:firstLine="480"/>
              <w:jc w:val="left"/>
              <w:rPr>
                <w:rFonts w:ascii="宋体" w:hAnsi="宋体" w:hint="eastAsia"/>
                <w:color w:val="000000"/>
                <w:sz w:val="24"/>
              </w:rPr>
            </w:pPr>
          </w:p>
        </w:tc>
        <w:tc>
          <w:tcPr>
            <w:tcW w:w="1701" w:type="dxa"/>
          </w:tcPr>
          <w:p w14:paraId="24D750E3" w14:textId="77777777" w:rsidR="00F625DC" w:rsidRDefault="00F625DC">
            <w:pPr>
              <w:widowControl/>
              <w:spacing w:line="360" w:lineRule="auto"/>
              <w:ind w:firstLineChars="200" w:firstLine="480"/>
              <w:jc w:val="left"/>
              <w:rPr>
                <w:rFonts w:ascii="宋体" w:hAnsi="宋体" w:hint="eastAsia"/>
                <w:color w:val="000000"/>
                <w:sz w:val="24"/>
              </w:rPr>
            </w:pPr>
          </w:p>
        </w:tc>
        <w:tc>
          <w:tcPr>
            <w:tcW w:w="1814" w:type="dxa"/>
          </w:tcPr>
          <w:p w14:paraId="7346E2E9" w14:textId="77777777" w:rsidR="00F625DC" w:rsidRDefault="00F625DC">
            <w:pPr>
              <w:widowControl/>
              <w:spacing w:line="360" w:lineRule="auto"/>
              <w:ind w:firstLineChars="200" w:firstLine="480"/>
              <w:jc w:val="left"/>
              <w:rPr>
                <w:rFonts w:ascii="宋体" w:hAnsi="宋体" w:hint="eastAsia"/>
                <w:color w:val="000000"/>
                <w:sz w:val="24"/>
              </w:rPr>
            </w:pPr>
          </w:p>
        </w:tc>
      </w:tr>
      <w:tr w:rsidR="00F625DC" w14:paraId="416EBA7A" w14:textId="77777777">
        <w:tc>
          <w:tcPr>
            <w:tcW w:w="960" w:type="dxa"/>
          </w:tcPr>
          <w:p w14:paraId="0ED85EE3" w14:textId="77777777" w:rsidR="00F625DC" w:rsidRDefault="00000000">
            <w:pPr>
              <w:widowControl/>
              <w:spacing w:line="360" w:lineRule="auto"/>
              <w:jc w:val="center"/>
              <w:rPr>
                <w:rFonts w:ascii="宋体" w:hAnsi="宋体" w:hint="eastAsia"/>
                <w:color w:val="000000"/>
                <w:sz w:val="24"/>
              </w:rPr>
            </w:pPr>
            <w:r>
              <w:rPr>
                <w:rFonts w:ascii="宋体" w:hAnsi="宋体" w:hint="eastAsia"/>
                <w:color w:val="000000"/>
                <w:sz w:val="24"/>
              </w:rPr>
              <w:t>类型3</w:t>
            </w:r>
          </w:p>
        </w:tc>
        <w:tc>
          <w:tcPr>
            <w:tcW w:w="1845" w:type="dxa"/>
          </w:tcPr>
          <w:p w14:paraId="1DBCF40C" w14:textId="77777777" w:rsidR="00F625DC" w:rsidRDefault="00F625DC">
            <w:pPr>
              <w:widowControl/>
              <w:spacing w:line="360" w:lineRule="auto"/>
              <w:ind w:firstLineChars="200" w:firstLine="480"/>
              <w:jc w:val="left"/>
              <w:rPr>
                <w:rFonts w:ascii="宋体" w:hAnsi="宋体" w:hint="eastAsia"/>
                <w:color w:val="000000"/>
                <w:sz w:val="24"/>
              </w:rPr>
            </w:pPr>
          </w:p>
        </w:tc>
        <w:tc>
          <w:tcPr>
            <w:tcW w:w="1301" w:type="dxa"/>
          </w:tcPr>
          <w:p w14:paraId="74EB3D92" w14:textId="77777777" w:rsidR="00F625DC" w:rsidRDefault="00F625DC">
            <w:pPr>
              <w:widowControl/>
              <w:spacing w:line="360" w:lineRule="auto"/>
              <w:ind w:firstLineChars="200" w:firstLine="480"/>
              <w:jc w:val="left"/>
              <w:rPr>
                <w:rFonts w:ascii="宋体" w:hAnsi="宋体" w:hint="eastAsia"/>
                <w:color w:val="000000"/>
                <w:sz w:val="24"/>
              </w:rPr>
            </w:pPr>
          </w:p>
        </w:tc>
        <w:tc>
          <w:tcPr>
            <w:tcW w:w="1276" w:type="dxa"/>
          </w:tcPr>
          <w:p w14:paraId="7FA5FDFD" w14:textId="77777777" w:rsidR="00F625DC" w:rsidRDefault="00F625DC">
            <w:pPr>
              <w:widowControl/>
              <w:spacing w:line="360" w:lineRule="auto"/>
              <w:ind w:firstLineChars="200" w:firstLine="480"/>
              <w:jc w:val="left"/>
              <w:rPr>
                <w:rFonts w:ascii="宋体" w:hAnsi="宋体" w:hint="eastAsia"/>
                <w:color w:val="000000"/>
                <w:sz w:val="24"/>
              </w:rPr>
            </w:pPr>
          </w:p>
        </w:tc>
        <w:tc>
          <w:tcPr>
            <w:tcW w:w="1701" w:type="dxa"/>
          </w:tcPr>
          <w:p w14:paraId="1E0DC361" w14:textId="77777777" w:rsidR="00F625DC" w:rsidRDefault="00F625DC">
            <w:pPr>
              <w:widowControl/>
              <w:spacing w:line="360" w:lineRule="auto"/>
              <w:ind w:firstLineChars="200" w:firstLine="480"/>
              <w:jc w:val="left"/>
              <w:rPr>
                <w:rFonts w:ascii="宋体" w:hAnsi="宋体" w:hint="eastAsia"/>
                <w:color w:val="000000"/>
                <w:sz w:val="24"/>
              </w:rPr>
            </w:pPr>
          </w:p>
        </w:tc>
        <w:tc>
          <w:tcPr>
            <w:tcW w:w="1814" w:type="dxa"/>
          </w:tcPr>
          <w:p w14:paraId="110D2C72" w14:textId="77777777" w:rsidR="00F625DC" w:rsidRDefault="00F625DC">
            <w:pPr>
              <w:widowControl/>
              <w:spacing w:line="360" w:lineRule="auto"/>
              <w:ind w:firstLineChars="200" w:firstLine="480"/>
              <w:jc w:val="left"/>
              <w:rPr>
                <w:rFonts w:ascii="宋体" w:hAnsi="宋体" w:hint="eastAsia"/>
                <w:color w:val="000000"/>
                <w:sz w:val="24"/>
              </w:rPr>
            </w:pPr>
          </w:p>
        </w:tc>
      </w:tr>
      <w:tr w:rsidR="00F625DC" w14:paraId="1E921C01" w14:textId="77777777">
        <w:tc>
          <w:tcPr>
            <w:tcW w:w="960" w:type="dxa"/>
          </w:tcPr>
          <w:p w14:paraId="4FF4A27A" w14:textId="77777777" w:rsidR="00F625DC" w:rsidRDefault="00000000">
            <w:pPr>
              <w:widowControl/>
              <w:spacing w:line="360" w:lineRule="auto"/>
              <w:jc w:val="center"/>
              <w:rPr>
                <w:rFonts w:ascii="宋体" w:hAnsi="宋体" w:hint="eastAsia"/>
                <w:color w:val="000000"/>
                <w:sz w:val="24"/>
              </w:rPr>
            </w:pPr>
            <w:r>
              <w:rPr>
                <w:rFonts w:ascii="宋体" w:hAnsi="宋体"/>
                <w:color w:val="000000"/>
                <w:sz w:val="24"/>
              </w:rPr>
              <w:t>……</w:t>
            </w:r>
          </w:p>
        </w:tc>
        <w:tc>
          <w:tcPr>
            <w:tcW w:w="1845" w:type="dxa"/>
          </w:tcPr>
          <w:p w14:paraId="7709F916" w14:textId="77777777" w:rsidR="00F625DC" w:rsidRDefault="00F625DC">
            <w:pPr>
              <w:widowControl/>
              <w:spacing w:line="360" w:lineRule="auto"/>
              <w:ind w:firstLineChars="200" w:firstLine="480"/>
              <w:jc w:val="left"/>
              <w:rPr>
                <w:rFonts w:ascii="宋体" w:hAnsi="宋体" w:hint="eastAsia"/>
                <w:color w:val="000000"/>
                <w:sz w:val="24"/>
              </w:rPr>
            </w:pPr>
          </w:p>
        </w:tc>
        <w:tc>
          <w:tcPr>
            <w:tcW w:w="1301" w:type="dxa"/>
          </w:tcPr>
          <w:p w14:paraId="54A5A7DE" w14:textId="77777777" w:rsidR="00F625DC" w:rsidRDefault="00F625DC">
            <w:pPr>
              <w:widowControl/>
              <w:spacing w:line="360" w:lineRule="auto"/>
              <w:ind w:firstLineChars="200" w:firstLine="480"/>
              <w:jc w:val="left"/>
              <w:rPr>
                <w:rFonts w:ascii="宋体" w:hAnsi="宋体" w:hint="eastAsia"/>
                <w:color w:val="000000"/>
                <w:sz w:val="24"/>
              </w:rPr>
            </w:pPr>
          </w:p>
        </w:tc>
        <w:tc>
          <w:tcPr>
            <w:tcW w:w="1276" w:type="dxa"/>
          </w:tcPr>
          <w:p w14:paraId="7225D89F" w14:textId="77777777" w:rsidR="00F625DC" w:rsidRDefault="00F625DC">
            <w:pPr>
              <w:widowControl/>
              <w:spacing w:line="360" w:lineRule="auto"/>
              <w:ind w:firstLineChars="200" w:firstLine="480"/>
              <w:jc w:val="left"/>
              <w:rPr>
                <w:rFonts w:ascii="宋体" w:hAnsi="宋体" w:hint="eastAsia"/>
                <w:color w:val="000000"/>
                <w:sz w:val="24"/>
              </w:rPr>
            </w:pPr>
          </w:p>
        </w:tc>
        <w:tc>
          <w:tcPr>
            <w:tcW w:w="1701" w:type="dxa"/>
          </w:tcPr>
          <w:p w14:paraId="30F437F6" w14:textId="77777777" w:rsidR="00F625DC" w:rsidRDefault="00F625DC">
            <w:pPr>
              <w:widowControl/>
              <w:spacing w:line="360" w:lineRule="auto"/>
              <w:ind w:firstLineChars="200" w:firstLine="480"/>
              <w:jc w:val="left"/>
              <w:rPr>
                <w:rFonts w:ascii="宋体" w:hAnsi="宋体" w:hint="eastAsia"/>
                <w:color w:val="000000"/>
                <w:sz w:val="24"/>
              </w:rPr>
            </w:pPr>
          </w:p>
        </w:tc>
        <w:tc>
          <w:tcPr>
            <w:tcW w:w="1814" w:type="dxa"/>
          </w:tcPr>
          <w:p w14:paraId="241396EF" w14:textId="77777777" w:rsidR="00F625DC" w:rsidRDefault="00F625DC">
            <w:pPr>
              <w:widowControl/>
              <w:spacing w:line="360" w:lineRule="auto"/>
              <w:ind w:firstLineChars="200" w:firstLine="480"/>
              <w:jc w:val="left"/>
              <w:rPr>
                <w:rFonts w:ascii="宋体" w:hAnsi="宋体" w:hint="eastAsia"/>
                <w:color w:val="000000"/>
                <w:sz w:val="24"/>
              </w:rPr>
            </w:pPr>
          </w:p>
        </w:tc>
      </w:tr>
      <w:tr w:rsidR="00F625DC" w14:paraId="1AF614D5" w14:textId="77777777">
        <w:tc>
          <w:tcPr>
            <w:tcW w:w="8897" w:type="dxa"/>
            <w:gridSpan w:val="6"/>
          </w:tcPr>
          <w:p w14:paraId="66490949" w14:textId="77777777" w:rsidR="00F625DC" w:rsidRDefault="00000000">
            <w:pPr>
              <w:widowControl/>
              <w:spacing w:line="360" w:lineRule="auto"/>
              <w:jc w:val="left"/>
              <w:rPr>
                <w:rFonts w:ascii="宋体" w:hAnsi="宋体" w:hint="eastAsia"/>
                <w:color w:val="000000"/>
                <w:sz w:val="24"/>
              </w:rPr>
            </w:pPr>
            <w:r>
              <w:rPr>
                <w:rFonts w:ascii="宋体" w:hAnsi="宋体" w:hint="eastAsia"/>
                <w:color w:val="000000"/>
                <w:sz w:val="24"/>
              </w:rPr>
              <w:t>税务资质证明文件（如：完税证明等，请另附）</w:t>
            </w:r>
          </w:p>
        </w:tc>
      </w:tr>
    </w:tbl>
    <w:p w14:paraId="6D89E4A7" w14:textId="77777777" w:rsidR="00F625DC" w:rsidRDefault="00000000">
      <w:pPr>
        <w:widowControl/>
        <w:spacing w:line="360" w:lineRule="auto"/>
        <w:jc w:val="left"/>
        <w:rPr>
          <w:rFonts w:ascii="宋体" w:hAnsi="宋体" w:hint="eastAsia"/>
          <w:color w:val="000000"/>
          <w:sz w:val="24"/>
        </w:rPr>
      </w:pPr>
      <w:r>
        <w:rPr>
          <w:rFonts w:ascii="宋体" w:hAnsi="宋体" w:hint="eastAsia"/>
          <w:color w:val="000000"/>
          <w:sz w:val="24"/>
        </w:rPr>
        <w:t>注：</w:t>
      </w:r>
    </w:p>
    <w:p w14:paraId="5E15BA20" w14:textId="77777777" w:rsidR="00F625DC" w:rsidRDefault="00000000">
      <w:pPr>
        <w:widowControl/>
        <w:spacing w:line="360" w:lineRule="auto"/>
        <w:ind w:firstLineChars="200" w:firstLine="480"/>
        <w:jc w:val="left"/>
        <w:rPr>
          <w:rFonts w:ascii="宋体" w:hAnsi="宋体" w:hint="eastAsia"/>
          <w:color w:val="000000"/>
          <w:sz w:val="24"/>
        </w:rPr>
      </w:pPr>
      <w:r>
        <w:rPr>
          <w:rFonts w:ascii="宋体" w:hAnsi="宋体" w:hint="eastAsia"/>
          <w:color w:val="000000"/>
          <w:sz w:val="24"/>
        </w:rPr>
        <w:t>1、票据名称填写范围：增值税专用发票、海关进口增值税专用缴款书、机动车销售统一发票、农产品收购发票、农产品销售发票、运输费用结算单据和通用缴款书与营业税发票；</w:t>
      </w:r>
    </w:p>
    <w:p w14:paraId="0292475A" w14:textId="77777777" w:rsidR="00F625DC" w:rsidRDefault="00000000">
      <w:pPr>
        <w:widowControl/>
        <w:spacing w:line="360" w:lineRule="auto"/>
        <w:ind w:firstLineChars="200" w:firstLine="480"/>
        <w:jc w:val="left"/>
        <w:rPr>
          <w:rFonts w:ascii="宋体" w:hAnsi="宋体" w:hint="eastAsia"/>
          <w:color w:val="000000"/>
          <w:sz w:val="24"/>
        </w:rPr>
      </w:pPr>
      <w:r>
        <w:rPr>
          <w:rFonts w:ascii="宋体" w:hAnsi="宋体" w:hint="eastAsia"/>
          <w:color w:val="000000"/>
          <w:sz w:val="24"/>
        </w:rPr>
        <w:t>2、票据类型填写范围：增值税普通发票、增值税专用发票、营业税发票及其它；</w:t>
      </w:r>
    </w:p>
    <w:p w14:paraId="40C8067C" w14:textId="77777777" w:rsidR="00F625DC" w:rsidRDefault="00000000">
      <w:pPr>
        <w:widowControl/>
        <w:spacing w:line="360" w:lineRule="auto"/>
        <w:ind w:firstLineChars="200" w:firstLine="480"/>
        <w:jc w:val="left"/>
        <w:rPr>
          <w:rFonts w:ascii="宋体" w:hAnsi="宋体" w:hint="eastAsia"/>
          <w:color w:val="000000"/>
          <w:sz w:val="24"/>
        </w:rPr>
      </w:pPr>
      <w:r>
        <w:rPr>
          <w:rFonts w:ascii="宋体" w:hAnsi="宋体" w:hint="eastAsia"/>
          <w:color w:val="000000"/>
          <w:sz w:val="24"/>
        </w:rPr>
        <w:t>3、是否可作为增值税抵扣凭证填写范围：“是”或“否”；</w:t>
      </w:r>
    </w:p>
    <w:p w14:paraId="54ADA521" w14:textId="77777777" w:rsidR="00F625DC" w:rsidRDefault="00000000">
      <w:pPr>
        <w:tabs>
          <w:tab w:val="left" w:pos="420"/>
        </w:tabs>
        <w:ind w:left="420"/>
        <w:rPr>
          <w:rFonts w:ascii="宋体" w:hAnsi="宋体" w:hint="eastAsia"/>
          <w:color w:val="000000"/>
          <w:sz w:val="24"/>
        </w:rPr>
      </w:pPr>
      <w:r>
        <w:rPr>
          <w:rFonts w:ascii="宋体" w:hAnsi="宋体"/>
          <w:color w:val="000000"/>
          <w:sz w:val="24"/>
        </w:rPr>
        <w:t>4</w:t>
      </w:r>
      <w:r>
        <w:rPr>
          <w:rFonts w:ascii="宋体" w:hAnsi="宋体" w:hint="eastAsia"/>
          <w:color w:val="000000"/>
          <w:sz w:val="24"/>
        </w:rPr>
        <w:t>、相关</w:t>
      </w:r>
      <w:r>
        <w:rPr>
          <w:rFonts w:ascii="宋体" w:hAnsi="宋体"/>
          <w:color w:val="000000"/>
          <w:sz w:val="24"/>
        </w:rPr>
        <w:t>税务资质证明文件</w:t>
      </w:r>
    </w:p>
    <w:p w14:paraId="24A4CAEA" w14:textId="77777777" w:rsidR="00F625DC" w:rsidRDefault="00F625DC">
      <w:pPr>
        <w:tabs>
          <w:tab w:val="left" w:pos="420"/>
        </w:tabs>
        <w:ind w:left="420"/>
        <w:rPr>
          <w:rFonts w:ascii="宋体" w:hAnsi="宋体" w:hint="eastAsia"/>
          <w:color w:val="000000"/>
          <w:sz w:val="24"/>
        </w:rPr>
      </w:pPr>
    </w:p>
    <w:p w14:paraId="61094A5F" w14:textId="77777777" w:rsidR="00F625DC" w:rsidRDefault="00000000">
      <w:pPr>
        <w:keepNext/>
        <w:keepLines/>
        <w:widowControl/>
        <w:tabs>
          <w:tab w:val="left" w:pos="600"/>
          <w:tab w:val="left" w:pos="960"/>
          <w:tab w:val="left" w:pos="1080"/>
        </w:tabs>
        <w:overflowPunct w:val="0"/>
        <w:spacing w:line="200" w:lineRule="atLeast"/>
        <w:ind w:right="28"/>
        <w:outlineLvl w:val="2"/>
        <w:rPr>
          <w:rFonts w:ascii="宋体" w:hAnsi="宋体" w:hint="eastAsia"/>
          <w:b/>
          <w:color w:val="000000"/>
          <w:spacing w:val="-6"/>
          <w:kern w:val="20"/>
          <w:sz w:val="24"/>
        </w:rPr>
      </w:pPr>
      <w:bookmarkStart w:id="237" w:name="_Toc140566338"/>
      <w:bookmarkStart w:id="238" w:name="_Toc3981"/>
      <w:bookmarkStart w:id="239" w:name="_Toc334767005"/>
      <w:bookmarkStart w:id="240" w:name="_Toc326223620"/>
      <w:bookmarkStart w:id="241" w:name="_Toc332188254"/>
      <w:bookmarkStart w:id="242" w:name="_Toc366440029"/>
      <w:bookmarkEnd w:id="228"/>
      <w:bookmarkEnd w:id="229"/>
      <w:bookmarkEnd w:id="230"/>
      <w:bookmarkEnd w:id="231"/>
      <w:bookmarkEnd w:id="232"/>
      <w:r>
        <w:rPr>
          <w:rFonts w:ascii="宋体" w:hAnsi="宋体" w:hint="eastAsia"/>
          <w:b/>
          <w:color w:val="000000"/>
          <w:spacing w:val="-6"/>
          <w:kern w:val="20"/>
          <w:sz w:val="24"/>
        </w:rPr>
        <w:lastRenderedPageBreak/>
        <w:t>六、项目提案</w:t>
      </w:r>
      <w:bookmarkEnd w:id="237"/>
    </w:p>
    <w:p w14:paraId="3C7716C6" w14:textId="77777777" w:rsidR="00F625DC" w:rsidRDefault="00000000">
      <w:pPr>
        <w:adjustRightInd w:val="0"/>
        <w:spacing w:line="480" w:lineRule="exact"/>
        <w:jc w:val="center"/>
        <w:textAlignment w:val="baseline"/>
        <w:rPr>
          <w:rFonts w:ascii="宋体" w:hAnsi="宋体" w:hint="eastAsia"/>
          <w:b/>
          <w:bCs/>
          <w:color w:val="000000"/>
          <w:kern w:val="0"/>
          <w:sz w:val="24"/>
        </w:rPr>
      </w:pPr>
      <w:r>
        <w:rPr>
          <w:rFonts w:ascii="宋体" w:hAnsi="宋体" w:hint="eastAsia"/>
          <w:b/>
          <w:bCs/>
          <w:color w:val="000000"/>
          <w:kern w:val="0"/>
          <w:sz w:val="24"/>
        </w:rPr>
        <w:t>应答提案</w:t>
      </w:r>
    </w:p>
    <w:p w14:paraId="3FB171DC" w14:textId="77777777" w:rsidR="00F625DC" w:rsidRDefault="00000000">
      <w:pPr>
        <w:widowControl/>
        <w:spacing w:line="360" w:lineRule="auto"/>
        <w:ind w:rightChars="-103" w:right="-216" w:firstLineChars="200" w:firstLine="480"/>
        <w:jc w:val="left"/>
        <w:rPr>
          <w:rFonts w:ascii="宋体" w:hAnsi="宋体" w:hint="eastAsia"/>
          <w:bCs/>
          <w:color w:val="000000"/>
          <w:kern w:val="0"/>
          <w:sz w:val="24"/>
        </w:rPr>
      </w:pPr>
      <w:r>
        <w:rPr>
          <w:rFonts w:ascii="宋体" w:hAnsi="宋体" w:hint="eastAsia"/>
          <w:bCs/>
          <w:color w:val="000000"/>
          <w:kern w:val="0"/>
          <w:sz w:val="24"/>
        </w:rPr>
        <w:t>招募申请文件须提供应答提案，没有提供应答提案的，其招募申请文件一律无效。</w:t>
      </w:r>
    </w:p>
    <w:p w14:paraId="1569ED26" w14:textId="77777777" w:rsidR="00F625DC" w:rsidRDefault="00000000">
      <w:pPr>
        <w:widowControl/>
        <w:spacing w:line="360" w:lineRule="auto"/>
        <w:ind w:firstLineChars="200" w:firstLine="480"/>
        <w:jc w:val="left"/>
        <w:rPr>
          <w:rFonts w:ascii="宋体" w:hAnsi="宋体" w:hint="eastAsia"/>
          <w:bCs/>
          <w:color w:val="000000"/>
          <w:kern w:val="0"/>
          <w:sz w:val="24"/>
        </w:rPr>
      </w:pPr>
      <w:r>
        <w:rPr>
          <w:rFonts w:ascii="宋体" w:hAnsi="宋体" w:hint="eastAsia"/>
          <w:bCs/>
          <w:color w:val="000000"/>
          <w:kern w:val="0"/>
          <w:sz w:val="24"/>
        </w:rPr>
        <w:t>提案内容可参考以下内容进行描述：</w:t>
      </w:r>
    </w:p>
    <w:p w14:paraId="1BBB97AF" w14:textId="77777777" w:rsidR="00F625DC" w:rsidRDefault="00000000">
      <w:pPr>
        <w:widowControl/>
        <w:spacing w:line="360" w:lineRule="auto"/>
        <w:ind w:firstLineChars="200" w:firstLine="480"/>
        <w:jc w:val="left"/>
        <w:rPr>
          <w:rFonts w:ascii="宋体" w:hAnsi="宋体" w:hint="eastAsia"/>
          <w:bCs/>
          <w:color w:val="000000"/>
          <w:kern w:val="0"/>
          <w:sz w:val="24"/>
        </w:rPr>
      </w:pPr>
      <w:r>
        <w:rPr>
          <w:rFonts w:ascii="宋体" w:hAnsi="宋体" w:hint="eastAsia"/>
          <w:bCs/>
          <w:color w:val="000000"/>
          <w:kern w:val="0"/>
          <w:sz w:val="24"/>
        </w:rPr>
        <w:t>（1）公司实力及相关资质；（如：人员实力、分支/服务机构情况、公司资质、专业人员资质等）；</w:t>
      </w:r>
    </w:p>
    <w:p w14:paraId="06B6D5FE" w14:textId="77777777" w:rsidR="00F625DC" w:rsidRDefault="00000000">
      <w:pPr>
        <w:widowControl/>
        <w:spacing w:line="360" w:lineRule="auto"/>
        <w:ind w:firstLineChars="200" w:firstLine="480"/>
        <w:jc w:val="left"/>
        <w:rPr>
          <w:rFonts w:ascii="宋体" w:hAnsi="宋体" w:hint="eastAsia"/>
          <w:bCs/>
          <w:color w:val="000000"/>
          <w:kern w:val="0"/>
          <w:sz w:val="24"/>
        </w:rPr>
      </w:pPr>
      <w:r>
        <w:rPr>
          <w:rFonts w:ascii="宋体" w:hAnsi="宋体" w:hint="eastAsia"/>
          <w:bCs/>
          <w:color w:val="000000"/>
          <w:kern w:val="0"/>
          <w:sz w:val="24"/>
        </w:rPr>
        <w:t>（2）提供一个或以上成功案例的解决方案或者项目经验；</w:t>
      </w:r>
    </w:p>
    <w:p w14:paraId="2F3C1457" w14:textId="77777777" w:rsidR="00F625DC" w:rsidRDefault="00000000">
      <w:pPr>
        <w:widowControl/>
        <w:spacing w:line="360" w:lineRule="auto"/>
        <w:ind w:firstLineChars="200" w:firstLine="480"/>
        <w:jc w:val="left"/>
        <w:rPr>
          <w:rFonts w:ascii="宋体" w:hAnsi="宋体" w:hint="eastAsia"/>
          <w:bCs/>
          <w:color w:val="000000"/>
          <w:kern w:val="0"/>
          <w:sz w:val="24"/>
        </w:rPr>
      </w:pPr>
      <w:r>
        <w:rPr>
          <w:rFonts w:ascii="宋体" w:hAnsi="宋体" w:hint="eastAsia"/>
          <w:bCs/>
          <w:color w:val="000000"/>
          <w:kern w:val="0"/>
          <w:sz w:val="24"/>
        </w:rPr>
        <w:t>（3）介绍公司的资源优势、行业地位、擅长领域等方面内容。</w:t>
      </w:r>
    </w:p>
    <w:p w14:paraId="2EE527BF" w14:textId="77777777" w:rsidR="00F625DC" w:rsidRDefault="00F625DC">
      <w:pPr>
        <w:widowControl/>
        <w:spacing w:line="360" w:lineRule="auto"/>
        <w:ind w:firstLineChars="200" w:firstLine="480"/>
        <w:jc w:val="left"/>
        <w:rPr>
          <w:rFonts w:ascii="宋体" w:hAnsi="宋体" w:hint="eastAsia"/>
          <w:color w:val="000000"/>
          <w:sz w:val="24"/>
        </w:rPr>
      </w:pPr>
    </w:p>
    <w:p w14:paraId="28329192" w14:textId="77777777" w:rsidR="00F625DC" w:rsidRDefault="00000000">
      <w:pPr>
        <w:spacing w:line="480" w:lineRule="auto"/>
        <w:jc w:val="left"/>
        <w:rPr>
          <w:rFonts w:asciiTheme="majorEastAsia" w:eastAsiaTheme="majorEastAsia" w:hAnsiTheme="majorEastAsia" w:hint="eastAsia"/>
          <w:color w:val="FF0000"/>
          <w:sz w:val="24"/>
        </w:rPr>
      </w:pPr>
      <w:r>
        <w:rPr>
          <w:rFonts w:asciiTheme="majorEastAsia" w:eastAsiaTheme="majorEastAsia" w:hAnsiTheme="majorEastAsia" w:hint="eastAsia"/>
          <w:color w:val="FF0000"/>
          <w:sz w:val="24"/>
        </w:rPr>
        <w:t>注：如不同专业类别需提供不同的应答提案的，请以显著的方式注明适用的标包及专业类别。</w:t>
      </w:r>
    </w:p>
    <w:p w14:paraId="370756F2" w14:textId="77777777" w:rsidR="00F625DC" w:rsidRDefault="00F625DC">
      <w:pPr>
        <w:spacing w:line="480" w:lineRule="auto"/>
        <w:jc w:val="left"/>
        <w:rPr>
          <w:rFonts w:asciiTheme="majorEastAsia" w:eastAsiaTheme="majorEastAsia" w:hAnsiTheme="majorEastAsia" w:hint="eastAsia"/>
          <w:color w:val="FF0000"/>
          <w:szCs w:val="21"/>
        </w:rPr>
      </w:pPr>
    </w:p>
    <w:p w14:paraId="2F9F51A4" w14:textId="77777777" w:rsidR="00F625DC" w:rsidRDefault="00F625DC">
      <w:pPr>
        <w:spacing w:line="480" w:lineRule="auto"/>
        <w:jc w:val="left"/>
        <w:rPr>
          <w:rFonts w:asciiTheme="majorEastAsia" w:eastAsiaTheme="majorEastAsia" w:hAnsiTheme="majorEastAsia" w:hint="eastAsia"/>
          <w:color w:val="FF0000"/>
          <w:szCs w:val="21"/>
        </w:rPr>
      </w:pPr>
    </w:p>
    <w:p w14:paraId="0E0BBE3F" w14:textId="77777777" w:rsidR="00F625DC" w:rsidRDefault="00F625DC">
      <w:pPr>
        <w:spacing w:line="480" w:lineRule="auto"/>
        <w:jc w:val="left"/>
        <w:rPr>
          <w:rFonts w:asciiTheme="majorEastAsia" w:eastAsiaTheme="majorEastAsia" w:hAnsiTheme="majorEastAsia" w:hint="eastAsia"/>
          <w:color w:val="FF0000"/>
          <w:szCs w:val="21"/>
        </w:rPr>
      </w:pPr>
    </w:p>
    <w:p w14:paraId="738E3D2B" w14:textId="77777777" w:rsidR="00F625DC" w:rsidRDefault="00F625DC">
      <w:pPr>
        <w:spacing w:line="480" w:lineRule="auto"/>
        <w:jc w:val="left"/>
        <w:rPr>
          <w:rFonts w:asciiTheme="majorEastAsia" w:eastAsiaTheme="majorEastAsia" w:hAnsiTheme="majorEastAsia" w:hint="eastAsia"/>
          <w:color w:val="FF0000"/>
          <w:szCs w:val="21"/>
        </w:rPr>
      </w:pPr>
    </w:p>
    <w:p w14:paraId="32CD82FF" w14:textId="77777777" w:rsidR="00F625DC" w:rsidRDefault="00F625DC">
      <w:pPr>
        <w:spacing w:line="480" w:lineRule="auto"/>
        <w:jc w:val="left"/>
        <w:rPr>
          <w:rFonts w:asciiTheme="majorEastAsia" w:eastAsiaTheme="majorEastAsia" w:hAnsiTheme="majorEastAsia" w:hint="eastAsia"/>
          <w:color w:val="FF0000"/>
          <w:szCs w:val="21"/>
        </w:rPr>
      </w:pPr>
    </w:p>
    <w:p w14:paraId="11274B87" w14:textId="77777777" w:rsidR="00F625DC" w:rsidRDefault="00F625DC">
      <w:pPr>
        <w:spacing w:line="480" w:lineRule="auto"/>
        <w:jc w:val="left"/>
        <w:rPr>
          <w:rFonts w:asciiTheme="majorEastAsia" w:eastAsiaTheme="majorEastAsia" w:hAnsiTheme="majorEastAsia" w:hint="eastAsia"/>
          <w:color w:val="FF0000"/>
          <w:szCs w:val="21"/>
        </w:rPr>
      </w:pPr>
    </w:p>
    <w:p w14:paraId="2B893A2F" w14:textId="77777777" w:rsidR="00F625DC" w:rsidRDefault="00F625DC">
      <w:pPr>
        <w:spacing w:line="480" w:lineRule="auto"/>
        <w:jc w:val="left"/>
        <w:rPr>
          <w:rFonts w:asciiTheme="majorEastAsia" w:eastAsiaTheme="majorEastAsia" w:hAnsiTheme="majorEastAsia" w:hint="eastAsia"/>
          <w:color w:val="FF0000"/>
          <w:szCs w:val="21"/>
        </w:rPr>
      </w:pPr>
    </w:p>
    <w:p w14:paraId="4A89E322" w14:textId="77777777" w:rsidR="00F625DC" w:rsidRDefault="00F625DC">
      <w:pPr>
        <w:spacing w:line="480" w:lineRule="auto"/>
        <w:jc w:val="left"/>
        <w:rPr>
          <w:rFonts w:ascii="宋体" w:hAnsi="宋体" w:hint="eastAsia"/>
          <w:b/>
          <w:bCs/>
          <w:color w:val="000000"/>
          <w:sz w:val="24"/>
        </w:rPr>
      </w:pPr>
    </w:p>
    <w:p w14:paraId="26DB62D3" w14:textId="77777777" w:rsidR="00F625DC" w:rsidRDefault="00000000">
      <w:pPr>
        <w:keepNext/>
        <w:keepLines/>
        <w:widowControl/>
        <w:tabs>
          <w:tab w:val="left" w:pos="600"/>
          <w:tab w:val="left" w:pos="960"/>
          <w:tab w:val="left" w:pos="1080"/>
        </w:tabs>
        <w:overflowPunct w:val="0"/>
        <w:spacing w:line="200" w:lineRule="atLeast"/>
        <w:ind w:right="28"/>
        <w:outlineLvl w:val="2"/>
        <w:rPr>
          <w:rFonts w:ascii="宋体" w:hAnsi="宋体" w:hint="eastAsia"/>
          <w:b/>
          <w:color w:val="000000"/>
          <w:spacing w:val="-6"/>
          <w:kern w:val="20"/>
          <w:sz w:val="24"/>
        </w:rPr>
      </w:pPr>
      <w:r>
        <w:rPr>
          <w:rFonts w:ascii="宋体" w:hAnsi="宋体" w:hint="eastAsia"/>
          <w:b/>
          <w:color w:val="000000"/>
          <w:spacing w:val="-6"/>
          <w:kern w:val="20"/>
          <w:sz w:val="24"/>
        </w:rPr>
        <w:lastRenderedPageBreak/>
        <w:t>七、</w:t>
      </w:r>
      <w:r>
        <w:rPr>
          <w:rFonts w:ascii="宋体" w:hAnsi="宋体"/>
          <w:b/>
          <w:color w:val="000000"/>
          <w:spacing w:val="-6"/>
          <w:kern w:val="20"/>
          <w:sz w:val="24"/>
        </w:rPr>
        <w:t>近年完成的类似项目情况表</w:t>
      </w:r>
      <w:bookmarkEnd w:id="238"/>
      <w:bookmarkEnd w:id="239"/>
      <w:bookmarkEnd w:id="240"/>
      <w:bookmarkEnd w:id="241"/>
      <w:r>
        <w:rPr>
          <w:rFonts w:ascii="宋体" w:hAnsi="宋体" w:hint="eastAsia"/>
          <w:b/>
          <w:color w:val="000000"/>
          <w:spacing w:val="-6"/>
          <w:kern w:val="20"/>
          <w:sz w:val="24"/>
        </w:rPr>
        <w:t>（</w:t>
      </w:r>
      <w:r>
        <w:rPr>
          <w:rFonts w:ascii="宋体" w:hAnsi="宋体" w:hint="eastAsia"/>
          <w:b/>
          <w:color w:val="FF0000"/>
          <w:spacing w:val="-6"/>
          <w:kern w:val="20"/>
          <w:sz w:val="24"/>
        </w:rPr>
        <w:t>适用标包</w:t>
      </w:r>
      <w:r>
        <w:rPr>
          <w:rFonts w:ascii="宋体" w:hAnsi="宋体"/>
          <w:b/>
          <w:color w:val="FF0000"/>
          <w:spacing w:val="-6"/>
          <w:kern w:val="20"/>
          <w:sz w:val="24"/>
        </w:rPr>
        <w:t>XX</w:t>
      </w:r>
      <w:r>
        <w:rPr>
          <w:rFonts w:ascii="宋体" w:hAnsi="宋体" w:hint="eastAsia"/>
          <w:b/>
          <w:color w:val="FF0000"/>
          <w:spacing w:val="-6"/>
          <w:kern w:val="20"/>
          <w:sz w:val="24"/>
        </w:rPr>
        <w:t>：X</w:t>
      </w:r>
      <w:r>
        <w:rPr>
          <w:rFonts w:ascii="宋体" w:hAnsi="宋体"/>
          <w:b/>
          <w:color w:val="FF0000"/>
          <w:spacing w:val="-6"/>
          <w:kern w:val="20"/>
          <w:sz w:val="24"/>
        </w:rPr>
        <w:t>XX</w:t>
      </w:r>
      <w:r>
        <w:rPr>
          <w:rFonts w:ascii="宋体" w:hAnsi="宋体" w:hint="eastAsia"/>
          <w:b/>
          <w:color w:val="FF0000"/>
          <w:spacing w:val="-6"/>
          <w:kern w:val="20"/>
          <w:sz w:val="24"/>
        </w:rPr>
        <w:t>类</w:t>
      </w:r>
      <w:r>
        <w:rPr>
          <w:rFonts w:ascii="宋体" w:hAnsi="宋体" w:hint="eastAsia"/>
          <w:b/>
          <w:color w:val="000000"/>
          <w:spacing w:val="-6"/>
          <w:kern w:val="20"/>
          <w:sz w:val="24"/>
        </w:rPr>
        <w:t>）</w:t>
      </w:r>
    </w:p>
    <w:tbl>
      <w:tblPr>
        <w:tblW w:w="96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361"/>
        <w:gridCol w:w="1070"/>
        <w:gridCol w:w="1179"/>
        <w:gridCol w:w="947"/>
        <w:gridCol w:w="1321"/>
        <w:gridCol w:w="1985"/>
      </w:tblGrid>
      <w:tr w:rsidR="00F625DC" w14:paraId="68F9F76C" w14:textId="77777777">
        <w:trPr>
          <w:trHeight w:val="847"/>
          <w:jc w:val="center"/>
        </w:trPr>
        <w:tc>
          <w:tcPr>
            <w:tcW w:w="817" w:type="dxa"/>
            <w:vAlign w:val="center"/>
          </w:tcPr>
          <w:p w14:paraId="496AF977" w14:textId="77777777" w:rsidR="00F625DC" w:rsidRDefault="00000000">
            <w:pPr>
              <w:jc w:val="center"/>
              <w:rPr>
                <w:rFonts w:ascii="宋体" w:hAnsi="宋体" w:hint="eastAsia"/>
                <w:bCs/>
                <w:color w:val="000000"/>
                <w:sz w:val="24"/>
              </w:rPr>
            </w:pPr>
            <w:r>
              <w:rPr>
                <w:rFonts w:ascii="宋体" w:hAnsi="宋体" w:hint="eastAsia"/>
                <w:bCs/>
                <w:color w:val="000000"/>
                <w:sz w:val="24"/>
              </w:rPr>
              <w:t>序号</w:t>
            </w:r>
          </w:p>
        </w:tc>
        <w:tc>
          <w:tcPr>
            <w:tcW w:w="2361" w:type="dxa"/>
            <w:vAlign w:val="center"/>
          </w:tcPr>
          <w:p w14:paraId="27F128A4" w14:textId="77777777" w:rsidR="00F625DC" w:rsidRDefault="00000000">
            <w:pPr>
              <w:jc w:val="center"/>
              <w:rPr>
                <w:rFonts w:ascii="宋体" w:hAnsi="宋体" w:hint="eastAsia"/>
                <w:bCs/>
                <w:color w:val="000000"/>
                <w:sz w:val="24"/>
              </w:rPr>
            </w:pPr>
            <w:r>
              <w:rPr>
                <w:rFonts w:ascii="宋体" w:hAnsi="宋体" w:hint="eastAsia"/>
                <w:bCs/>
                <w:color w:val="000000"/>
                <w:sz w:val="24"/>
              </w:rPr>
              <w:t>项目名称</w:t>
            </w:r>
          </w:p>
        </w:tc>
        <w:tc>
          <w:tcPr>
            <w:tcW w:w="1070" w:type="dxa"/>
          </w:tcPr>
          <w:p w14:paraId="69B0F052" w14:textId="77777777" w:rsidR="00F625DC" w:rsidRDefault="00000000">
            <w:pPr>
              <w:jc w:val="center"/>
              <w:rPr>
                <w:rFonts w:ascii="宋体" w:hAnsi="宋体" w:hint="eastAsia"/>
                <w:bCs/>
                <w:color w:val="000000"/>
                <w:sz w:val="24"/>
              </w:rPr>
            </w:pPr>
            <w:r>
              <w:rPr>
                <w:rFonts w:ascii="宋体" w:hAnsi="宋体" w:hint="eastAsia"/>
                <w:bCs/>
                <w:color w:val="000000"/>
                <w:sz w:val="24"/>
              </w:rPr>
              <w:t>签订合同时间</w:t>
            </w:r>
          </w:p>
        </w:tc>
        <w:tc>
          <w:tcPr>
            <w:tcW w:w="1179" w:type="dxa"/>
            <w:vAlign w:val="center"/>
          </w:tcPr>
          <w:p w14:paraId="44006456" w14:textId="77777777" w:rsidR="00F625DC" w:rsidRDefault="00000000">
            <w:pPr>
              <w:jc w:val="center"/>
              <w:rPr>
                <w:rFonts w:ascii="宋体" w:hAnsi="宋体" w:hint="eastAsia"/>
                <w:bCs/>
                <w:color w:val="000000"/>
                <w:sz w:val="24"/>
              </w:rPr>
            </w:pPr>
            <w:r>
              <w:rPr>
                <w:rFonts w:ascii="宋体" w:hAnsi="宋体" w:hint="eastAsia"/>
                <w:bCs/>
                <w:color w:val="000000"/>
                <w:sz w:val="24"/>
              </w:rPr>
              <w:t>合同金额(万元)</w:t>
            </w:r>
          </w:p>
        </w:tc>
        <w:tc>
          <w:tcPr>
            <w:tcW w:w="947" w:type="dxa"/>
            <w:vAlign w:val="center"/>
          </w:tcPr>
          <w:p w14:paraId="5E161C52" w14:textId="77777777" w:rsidR="00F625DC" w:rsidRDefault="00000000">
            <w:pPr>
              <w:jc w:val="center"/>
              <w:rPr>
                <w:rFonts w:ascii="宋体" w:hAnsi="宋体" w:hint="eastAsia"/>
                <w:bCs/>
                <w:color w:val="000000"/>
                <w:sz w:val="24"/>
              </w:rPr>
            </w:pPr>
            <w:r>
              <w:rPr>
                <w:rFonts w:ascii="宋体" w:hAnsi="宋体" w:hint="eastAsia"/>
                <w:bCs/>
                <w:color w:val="000000"/>
                <w:sz w:val="24"/>
              </w:rPr>
              <w:t>项目负责人</w:t>
            </w:r>
          </w:p>
        </w:tc>
        <w:tc>
          <w:tcPr>
            <w:tcW w:w="1321" w:type="dxa"/>
            <w:vAlign w:val="center"/>
          </w:tcPr>
          <w:p w14:paraId="114950E8" w14:textId="77777777" w:rsidR="00F625DC" w:rsidRDefault="00000000">
            <w:pPr>
              <w:jc w:val="center"/>
              <w:rPr>
                <w:rFonts w:ascii="宋体" w:hAnsi="宋体" w:hint="eastAsia"/>
                <w:bCs/>
                <w:color w:val="000000"/>
                <w:sz w:val="24"/>
              </w:rPr>
            </w:pPr>
            <w:r>
              <w:rPr>
                <w:rFonts w:ascii="宋体" w:hAnsi="宋体" w:hint="eastAsia"/>
                <w:bCs/>
                <w:color w:val="000000"/>
                <w:sz w:val="24"/>
              </w:rPr>
              <w:t>合同甲方联系人</w:t>
            </w:r>
          </w:p>
        </w:tc>
        <w:tc>
          <w:tcPr>
            <w:tcW w:w="1985" w:type="dxa"/>
            <w:vAlign w:val="center"/>
          </w:tcPr>
          <w:p w14:paraId="44B182F6" w14:textId="77777777" w:rsidR="00F625DC" w:rsidRDefault="00000000">
            <w:pPr>
              <w:jc w:val="center"/>
              <w:rPr>
                <w:rFonts w:ascii="宋体" w:hAnsi="宋体" w:hint="eastAsia"/>
                <w:bCs/>
                <w:color w:val="000000"/>
                <w:sz w:val="24"/>
              </w:rPr>
            </w:pPr>
            <w:r>
              <w:rPr>
                <w:rFonts w:ascii="宋体" w:hAnsi="宋体" w:hint="eastAsia"/>
                <w:bCs/>
                <w:color w:val="000000"/>
                <w:sz w:val="24"/>
              </w:rPr>
              <w:t>合同甲方联系人联系电话</w:t>
            </w:r>
          </w:p>
        </w:tc>
      </w:tr>
      <w:tr w:rsidR="00F625DC" w14:paraId="6980CDFA" w14:textId="77777777">
        <w:trPr>
          <w:trHeight w:val="819"/>
          <w:jc w:val="center"/>
        </w:trPr>
        <w:tc>
          <w:tcPr>
            <w:tcW w:w="817" w:type="dxa"/>
            <w:vAlign w:val="center"/>
          </w:tcPr>
          <w:p w14:paraId="5895E531" w14:textId="77777777" w:rsidR="00F625DC" w:rsidRDefault="00F625DC">
            <w:pPr>
              <w:jc w:val="center"/>
              <w:rPr>
                <w:rFonts w:ascii="宋体" w:hAnsi="宋体" w:hint="eastAsia"/>
                <w:color w:val="000000"/>
                <w:sz w:val="24"/>
              </w:rPr>
            </w:pPr>
          </w:p>
          <w:p w14:paraId="0986656A" w14:textId="77777777" w:rsidR="00F625DC" w:rsidRDefault="00F625DC">
            <w:pPr>
              <w:jc w:val="center"/>
              <w:rPr>
                <w:rFonts w:ascii="宋体" w:hAnsi="宋体" w:hint="eastAsia"/>
                <w:color w:val="000000"/>
                <w:sz w:val="24"/>
              </w:rPr>
            </w:pPr>
          </w:p>
        </w:tc>
        <w:tc>
          <w:tcPr>
            <w:tcW w:w="2361" w:type="dxa"/>
            <w:vAlign w:val="center"/>
          </w:tcPr>
          <w:p w14:paraId="03ED5A78" w14:textId="77777777" w:rsidR="00F625DC" w:rsidRDefault="00F625DC">
            <w:pPr>
              <w:widowControl/>
              <w:jc w:val="center"/>
              <w:rPr>
                <w:rFonts w:ascii="宋体" w:hAnsi="宋体" w:hint="eastAsia"/>
                <w:color w:val="000000"/>
                <w:sz w:val="24"/>
              </w:rPr>
            </w:pPr>
          </w:p>
          <w:p w14:paraId="43B46198" w14:textId="77777777" w:rsidR="00F625DC" w:rsidRDefault="00F625DC">
            <w:pPr>
              <w:jc w:val="center"/>
              <w:rPr>
                <w:rFonts w:ascii="宋体" w:hAnsi="宋体" w:hint="eastAsia"/>
                <w:color w:val="000000"/>
                <w:sz w:val="24"/>
              </w:rPr>
            </w:pPr>
          </w:p>
        </w:tc>
        <w:tc>
          <w:tcPr>
            <w:tcW w:w="1070" w:type="dxa"/>
          </w:tcPr>
          <w:p w14:paraId="7A10E04D" w14:textId="77777777" w:rsidR="00F625DC" w:rsidRDefault="00F625DC">
            <w:pPr>
              <w:jc w:val="center"/>
              <w:rPr>
                <w:rFonts w:ascii="宋体" w:hAnsi="宋体" w:hint="eastAsia"/>
                <w:color w:val="000000"/>
                <w:sz w:val="24"/>
              </w:rPr>
            </w:pPr>
          </w:p>
        </w:tc>
        <w:tc>
          <w:tcPr>
            <w:tcW w:w="1179" w:type="dxa"/>
            <w:vAlign w:val="center"/>
          </w:tcPr>
          <w:p w14:paraId="7479F33D" w14:textId="77777777" w:rsidR="00F625DC" w:rsidRDefault="00F625DC">
            <w:pPr>
              <w:jc w:val="center"/>
              <w:rPr>
                <w:rFonts w:ascii="宋体" w:hAnsi="宋体" w:hint="eastAsia"/>
                <w:color w:val="000000"/>
                <w:sz w:val="24"/>
              </w:rPr>
            </w:pPr>
          </w:p>
        </w:tc>
        <w:tc>
          <w:tcPr>
            <w:tcW w:w="947" w:type="dxa"/>
            <w:vAlign w:val="center"/>
          </w:tcPr>
          <w:p w14:paraId="05756260" w14:textId="77777777" w:rsidR="00F625DC" w:rsidRDefault="00F625DC">
            <w:pPr>
              <w:jc w:val="center"/>
              <w:rPr>
                <w:rFonts w:ascii="宋体" w:hAnsi="宋体" w:hint="eastAsia"/>
                <w:color w:val="000000"/>
                <w:sz w:val="24"/>
              </w:rPr>
            </w:pPr>
          </w:p>
        </w:tc>
        <w:tc>
          <w:tcPr>
            <w:tcW w:w="1321" w:type="dxa"/>
            <w:vAlign w:val="center"/>
          </w:tcPr>
          <w:p w14:paraId="034BB00E" w14:textId="77777777" w:rsidR="00F625DC" w:rsidRDefault="00F625DC">
            <w:pPr>
              <w:jc w:val="center"/>
              <w:rPr>
                <w:rFonts w:ascii="宋体" w:hAnsi="宋体" w:hint="eastAsia"/>
                <w:color w:val="000000"/>
                <w:sz w:val="24"/>
              </w:rPr>
            </w:pPr>
          </w:p>
        </w:tc>
        <w:tc>
          <w:tcPr>
            <w:tcW w:w="1985" w:type="dxa"/>
            <w:vAlign w:val="center"/>
          </w:tcPr>
          <w:p w14:paraId="09ADBEE3" w14:textId="77777777" w:rsidR="00F625DC" w:rsidRDefault="00F625DC">
            <w:pPr>
              <w:jc w:val="center"/>
              <w:rPr>
                <w:rFonts w:ascii="宋体" w:hAnsi="宋体" w:hint="eastAsia"/>
                <w:color w:val="000000"/>
                <w:sz w:val="24"/>
              </w:rPr>
            </w:pPr>
          </w:p>
        </w:tc>
      </w:tr>
      <w:tr w:rsidR="00F625DC" w14:paraId="4CB94337" w14:textId="77777777">
        <w:trPr>
          <w:trHeight w:val="800"/>
          <w:jc w:val="center"/>
        </w:trPr>
        <w:tc>
          <w:tcPr>
            <w:tcW w:w="817" w:type="dxa"/>
            <w:vAlign w:val="center"/>
          </w:tcPr>
          <w:p w14:paraId="0D6AD38B" w14:textId="77777777" w:rsidR="00F625DC" w:rsidRDefault="00F625DC">
            <w:pPr>
              <w:jc w:val="center"/>
              <w:rPr>
                <w:rFonts w:ascii="宋体" w:hAnsi="宋体" w:hint="eastAsia"/>
                <w:color w:val="000000"/>
                <w:sz w:val="24"/>
              </w:rPr>
            </w:pPr>
          </w:p>
          <w:p w14:paraId="56423CFB" w14:textId="77777777" w:rsidR="00F625DC" w:rsidRDefault="00F625DC">
            <w:pPr>
              <w:jc w:val="center"/>
              <w:rPr>
                <w:rFonts w:ascii="宋体" w:hAnsi="宋体" w:hint="eastAsia"/>
                <w:color w:val="000000"/>
                <w:sz w:val="24"/>
              </w:rPr>
            </w:pPr>
          </w:p>
        </w:tc>
        <w:tc>
          <w:tcPr>
            <w:tcW w:w="2361" w:type="dxa"/>
            <w:vAlign w:val="center"/>
          </w:tcPr>
          <w:p w14:paraId="462A5FF2" w14:textId="77777777" w:rsidR="00F625DC" w:rsidRDefault="00F625DC">
            <w:pPr>
              <w:widowControl/>
              <w:jc w:val="center"/>
              <w:rPr>
                <w:rFonts w:ascii="宋体" w:hAnsi="宋体" w:hint="eastAsia"/>
                <w:color w:val="000000"/>
                <w:sz w:val="24"/>
              </w:rPr>
            </w:pPr>
          </w:p>
          <w:p w14:paraId="62AF9CEE" w14:textId="77777777" w:rsidR="00F625DC" w:rsidRDefault="00F625DC">
            <w:pPr>
              <w:jc w:val="center"/>
              <w:rPr>
                <w:rFonts w:ascii="宋体" w:hAnsi="宋体" w:hint="eastAsia"/>
                <w:color w:val="000000"/>
                <w:sz w:val="24"/>
              </w:rPr>
            </w:pPr>
          </w:p>
        </w:tc>
        <w:tc>
          <w:tcPr>
            <w:tcW w:w="1070" w:type="dxa"/>
          </w:tcPr>
          <w:p w14:paraId="06244462" w14:textId="77777777" w:rsidR="00F625DC" w:rsidRDefault="00F625DC">
            <w:pPr>
              <w:jc w:val="center"/>
              <w:rPr>
                <w:rFonts w:ascii="宋体" w:hAnsi="宋体" w:hint="eastAsia"/>
                <w:color w:val="000000"/>
                <w:sz w:val="24"/>
              </w:rPr>
            </w:pPr>
          </w:p>
        </w:tc>
        <w:tc>
          <w:tcPr>
            <w:tcW w:w="1179" w:type="dxa"/>
            <w:vAlign w:val="center"/>
          </w:tcPr>
          <w:p w14:paraId="386028FC" w14:textId="77777777" w:rsidR="00F625DC" w:rsidRDefault="00F625DC">
            <w:pPr>
              <w:jc w:val="center"/>
              <w:rPr>
                <w:rFonts w:ascii="宋体" w:hAnsi="宋体" w:hint="eastAsia"/>
                <w:color w:val="000000"/>
                <w:sz w:val="24"/>
              </w:rPr>
            </w:pPr>
          </w:p>
        </w:tc>
        <w:tc>
          <w:tcPr>
            <w:tcW w:w="947" w:type="dxa"/>
            <w:vAlign w:val="center"/>
          </w:tcPr>
          <w:p w14:paraId="5C112D07" w14:textId="77777777" w:rsidR="00F625DC" w:rsidRDefault="00F625DC">
            <w:pPr>
              <w:jc w:val="center"/>
              <w:rPr>
                <w:rFonts w:ascii="宋体" w:hAnsi="宋体" w:hint="eastAsia"/>
                <w:color w:val="000000"/>
                <w:sz w:val="24"/>
              </w:rPr>
            </w:pPr>
          </w:p>
        </w:tc>
        <w:tc>
          <w:tcPr>
            <w:tcW w:w="1321" w:type="dxa"/>
            <w:vAlign w:val="center"/>
          </w:tcPr>
          <w:p w14:paraId="19F94B73" w14:textId="77777777" w:rsidR="00F625DC" w:rsidRDefault="00F625DC">
            <w:pPr>
              <w:jc w:val="center"/>
              <w:rPr>
                <w:rFonts w:ascii="宋体" w:hAnsi="宋体" w:hint="eastAsia"/>
                <w:color w:val="000000"/>
                <w:sz w:val="24"/>
              </w:rPr>
            </w:pPr>
          </w:p>
        </w:tc>
        <w:tc>
          <w:tcPr>
            <w:tcW w:w="1985" w:type="dxa"/>
            <w:vAlign w:val="center"/>
          </w:tcPr>
          <w:p w14:paraId="0BD02F75" w14:textId="77777777" w:rsidR="00F625DC" w:rsidRDefault="00F625DC">
            <w:pPr>
              <w:jc w:val="center"/>
              <w:rPr>
                <w:rFonts w:ascii="宋体" w:hAnsi="宋体" w:hint="eastAsia"/>
                <w:color w:val="000000"/>
                <w:sz w:val="24"/>
              </w:rPr>
            </w:pPr>
          </w:p>
        </w:tc>
      </w:tr>
      <w:tr w:rsidR="00F625DC" w14:paraId="198C811E" w14:textId="77777777">
        <w:trPr>
          <w:trHeight w:val="800"/>
          <w:jc w:val="center"/>
        </w:trPr>
        <w:tc>
          <w:tcPr>
            <w:tcW w:w="817" w:type="dxa"/>
            <w:vAlign w:val="center"/>
          </w:tcPr>
          <w:p w14:paraId="7A547928" w14:textId="77777777" w:rsidR="00F625DC" w:rsidRDefault="00F625DC">
            <w:pPr>
              <w:jc w:val="center"/>
              <w:rPr>
                <w:rFonts w:ascii="宋体" w:hAnsi="宋体" w:hint="eastAsia"/>
                <w:color w:val="000000"/>
                <w:sz w:val="24"/>
              </w:rPr>
            </w:pPr>
          </w:p>
          <w:p w14:paraId="15B8EE1E" w14:textId="77777777" w:rsidR="00F625DC" w:rsidRDefault="00F625DC">
            <w:pPr>
              <w:jc w:val="center"/>
              <w:rPr>
                <w:rFonts w:ascii="宋体" w:hAnsi="宋体" w:hint="eastAsia"/>
                <w:color w:val="000000"/>
                <w:sz w:val="24"/>
              </w:rPr>
            </w:pPr>
          </w:p>
        </w:tc>
        <w:tc>
          <w:tcPr>
            <w:tcW w:w="2361" w:type="dxa"/>
            <w:vAlign w:val="center"/>
          </w:tcPr>
          <w:p w14:paraId="7293AEAA" w14:textId="77777777" w:rsidR="00F625DC" w:rsidRDefault="00F625DC">
            <w:pPr>
              <w:widowControl/>
              <w:jc w:val="center"/>
              <w:rPr>
                <w:rFonts w:ascii="宋体" w:hAnsi="宋体" w:hint="eastAsia"/>
                <w:color w:val="000000"/>
                <w:sz w:val="24"/>
              </w:rPr>
            </w:pPr>
          </w:p>
          <w:p w14:paraId="26A0B1AF" w14:textId="77777777" w:rsidR="00F625DC" w:rsidRDefault="00F625DC">
            <w:pPr>
              <w:jc w:val="center"/>
              <w:rPr>
                <w:rFonts w:ascii="宋体" w:hAnsi="宋体" w:hint="eastAsia"/>
                <w:color w:val="000000"/>
                <w:sz w:val="24"/>
              </w:rPr>
            </w:pPr>
          </w:p>
        </w:tc>
        <w:tc>
          <w:tcPr>
            <w:tcW w:w="1070" w:type="dxa"/>
          </w:tcPr>
          <w:p w14:paraId="7DCD5F36" w14:textId="77777777" w:rsidR="00F625DC" w:rsidRDefault="00F625DC">
            <w:pPr>
              <w:jc w:val="center"/>
              <w:rPr>
                <w:rFonts w:ascii="宋体" w:hAnsi="宋体" w:hint="eastAsia"/>
                <w:color w:val="000000"/>
                <w:sz w:val="24"/>
              </w:rPr>
            </w:pPr>
          </w:p>
        </w:tc>
        <w:tc>
          <w:tcPr>
            <w:tcW w:w="1179" w:type="dxa"/>
            <w:vAlign w:val="center"/>
          </w:tcPr>
          <w:p w14:paraId="4ACA9640" w14:textId="77777777" w:rsidR="00F625DC" w:rsidRDefault="00F625DC">
            <w:pPr>
              <w:jc w:val="center"/>
              <w:rPr>
                <w:rFonts w:ascii="宋体" w:hAnsi="宋体" w:hint="eastAsia"/>
                <w:color w:val="000000"/>
                <w:sz w:val="24"/>
              </w:rPr>
            </w:pPr>
          </w:p>
        </w:tc>
        <w:tc>
          <w:tcPr>
            <w:tcW w:w="947" w:type="dxa"/>
            <w:vAlign w:val="center"/>
          </w:tcPr>
          <w:p w14:paraId="58F2E400" w14:textId="77777777" w:rsidR="00F625DC" w:rsidRDefault="00F625DC">
            <w:pPr>
              <w:jc w:val="center"/>
              <w:rPr>
                <w:rFonts w:ascii="宋体" w:hAnsi="宋体" w:hint="eastAsia"/>
                <w:color w:val="000000"/>
                <w:sz w:val="24"/>
              </w:rPr>
            </w:pPr>
          </w:p>
        </w:tc>
        <w:tc>
          <w:tcPr>
            <w:tcW w:w="1321" w:type="dxa"/>
            <w:vAlign w:val="center"/>
          </w:tcPr>
          <w:p w14:paraId="7921AA2A" w14:textId="77777777" w:rsidR="00F625DC" w:rsidRDefault="00F625DC">
            <w:pPr>
              <w:jc w:val="center"/>
              <w:rPr>
                <w:rFonts w:ascii="宋体" w:hAnsi="宋体" w:hint="eastAsia"/>
                <w:color w:val="000000"/>
                <w:sz w:val="24"/>
              </w:rPr>
            </w:pPr>
          </w:p>
        </w:tc>
        <w:tc>
          <w:tcPr>
            <w:tcW w:w="1985" w:type="dxa"/>
            <w:vAlign w:val="center"/>
          </w:tcPr>
          <w:p w14:paraId="1B8A091E" w14:textId="77777777" w:rsidR="00F625DC" w:rsidRDefault="00F625DC">
            <w:pPr>
              <w:jc w:val="center"/>
              <w:rPr>
                <w:rFonts w:ascii="宋体" w:hAnsi="宋体" w:hint="eastAsia"/>
                <w:color w:val="000000"/>
                <w:sz w:val="24"/>
              </w:rPr>
            </w:pPr>
          </w:p>
        </w:tc>
      </w:tr>
      <w:tr w:rsidR="00F625DC" w14:paraId="09A1ED0A" w14:textId="77777777">
        <w:trPr>
          <w:trHeight w:val="800"/>
          <w:jc w:val="center"/>
        </w:trPr>
        <w:tc>
          <w:tcPr>
            <w:tcW w:w="9680" w:type="dxa"/>
            <w:gridSpan w:val="7"/>
            <w:vAlign w:val="center"/>
          </w:tcPr>
          <w:p w14:paraId="3E421EBC" w14:textId="77777777" w:rsidR="00F625DC" w:rsidRDefault="00000000">
            <w:pPr>
              <w:jc w:val="left"/>
              <w:rPr>
                <w:rFonts w:ascii="宋体" w:hAnsi="宋体" w:hint="eastAsia"/>
                <w:color w:val="000000"/>
                <w:sz w:val="24"/>
              </w:rPr>
            </w:pPr>
            <w:r>
              <w:rPr>
                <w:rFonts w:ascii="宋体" w:hAnsi="宋体" w:hint="eastAsia"/>
                <w:bCs/>
                <w:color w:val="000000"/>
                <w:sz w:val="24"/>
              </w:rPr>
              <w:t>同类项目累计数量：</w:t>
            </w:r>
            <w:r>
              <w:rPr>
                <w:rFonts w:ascii="宋体" w:hAnsi="宋体" w:hint="eastAsia"/>
                <w:bCs/>
                <w:color w:val="000000"/>
                <w:sz w:val="24"/>
                <w:u w:val="single"/>
              </w:rPr>
              <w:t xml:space="preserve">        个。</w:t>
            </w:r>
          </w:p>
        </w:tc>
      </w:tr>
    </w:tbl>
    <w:p w14:paraId="240F4AD6" w14:textId="77777777" w:rsidR="00F625DC" w:rsidRDefault="00000000">
      <w:pPr>
        <w:adjustRightInd w:val="0"/>
        <w:snapToGrid w:val="0"/>
        <w:spacing w:line="300" w:lineRule="auto"/>
        <w:rPr>
          <w:rFonts w:ascii="宋体" w:hAnsi="宋体" w:hint="eastAsia"/>
          <w:color w:val="000000"/>
          <w:spacing w:val="-2"/>
          <w:sz w:val="24"/>
        </w:rPr>
      </w:pPr>
      <w:r>
        <w:rPr>
          <w:rFonts w:ascii="宋体" w:hAnsi="宋体" w:hint="eastAsia"/>
          <w:color w:val="000000"/>
          <w:spacing w:val="-2"/>
          <w:sz w:val="24"/>
        </w:rPr>
        <w:t>备注：</w:t>
      </w:r>
    </w:p>
    <w:p w14:paraId="79B6C20A" w14:textId="77777777" w:rsidR="00F625DC" w:rsidRDefault="00000000">
      <w:pPr>
        <w:adjustRightInd w:val="0"/>
        <w:snapToGrid w:val="0"/>
        <w:spacing w:line="300" w:lineRule="auto"/>
        <w:rPr>
          <w:rFonts w:ascii="宋体" w:hAnsi="宋体" w:hint="eastAsia"/>
          <w:color w:val="000000"/>
          <w:spacing w:val="-2"/>
          <w:sz w:val="24"/>
        </w:rPr>
      </w:pPr>
      <w:r>
        <w:rPr>
          <w:rFonts w:ascii="宋体" w:hAnsi="宋体" w:hint="eastAsia"/>
          <w:color w:val="000000"/>
          <w:spacing w:val="-2"/>
          <w:sz w:val="24"/>
        </w:rPr>
        <w:t>1.申请人必须如实填写，并保证内容真实可靠，如有弄虚作假，将取消招募资格。</w:t>
      </w:r>
    </w:p>
    <w:p w14:paraId="733EF2B7" w14:textId="77777777" w:rsidR="00F625DC" w:rsidRDefault="00000000">
      <w:pPr>
        <w:adjustRightInd w:val="0"/>
        <w:snapToGrid w:val="0"/>
        <w:spacing w:line="300" w:lineRule="auto"/>
        <w:rPr>
          <w:rFonts w:ascii="宋体" w:hAnsi="宋体" w:hint="eastAsia"/>
          <w:color w:val="000000"/>
          <w:sz w:val="24"/>
        </w:rPr>
      </w:pPr>
      <w:r>
        <w:rPr>
          <w:rFonts w:ascii="宋体" w:hAnsi="宋体" w:hint="eastAsia"/>
          <w:color w:val="000000"/>
          <w:spacing w:val="-2"/>
          <w:sz w:val="24"/>
        </w:rPr>
        <w:t>2.</w:t>
      </w:r>
      <w:r>
        <w:rPr>
          <w:rFonts w:ascii="宋体" w:hAnsi="宋体" w:hint="eastAsia"/>
          <w:color w:val="000000"/>
          <w:sz w:val="24"/>
        </w:rPr>
        <w:t xml:space="preserve"> 详见第一章 招募公告 </w:t>
      </w:r>
      <w:r>
        <w:rPr>
          <w:rFonts w:ascii="宋体" w:hAnsi="宋体"/>
          <w:color w:val="000000"/>
          <w:sz w:val="24"/>
        </w:rPr>
        <w:t>2.</w:t>
      </w:r>
      <w:r>
        <w:rPr>
          <w:rFonts w:ascii="宋体" w:hAnsi="宋体" w:hint="eastAsia"/>
          <w:color w:val="000000"/>
          <w:sz w:val="24"/>
        </w:rPr>
        <w:t xml:space="preserve">申请人资格要求 </w:t>
      </w:r>
      <w:r>
        <w:rPr>
          <w:rFonts w:ascii="宋体" w:hAnsi="宋体"/>
          <w:color w:val="000000"/>
          <w:sz w:val="24"/>
        </w:rPr>
        <w:t xml:space="preserve"> </w:t>
      </w:r>
      <w:r>
        <w:rPr>
          <w:rFonts w:ascii="宋体" w:hAnsi="宋体" w:hint="eastAsia"/>
          <w:color w:val="000000"/>
          <w:sz w:val="24"/>
        </w:rPr>
        <w:t>（二）业绩要求</w:t>
      </w:r>
    </w:p>
    <w:p w14:paraId="50F244B3" w14:textId="77777777" w:rsidR="00F625DC" w:rsidRDefault="00000000">
      <w:pPr>
        <w:adjustRightInd w:val="0"/>
        <w:snapToGrid w:val="0"/>
        <w:spacing w:line="300" w:lineRule="auto"/>
        <w:rPr>
          <w:rFonts w:ascii="宋体" w:hAnsi="宋体" w:hint="eastAsia"/>
          <w:b/>
          <w:bCs/>
          <w:color w:val="000000"/>
          <w:sz w:val="24"/>
        </w:rPr>
      </w:pPr>
      <w:r>
        <w:rPr>
          <w:rFonts w:ascii="宋体" w:hAnsi="宋体" w:hint="eastAsia"/>
          <w:color w:val="000000"/>
          <w:spacing w:val="-2"/>
          <w:sz w:val="24"/>
        </w:rPr>
        <w:t>3.申请人应做好准备，如需核对合同原件内容，则须在要求时间内及时提供。</w:t>
      </w:r>
      <w:bookmarkEnd w:id="242"/>
      <w:r>
        <w:rPr>
          <w:rFonts w:ascii="宋体" w:hAnsi="宋体"/>
          <w:b/>
          <w:bCs/>
          <w:color w:val="000000"/>
          <w:sz w:val="24"/>
        </w:rPr>
        <w:t xml:space="preserve"> </w:t>
      </w:r>
    </w:p>
    <w:p w14:paraId="7942685B" w14:textId="77777777" w:rsidR="00F625DC" w:rsidRDefault="00000000">
      <w:pPr>
        <w:adjustRightInd w:val="0"/>
        <w:snapToGrid w:val="0"/>
        <w:spacing w:line="300" w:lineRule="auto"/>
        <w:rPr>
          <w:rFonts w:ascii="宋体" w:hAnsi="宋体" w:hint="eastAsia"/>
          <w:b/>
          <w:bCs/>
          <w:color w:val="FF0000"/>
          <w:sz w:val="24"/>
        </w:rPr>
      </w:pPr>
      <w:r>
        <w:rPr>
          <w:rFonts w:ascii="宋体" w:hAnsi="宋体"/>
          <w:b/>
          <w:bCs/>
          <w:color w:val="FF0000"/>
          <w:sz w:val="24"/>
        </w:rPr>
        <w:t>4.</w:t>
      </w:r>
      <w:r>
        <w:rPr>
          <w:rFonts w:ascii="宋体" w:hAnsi="宋体" w:hint="eastAsia"/>
          <w:b/>
          <w:bCs/>
          <w:color w:val="FF0000"/>
          <w:sz w:val="24"/>
        </w:rPr>
        <w:t>申请人必</w:t>
      </w:r>
      <w:r>
        <w:rPr>
          <w:rFonts w:ascii="宋体" w:hAnsi="宋体" w:hint="eastAsia"/>
          <w:b/>
          <w:color w:val="FF0000"/>
          <w:spacing w:val="-6"/>
          <w:kern w:val="20"/>
          <w:sz w:val="24"/>
        </w:rPr>
        <w:t>须按申请的标包分别制作本表，填写表头“适用标包XX：XXX类”，如未填写造成的后果由申请人自行承担。</w:t>
      </w:r>
    </w:p>
    <w:p w14:paraId="03AA6964" w14:textId="77777777" w:rsidR="00F625DC" w:rsidRDefault="00000000">
      <w:pPr>
        <w:adjustRightInd w:val="0"/>
        <w:snapToGrid w:val="0"/>
        <w:spacing w:line="300" w:lineRule="auto"/>
        <w:rPr>
          <w:rFonts w:ascii="宋体" w:hAnsi="宋体" w:hint="eastAsia"/>
          <w:b/>
          <w:spacing w:val="-2"/>
          <w:sz w:val="24"/>
        </w:rPr>
      </w:pPr>
      <w:r>
        <w:rPr>
          <w:rFonts w:ascii="宋体" w:hAnsi="宋体" w:hint="eastAsia"/>
          <w:b/>
          <w:spacing w:val="-2"/>
          <w:sz w:val="24"/>
        </w:rPr>
        <w:t>附资料：</w:t>
      </w:r>
    </w:p>
    <w:p w14:paraId="3B99DE65" w14:textId="77777777" w:rsidR="00F625DC" w:rsidRDefault="00F625DC">
      <w:pPr>
        <w:adjustRightInd w:val="0"/>
        <w:snapToGrid w:val="0"/>
        <w:spacing w:line="300" w:lineRule="auto"/>
        <w:rPr>
          <w:rFonts w:ascii="宋体" w:hAnsi="宋体" w:hint="eastAsia"/>
          <w:b/>
          <w:bCs/>
          <w:color w:val="000000"/>
          <w:sz w:val="24"/>
        </w:rPr>
      </w:pPr>
    </w:p>
    <w:p w14:paraId="18F5A3F5" w14:textId="77777777" w:rsidR="00F625DC" w:rsidRDefault="00F625DC">
      <w:pPr>
        <w:adjustRightInd w:val="0"/>
        <w:snapToGrid w:val="0"/>
        <w:spacing w:line="300" w:lineRule="auto"/>
        <w:rPr>
          <w:rFonts w:ascii="宋体" w:hAnsi="宋体" w:hint="eastAsia"/>
          <w:b/>
          <w:bCs/>
          <w:color w:val="000000"/>
          <w:sz w:val="24"/>
        </w:rPr>
      </w:pPr>
    </w:p>
    <w:p w14:paraId="229FAA9F" w14:textId="77777777" w:rsidR="00F625DC" w:rsidRDefault="00F625DC">
      <w:pPr>
        <w:adjustRightInd w:val="0"/>
        <w:snapToGrid w:val="0"/>
        <w:spacing w:line="300" w:lineRule="auto"/>
        <w:rPr>
          <w:rFonts w:asciiTheme="majorEastAsia" w:eastAsiaTheme="majorEastAsia" w:hAnsiTheme="majorEastAsia" w:hint="eastAsia"/>
          <w:color w:val="FF0000"/>
          <w:sz w:val="24"/>
        </w:rPr>
      </w:pPr>
    </w:p>
    <w:p w14:paraId="62616D93" w14:textId="77777777" w:rsidR="00F625DC" w:rsidRDefault="00F625DC">
      <w:pPr>
        <w:adjustRightInd w:val="0"/>
        <w:snapToGrid w:val="0"/>
        <w:spacing w:line="300" w:lineRule="auto"/>
        <w:rPr>
          <w:rFonts w:asciiTheme="majorEastAsia" w:eastAsiaTheme="majorEastAsia" w:hAnsiTheme="majorEastAsia" w:hint="eastAsia"/>
          <w:color w:val="FF0000"/>
          <w:szCs w:val="21"/>
        </w:rPr>
      </w:pPr>
    </w:p>
    <w:p w14:paraId="4EB59C1C" w14:textId="77777777" w:rsidR="00F625DC" w:rsidRDefault="00F625DC">
      <w:pPr>
        <w:adjustRightInd w:val="0"/>
        <w:snapToGrid w:val="0"/>
        <w:spacing w:line="300" w:lineRule="auto"/>
        <w:rPr>
          <w:rFonts w:asciiTheme="majorEastAsia" w:eastAsiaTheme="majorEastAsia" w:hAnsiTheme="majorEastAsia" w:hint="eastAsia"/>
          <w:color w:val="FF0000"/>
          <w:szCs w:val="21"/>
        </w:rPr>
      </w:pPr>
    </w:p>
    <w:p w14:paraId="2832B3BE" w14:textId="77777777" w:rsidR="00F625DC" w:rsidRDefault="00F625DC">
      <w:pPr>
        <w:adjustRightInd w:val="0"/>
        <w:snapToGrid w:val="0"/>
        <w:spacing w:line="300" w:lineRule="auto"/>
        <w:rPr>
          <w:rFonts w:asciiTheme="majorEastAsia" w:eastAsiaTheme="majorEastAsia" w:hAnsiTheme="majorEastAsia" w:hint="eastAsia"/>
          <w:color w:val="FF0000"/>
          <w:szCs w:val="21"/>
        </w:rPr>
      </w:pPr>
    </w:p>
    <w:p w14:paraId="3C264422" w14:textId="77777777" w:rsidR="00F625DC" w:rsidRDefault="00F625DC">
      <w:pPr>
        <w:adjustRightInd w:val="0"/>
        <w:snapToGrid w:val="0"/>
        <w:spacing w:line="300" w:lineRule="auto"/>
        <w:rPr>
          <w:rFonts w:asciiTheme="majorEastAsia" w:eastAsiaTheme="majorEastAsia" w:hAnsiTheme="majorEastAsia" w:hint="eastAsia"/>
          <w:color w:val="FF0000"/>
          <w:szCs w:val="21"/>
        </w:rPr>
      </w:pPr>
    </w:p>
    <w:p w14:paraId="2310AA77" w14:textId="77777777" w:rsidR="00F625DC" w:rsidRDefault="00F625DC">
      <w:pPr>
        <w:adjustRightInd w:val="0"/>
        <w:snapToGrid w:val="0"/>
        <w:spacing w:line="300" w:lineRule="auto"/>
        <w:rPr>
          <w:rFonts w:asciiTheme="majorEastAsia" w:eastAsiaTheme="majorEastAsia" w:hAnsiTheme="majorEastAsia" w:hint="eastAsia"/>
          <w:color w:val="FF0000"/>
          <w:szCs w:val="21"/>
        </w:rPr>
      </w:pPr>
    </w:p>
    <w:p w14:paraId="5168501A" w14:textId="77777777" w:rsidR="00F625DC" w:rsidRDefault="00F625DC">
      <w:pPr>
        <w:adjustRightInd w:val="0"/>
        <w:snapToGrid w:val="0"/>
        <w:spacing w:line="300" w:lineRule="auto"/>
        <w:rPr>
          <w:rFonts w:asciiTheme="majorEastAsia" w:eastAsiaTheme="majorEastAsia" w:hAnsiTheme="majorEastAsia" w:hint="eastAsia"/>
          <w:color w:val="FF0000"/>
          <w:szCs w:val="21"/>
        </w:rPr>
      </w:pPr>
    </w:p>
    <w:p w14:paraId="29D5CA1E" w14:textId="77777777" w:rsidR="00F625DC" w:rsidRDefault="00F625DC">
      <w:pPr>
        <w:adjustRightInd w:val="0"/>
        <w:snapToGrid w:val="0"/>
        <w:spacing w:line="300" w:lineRule="auto"/>
        <w:rPr>
          <w:rFonts w:asciiTheme="majorEastAsia" w:eastAsiaTheme="majorEastAsia" w:hAnsiTheme="majorEastAsia" w:hint="eastAsia"/>
          <w:color w:val="FF0000"/>
          <w:szCs w:val="21"/>
        </w:rPr>
      </w:pPr>
    </w:p>
    <w:p w14:paraId="09B79E1E" w14:textId="77777777" w:rsidR="00F625DC" w:rsidRDefault="00F625DC">
      <w:pPr>
        <w:adjustRightInd w:val="0"/>
        <w:snapToGrid w:val="0"/>
        <w:spacing w:line="300" w:lineRule="auto"/>
        <w:rPr>
          <w:rFonts w:asciiTheme="majorEastAsia" w:eastAsiaTheme="majorEastAsia" w:hAnsiTheme="majorEastAsia" w:hint="eastAsia"/>
          <w:color w:val="FF0000"/>
          <w:szCs w:val="21"/>
        </w:rPr>
      </w:pPr>
    </w:p>
    <w:p w14:paraId="6439A7BC" w14:textId="77777777" w:rsidR="00F625DC" w:rsidRDefault="00F625DC">
      <w:pPr>
        <w:adjustRightInd w:val="0"/>
        <w:snapToGrid w:val="0"/>
        <w:spacing w:line="300" w:lineRule="auto"/>
        <w:rPr>
          <w:rFonts w:asciiTheme="majorEastAsia" w:eastAsiaTheme="majorEastAsia" w:hAnsiTheme="majorEastAsia" w:hint="eastAsia"/>
          <w:color w:val="FF0000"/>
          <w:szCs w:val="21"/>
        </w:rPr>
      </w:pPr>
    </w:p>
    <w:p w14:paraId="12E4B20A" w14:textId="77777777" w:rsidR="00F625DC" w:rsidRDefault="00F625DC">
      <w:pPr>
        <w:adjustRightInd w:val="0"/>
        <w:snapToGrid w:val="0"/>
        <w:spacing w:line="300" w:lineRule="auto"/>
        <w:rPr>
          <w:rFonts w:asciiTheme="majorEastAsia" w:eastAsiaTheme="majorEastAsia" w:hAnsiTheme="majorEastAsia" w:hint="eastAsia"/>
          <w:color w:val="FF0000"/>
          <w:szCs w:val="21"/>
        </w:rPr>
      </w:pPr>
    </w:p>
    <w:p w14:paraId="6A8EDBD5" w14:textId="77777777" w:rsidR="00F625DC" w:rsidRDefault="00F625DC">
      <w:pPr>
        <w:adjustRightInd w:val="0"/>
        <w:snapToGrid w:val="0"/>
        <w:spacing w:line="300" w:lineRule="auto"/>
        <w:rPr>
          <w:rFonts w:asciiTheme="majorEastAsia" w:eastAsiaTheme="majorEastAsia" w:hAnsiTheme="majorEastAsia" w:hint="eastAsia"/>
          <w:color w:val="FF0000"/>
          <w:szCs w:val="21"/>
        </w:rPr>
      </w:pPr>
    </w:p>
    <w:p w14:paraId="05946F0C" w14:textId="77777777" w:rsidR="00F625DC" w:rsidRDefault="00F625DC">
      <w:pPr>
        <w:adjustRightInd w:val="0"/>
        <w:snapToGrid w:val="0"/>
        <w:spacing w:line="300" w:lineRule="auto"/>
        <w:rPr>
          <w:rFonts w:asciiTheme="majorEastAsia" w:eastAsiaTheme="majorEastAsia" w:hAnsiTheme="majorEastAsia" w:hint="eastAsia"/>
          <w:color w:val="FF0000"/>
          <w:szCs w:val="21"/>
        </w:rPr>
      </w:pPr>
    </w:p>
    <w:p w14:paraId="2A74CBB8" w14:textId="77777777" w:rsidR="00F625DC" w:rsidRDefault="00F625DC">
      <w:pPr>
        <w:adjustRightInd w:val="0"/>
        <w:snapToGrid w:val="0"/>
        <w:spacing w:line="300" w:lineRule="auto"/>
        <w:rPr>
          <w:rFonts w:asciiTheme="majorEastAsia" w:eastAsiaTheme="majorEastAsia" w:hAnsiTheme="majorEastAsia" w:hint="eastAsia"/>
          <w:color w:val="FF0000"/>
          <w:szCs w:val="21"/>
        </w:rPr>
      </w:pPr>
    </w:p>
    <w:p w14:paraId="5DB819B3" w14:textId="77777777" w:rsidR="00F625DC" w:rsidRDefault="00F625DC">
      <w:pPr>
        <w:adjustRightInd w:val="0"/>
        <w:snapToGrid w:val="0"/>
        <w:spacing w:line="300" w:lineRule="auto"/>
        <w:rPr>
          <w:rFonts w:ascii="宋体" w:hAnsi="宋体" w:hint="eastAsia"/>
          <w:b/>
          <w:bCs/>
          <w:color w:val="000000"/>
          <w:sz w:val="24"/>
        </w:rPr>
      </w:pPr>
    </w:p>
    <w:p w14:paraId="7ABEC948" w14:textId="77777777" w:rsidR="00F625DC" w:rsidRDefault="00000000">
      <w:pPr>
        <w:keepNext/>
        <w:keepLines/>
        <w:widowControl/>
        <w:tabs>
          <w:tab w:val="left" w:pos="600"/>
          <w:tab w:val="left" w:pos="960"/>
          <w:tab w:val="left" w:pos="1080"/>
        </w:tabs>
        <w:overflowPunct w:val="0"/>
        <w:spacing w:line="200" w:lineRule="atLeast"/>
        <w:ind w:right="28"/>
        <w:outlineLvl w:val="2"/>
        <w:rPr>
          <w:rFonts w:ascii="宋体" w:hAnsi="宋体" w:hint="eastAsia"/>
          <w:b/>
          <w:color w:val="000000"/>
          <w:spacing w:val="-6"/>
          <w:kern w:val="20"/>
          <w:sz w:val="24"/>
        </w:rPr>
      </w:pPr>
      <w:bookmarkStart w:id="243" w:name="_Toc246997112"/>
      <w:bookmarkStart w:id="244" w:name="_Toc338669156"/>
      <w:bookmarkStart w:id="245" w:name="_Toc152042592"/>
      <w:bookmarkStart w:id="246" w:name="_Toc247085887"/>
      <w:bookmarkStart w:id="247" w:name="_Toc144974871"/>
      <w:bookmarkStart w:id="248" w:name="_Toc246996369"/>
      <w:bookmarkStart w:id="249" w:name="_Toc152045803"/>
      <w:bookmarkStart w:id="250" w:name="_Toc179632823"/>
      <w:bookmarkStart w:id="251" w:name="_Toc140566339"/>
      <w:r>
        <w:rPr>
          <w:rFonts w:ascii="宋体" w:hAnsi="宋体" w:hint="eastAsia"/>
          <w:b/>
          <w:color w:val="000000"/>
          <w:spacing w:val="-6"/>
          <w:kern w:val="20"/>
          <w:sz w:val="24"/>
        </w:rPr>
        <w:lastRenderedPageBreak/>
        <w:t>八、项目支撑团队</w:t>
      </w:r>
      <w:bookmarkEnd w:id="243"/>
      <w:bookmarkEnd w:id="244"/>
      <w:bookmarkEnd w:id="245"/>
      <w:bookmarkEnd w:id="246"/>
      <w:bookmarkEnd w:id="247"/>
      <w:bookmarkEnd w:id="248"/>
      <w:bookmarkEnd w:id="249"/>
      <w:bookmarkEnd w:id="250"/>
      <w:r>
        <w:rPr>
          <w:rFonts w:ascii="宋体" w:hAnsi="宋体" w:hint="eastAsia"/>
          <w:b/>
          <w:color w:val="000000"/>
          <w:spacing w:val="-6"/>
          <w:kern w:val="20"/>
          <w:sz w:val="24"/>
        </w:rPr>
        <w:t>承诺</w:t>
      </w:r>
      <w:bookmarkEnd w:id="251"/>
    </w:p>
    <w:p w14:paraId="043CC685" w14:textId="77777777" w:rsidR="00F625DC" w:rsidRDefault="00000000">
      <w:pPr>
        <w:spacing w:line="480" w:lineRule="auto"/>
        <w:jc w:val="center"/>
        <w:rPr>
          <w:rFonts w:ascii="宋体" w:hAnsi="宋体" w:hint="eastAsia"/>
          <w:b/>
          <w:bCs/>
          <w:color w:val="000000"/>
          <w:sz w:val="24"/>
        </w:rPr>
      </w:pPr>
      <w:r>
        <w:rPr>
          <w:rFonts w:ascii="宋体" w:hAnsi="宋体" w:hint="eastAsia"/>
          <w:b/>
          <w:bCs/>
          <w:color w:val="000000"/>
          <w:sz w:val="24"/>
        </w:rPr>
        <w:t>项目支撑人员组成表</w:t>
      </w:r>
    </w:p>
    <w:tbl>
      <w:tblPr>
        <w:tblW w:w="90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7"/>
        <w:gridCol w:w="721"/>
        <w:gridCol w:w="1482"/>
        <w:gridCol w:w="709"/>
        <w:gridCol w:w="849"/>
        <w:gridCol w:w="709"/>
        <w:gridCol w:w="850"/>
        <w:gridCol w:w="1179"/>
        <w:gridCol w:w="1020"/>
        <w:gridCol w:w="902"/>
      </w:tblGrid>
      <w:tr w:rsidR="00F625DC" w14:paraId="42C59F2E" w14:textId="77777777">
        <w:trPr>
          <w:cantSplit/>
          <w:jc w:val="center"/>
        </w:trPr>
        <w:tc>
          <w:tcPr>
            <w:tcW w:w="647" w:type="dxa"/>
            <w:vMerge w:val="restart"/>
            <w:tcBorders>
              <w:top w:val="single" w:sz="4" w:space="0" w:color="auto"/>
              <w:left w:val="single" w:sz="4" w:space="0" w:color="auto"/>
              <w:bottom w:val="single" w:sz="4" w:space="0" w:color="auto"/>
              <w:right w:val="single" w:sz="4" w:space="0" w:color="auto"/>
            </w:tcBorders>
            <w:vAlign w:val="center"/>
          </w:tcPr>
          <w:p w14:paraId="2A989D6E" w14:textId="77777777" w:rsidR="00F625DC" w:rsidRDefault="00000000">
            <w:pPr>
              <w:spacing w:line="440" w:lineRule="exact"/>
              <w:jc w:val="center"/>
              <w:rPr>
                <w:rFonts w:ascii="宋体" w:hAnsi="宋体" w:hint="eastAsia"/>
                <w:color w:val="000000"/>
                <w:sz w:val="24"/>
              </w:rPr>
            </w:pPr>
            <w:r>
              <w:rPr>
                <w:rFonts w:ascii="宋体" w:hAnsi="宋体" w:hint="eastAsia"/>
                <w:color w:val="000000"/>
                <w:sz w:val="24"/>
              </w:rPr>
              <w:t>职务</w:t>
            </w:r>
          </w:p>
        </w:tc>
        <w:tc>
          <w:tcPr>
            <w:tcW w:w="721" w:type="dxa"/>
            <w:vMerge w:val="restart"/>
            <w:tcBorders>
              <w:top w:val="single" w:sz="4" w:space="0" w:color="auto"/>
              <w:left w:val="single" w:sz="4" w:space="0" w:color="auto"/>
              <w:bottom w:val="single" w:sz="4" w:space="0" w:color="auto"/>
              <w:right w:val="single" w:sz="4" w:space="0" w:color="auto"/>
            </w:tcBorders>
            <w:vAlign w:val="center"/>
          </w:tcPr>
          <w:p w14:paraId="3BDC58E2" w14:textId="77777777" w:rsidR="00F625DC" w:rsidRDefault="00000000">
            <w:pPr>
              <w:spacing w:line="440" w:lineRule="exact"/>
              <w:jc w:val="center"/>
              <w:rPr>
                <w:rFonts w:ascii="宋体" w:hAnsi="宋体" w:hint="eastAsia"/>
                <w:color w:val="000000"/>
                <w:sz w:val="24"/>
              </w:rPr>
            </w:pPr>
            <w:r>
              <w:rPr>
                <w:rFonts w:ascii="宋体" w:hAnsi="宋体" w:hint="eastAsia"/>
                <w:color w:val="000000"/>
                <w:sz w:val="24"/>
              </w:rPr>
              <w:t>姓名</w:t>
            </w:r>
          </w:p>
        </w:tc>
        <w:tc>
          <w:tcPr>
            <w:tcW w:w="1482" w:type="dxa"/>
            <w:vMerge w:val="restart"/>
            <w:tcBorders>
              <w:top w:val="single" w:sz="4" w:space="0" w:color="auto"/>
              <w:left w:val="single" w:sz="4" w:space="0" w:color="auto"/>
              <w:bottom w:val="single" w:sz="4" w:space="0" w:color="auto"/>
              <w:right w:val="single" w:sz="4" w:space="0" w:color="auto"/>
            </w:tcBorders>
            <w:vAlign w:val="center"/>
          </w:tcPr>
          <w:p w14:paraId="0F4A9A5D" w14:textId="77777777" w:rsidR="00F625DC" w:rsidRDefault="00000000">
            <w:pPr>
              <w:spacing w:line="440" w:lineRule="exact"/>
              <w:jc w:val="center"/>
              <w:rPr>
                <w:rFonts w:ascii="宋体" w:hAnsi="宋体" w:hint="eastAsia"/>
                <w:color w:val="000000"/>
                <w:sz w:val="24"/>
              </w:rPr>
            </w:pPr>
            <w:r>
              <w:rPr>
                <w:rFonts w:ascii="宋体" w:hAnsi="宋体" w:hint="eastAsia"/>
                <w:color w:val="000000"/>
                <w:sz w:val="24"/>
              </w:rPr>
              <w:t>在合作中担任职务</w:t>
            </w:r>
          </w:p>
        </w:tc>
        <w:tc>
          <w:tcPr>
            <w:tcW w:w="4296" w:type="dxa"/>
            <w:gridSpan w:val="5"/>
            <w:tcBorders>
              <w:top w:val="single" w:sz="4" w:space="0" w:color="auto"/>
              <w:left w:val="single" w:sz="4" w:space="0" w:color="auto"/>
              <w:bottom w:val="single" w:sz="4" w:space="0" w:color="auto"/>
              <w:right w:val="single" w:sz="4" w:space="0" w:color="auto"/>
            </w:tcBorders>
            <w:vAlign w:val="center"/>
          </w:tcPr>
          <w:p w14:paraId="3C10A778" w14:textId="77777777" w:rsidR="00F625DC" w:rsidRDefault="00000000">
            <w:pPr>
              <w:spacing w:line="440" w:lineRule="exact"/>
              <w:jc w:val="center"/>
              <w:rPr>
                <w:rFonts w:ascii="宋体" w:hAnsi="宋体" w:hint="eastAsia"/>
                <w:color w:val="000000"/>
                <w:sz w:val="24"/>
              </w:rPr>
            </w:pPr>
            <w:r>
              <w:rPr>
                <w:rFonts w:ascii="宋体" w:hAnsi="宋体" w:hint="eastAsia"/>
                <w:color w:val="000000"/>
                <w:sz w:val="24"/>
              </w:rPr>
              <w:t>执业或职业资格证明</w:t>
            </w:r>
          </w:p>
        </w:tc>
        <w:tc>
          <w:tcPr>
            <w:tcW w:w="1020" w:type="dxa"/>
            <w:vMerge w:val="restart"/>
            <w:tcBorders>
              <w:top w:val="single" w:sz="4" w:space="0" w:color="auto"/>
              <w:left w:val="single" w:sz="4" w:space="0" w:color="auto"/>
              <w:bottom w:val="single" w:sz="4" w:space="0" w:color="auto"/>
              <w:right w:val="single" w:sz="4" w:space="0" w:color="auto"/>
            </w:tcBorders>
          </w:tcPr>
          <w:p w14:paraId="65F57D95" w14:textId="77777777" w:rsidR="00F625DC" w:rsidRDefault="00000000">
            <w:pPr>
              <w:spacing w:line="440" w:lineRule="exact"/>
              <w:jc w:val="center"/>
              <w:rPr>
                <w:rFonts w:ascii="宋体" w:hAnsi="宋体" w:hint="eastAsia"/>
                <w:color w:val="000000"/>
                <w:sz w:val="24"/>
              </w:rPr>
            </w:pPr>
            <w:r>
              <w:rPr>
                <w:rFonts w:ascii="宋体" w:hAnsi="宋体" w:hint="eastAsia"/>
                <w:color w:val="000000"/>
                <w:sz w:val="24"/>
              </w:rPr>
              <w:t>同类项目经验（年限）</w:t>
            </w:r>
          </w:p>
        </w:tc>
        <w:tc>
          <w:tcPr>
            <w:tcW w:w="902" w:type="dxa"/>
            <w:vMerge w:val="restart"/>
            <w:tcBorders>
              <w:top w:val="single" w:sz="4" w:space="0" w:color="auto"/>
              <w:left w:val="single" w:sz="4" w:space="0" w:color="auto"/>
              <w:bottom w:val="single" w:sz="4" w:space="0" w:color="auto"/>
              <w:right w:val="single" w:sz="4" w:space="0" w:color="auto"/>
            </w:tcBorders>
            <w:vAlign w:val="center"/>
          </w:tcPr>
          <w:p w14:paraId="15DFB8EA" w14:textId="77777777" w:rsidR="00F625DC" w:rsidRDefault="00000000">
            <w:pPr>
              <w:spacing w:line="440" w:lineRule="exact"/>
              <w:jc w:val="center"/>
              <w:rPr>
                <w:rFonts w:ascii="宋体" w:hAnsi="宋体" w:hint="eastAsia"/>
                <w:color w:val="000000"/>
                <w:sz w:val="24"/>
              </w:rPr>
            </w:pPr>
            <w:r>
              <w:rPr>
                <w:rFonts w:ascii="宋体" w:hAnsi="宋体" w:hint="eastAsia"/>
                <w:color w:val="000000"/>
                <w:sz w:val="24"/>
              </w:rPr>
              <w:t>同类项目经验介绍</w:t>
            </w:r>
          </w:p>
        </w:tc>
      </w:tr>
      <w:tr w:rsidR="00F625DC" w14:paraId="6438DC65" w14:textId="77777777">
        <w:trPr>
          <w:cantSplit/>
          <w:jc w:val="center"/>
        </w:trPr>
        <w:tc>
          <w:tcPr>
            <w:tcW w:w="647" w:type="dxa"/>
            <w:vMerge/>
            <w:tcBorders>
              <w:top w:val="single" w:sz="4" w:space="0" w:color="auto"/>
              <w:left w:val="single" w:sz="4" w:space="0" w:color="auto"/>
              <w:bottom w:val="single" w:sz="4" w:space="0" w:color="auto"/>
              <w:right w:val="single" w:sz="4" w:space="0" w:color="auto"/>
            </w:tcBorders>
            <w:vAlign w:val="center"/>
          </w:tcPr>
          <w:p w14:paraId="32788E10" w14:textId="77777777" w:rsidR="00F625DC" w:rsidRDefault="00F625DC">
            <w:pPr>
              <w:widowControl/>
              <w:jc w:val="left"/>
              <w:rPr>
                <w:rFonts w:ascii="宋体" w:hAnsi="宋体" w:hint="eastAsia"/>
                <w:color w:val="000000"/>
                <w:sz w:val="24"/>
              </w:rPr>
            </w:pPr>
          </w:p>
        </w:tc>
        <w:tc>
          <w:tcPr>
            <w:tcW w:w="721" w:type="dxa"/>
            <w:vMerge/>
            <w:tcBorders>
              <w:top w:val="single" w:sz="4" w:space="0" w:color="auto"/>
              <w:left w:val="single" w:sz="4" w:space="0" w:color="auto"/>
              <w:bottom w:val="single" w:sz="4" w:space="0" w:color="auto"/>
              <w:right w:val="single" w:sz="4" w:space="0" w:color="auto"/>
            </w:tcBorders>
            <w:vAlign w:val="center"/>
          </w:tcPr>
          <w:p w14:paraId="55EEDA4C" w14:textId="77777777" w:rsidR="00F625DC" w:rsidRDefault="00F625DC">
            <w:pPr>
              <w:widowControl/>
              <w:jc w:val="left"/>
              <w:rPr>
                <w:rFonts w:ascii="宋体" w:hAnsi="宋体" w:hint="eastAsia"/>
                <w:color w:val="000000"/>
                <w:sz w:val="24"/>
              </w:rPr>
            </w:pPr>
          </w:p>
        </w:tc>
        <w:tc>
          <w:tcPr>
            <w:tcW w:w="1482" w:type="dxa"/>
            <w:vMerge/>
            <w:tcBorders>
              <w:top w:val="single" w:sz="4" w:space="0" w:color="auto"/>
              <w:left w:val="single" w:sz="4" w:space="0" w:color="auto"/>
              <w:bottom w:val="single" w:sz="4" w:space="0" w:color="auto"/>
              <w:right w:val="single" w:sz="4" w:space="0" w:color="auto"/>
            </w:tcBorders>
            <w:vAlign w:val="center"/>
          </w:tcPr>
          <w:p w14:paraId="47397152" w14:textId="77777777" w:rsidR="00F625DC" w:rsidRDefault="00F625DC">
            <w:pPr>
              <w:widowControl/>
              <w:jc w:val="left"/>
              <w:rPr>
                <w:rFonts w:ascii="宋体" w:hAnsi="宋体" w:hint="eastAsia"/>
                <w:color w:val="000000"/>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01BD3D38" w14:textId="77777777" w:rsidR="00F625DC" w:rsidRDefault="00000000">
            <w:pPr>
              <w:spacing w:line="440" w:lineRule="exact"/>
              <w:jc w:val="center"/>
              <w:rPr>
                <w:rFonts w:ascii="宋体" w:hAnsi="宋体" w:hint="eastAsia"/>
                <w:color w:val="000000"/>
                <w:sz w:val="24"/>
              </w:rPr>
            </w:pPr>
            <w:r>
              <w:rPr>
                <w:rFonts w:ascii="宋体" w:hAnsi="宋体" w:hint="eastAsia"/>
                <w:color w:val="000000"/>
                <w:sz w:val="24"/>
              </w:rPr>
              <w:t>证书名称</w:t>
            </w:r>
          </w:p>
        </w:tc>
        <w:tc>
          <w:tcPr>
            <w:tcW w:w="849" w:type="dxa"/>
            <w:tcBorders>
              <w:top w:val="single" w:sz="4" w:space="0" w:color="auto"/>
              <w:left w:val="single" w:sz="4" w:space="0" w:color="auto"/>
              <w:bottom w:val="single" w:sz="4" w:space="0" w:color="auto"/>
              <w:right w:val="single" w:sz="4" w:space="0" w:color="auto"/>
            </w:tcBorders>
            <w:vAlign w:val="center"/>
          </w:tcPr>
          <w:p w14:paraId="53E24C6F" w14:textId="77777777" w:rsidR="00F625DC" w:rsidRDefault="00000000">
            <w:pPr>
              <w:spacing w:line="440" w:lineRule="exact"/>
              <w:jc w:val="center"/>
              <w:rPr>
                <w:rFonts w:ascii="宋体" w:hAnsi="宋体" w:hint="eastAsia"/>
                <w:color w:val="000000"/>
                <w:sz w:val="24"/>
              </w:rPr>
            </w:pPr>
            <w:r>
              <w:rPr>
                <w:rFonts w:ascii="宋体" w:hAnsi="宋体" w:hint="eastAsia"/>
                <w:color w:val="000000"/>
                <w:sz w:val="24"/>
              </w:rPr>
              <w:t>级别</w:t>
            </w:r>
          </w:p>
        </w:tc>
        <w:tc>
          <w:tcPr>
            <w:tcW w:w="709" w:type="dxa"/>
            <w:tcBorders>
              <w:top w:val="single" w:sz="4" w:space="0" w:color="auto"/>
              <w:left w:val="single" w:sz="4" w:space="0" w:color="auto"/>
              <w:bottom w:val="single" w:sz="4" w:space="0" w:color="auto"/>
              <w:right w:val="single" w:sz="4" w:space="0" w:color="auto"/>
            </w:tcBorders>
            <w:vAlign w:val="center"/>
          </w:tcPr>
          <w:p w14:paraId="2B9B15EB" w14:textId="77777777" w:rsidR="00F625DC" w:rsidRDefault="00000000">
            <w:pPr>
              <w:spacing w:line="440" w:lineRule="exact"/>
              <w:jc w:val="center"/>
              <w:rPr>
                <w:rFonts w:ascii="宋体" w:hAnsi="宋体" w:hint="eastAsia"/>
                <w:color w:val="000000"/>
                <w:sz w:val="24"/>
              </w:rPr>
            </w:pPr>
            <w:r>
              <w:rPr>
                <w:rFonts w:ascii="宋体" w:hAnsi="宋体" w:hint="eastAsia"/>
                <w:color w:val="000000"/>
                <w:sz w:val="24"/>
              </w:rPr>
              <w:t>证号</w:t>
            </w:r>
          </w:p>
        </w:tc>
        <w:tc>
          <w:tcPr>
            <w:tcW w:w="850" w:type="dxa"/>
            <w:tcBorders>
              <w:top w:val="single" w:sz="4" w:space="0" w:color="auto"/>
              <w:left w:val="single" w:sz="4" w:space="0" w:color="auto"/>
              <w:bottom w:val="single" w:sz="4" w:space="0" w:color="auto"/>
              <w:right w:val="single" w:sz="4" w:space="0" w:color="auto"/>
            </w:tcBorders>
            <w:vAlign w:val="center"/>
          </w:tcPr>
          <w:p w14:paraId="77A4AFCF" w14:textId="77777777" w:rsidR="00F625DC" w:rsidRDefault="00000000">
            <w:pPr>
              <w:spacing w:line="440" w:lineRule="exact"/>
              <w:jc w:val="center"/>
              <w:rPr>
                <w:rFonts w:ascii="宋体" w:hAnsi="宋体" w:hint="eastAsia"/>
                <w:color w:val="000000"/>
                <w:sz w:val="24"/>
              </w:rPr>
            </w:pPr>
            <w:r>
              <w:rPr>
                <w:rFonts w:ascii="宋体" w:hAnsi="宋体" w:hint="eastAsia"/>
                <w:color w:val="000000"/>
                <w:sz w:val="24"/>
              </w:rPr>
              <w:t>专业</w:t>
            </w:r>
          </w:p>
        </w:tc>
        <w:tc>
          <w:tcPr>
            <w:tcW w:w="1179" w:type="dxa"/>
            <w:tcBorders>
              <w:top w:val="single" w:sz="4" w:space="0" w:color="auto"/>
              <w:left w:val="single" w:sz="4" w:space="0" w:color="auto"/>
              <w:bottom w:val="single" w:sz="4" w:space="0" w:color="auto"/>
              <w:right w:val="single" w:sz="4" w:space="0" w:color="auto"/>
            </w:tcBorders>
            <w:vAlign w:val="center"/>
          </w:tcPr>
          <w:p w14:paraId="03F9976E" w14:textId="77777777" w:rsidR="00F625DC" w:rsidRDefault="00000000">
            <w:pPr>
              <w:spacing w:line="440" w:lineRule="exact"/>
              <w:jc w:val="center"/>
              <w:rPr>
                <w:rFonts w:ascii="宋体" w:hAnsi="宋体" w:hint="eastAsia"/>
                <w:color w:val="000000"/>
                <w:sz w:val="24"/>
              </w:rPr>
            </w:pPr>
            <w:r>
              <w:rPr>
                <w:rFonts w:ascii="宋体" w:hAnsi="宋体"/>
                <w:color w:val="000000"/>
                <w:sz w:val="24"/>
              </w:rPr>
              <w:t>社保证明</w:t>
            </w:r>
          </w:p>
          <w:p w14:paraId="19331AEC" w14:textId="77777777" w:rsidR="00F625DC" w:rsidRDefault="00000000">
            <w:pPr>
              <w:spacing w:line="440" w:lineRule="exact"/>
              <w:jc w:val="center"/>
              <w:rPr>
                <w:rFonts w:ascii="宋体" w:hAnsi="宋体" w:hint="eastAsia"/>
                <w:color w:val="000000"/>
                <w:sz w:val="24"/>
              </w:rPr>
            </w:pPr>
            <w:r>
              <w:rPr>
                <w:rFonts w:ascii="宋体" w:hAnsi="宋体" w:hint="eastAsia"/>
                <w:color w:val="000000"/>
                <w:sz w:val="24"/>
              </w:rPr>
              <w:t>（另附）</w:t>
            </w:r>
          </w:p>
        </w:tc>
        <w:tc>
          <w:tcPr>
            <w:tcW w:w="1020" w:type="dxa"/>
            <w:vMerge/>
            <w:tcBorders>
              <w:top w:val="single" w:sz="4" w:space="0" w:color="auto"/>
              <w:left w:val="single" w:sz="4" w:space="0" w:color="auto"/>
              <w:bottom w:val="single" w:sz="4" w:space="0" w:color="auto"/>
              <w:right w:val="single" w:sz="4" w:space="0" w:color="auto"/>
            </w:tcBorders>
            <w:vAlign w:val="center"/>
          </w:tcPr>
          <w:p w14:paraId="589C9FE8" w14:textId="77777777" w:rsidR="00F625DC" w:rsidRDefault="00F625DC">
            <w:pPr>
              <w:widowControl/>
              <w:jc w:val="left"/>
              <w:rPr>
                <w:rFonts w:ascii="宋体" w:hAnsi="宋体" w:hint="eastAsia"/>
                <w:color w:val="000000"/>
                <w:sz w:val="24"/>
              </w:rPr>
            </w:pPr>
          </w:p>
        </w:tc>
        <w:tc>
          <w:tcPr>
            <w:tcW w:w="902" w:type="dxa"/>
            <w:vMerge/>
            <w:tcBorders>
              <w:top w:val="single" w:sz="4" w:space="0" w:color="auto"/>
              <w:left w:val="single" w:sz="4" w:space="0" w:color="auto"/>
              <w:bottom w:val="single" w:sz="4" w:space="0" w:color="auto"/>
              <w:right w:val="single" w:sz="4" w:space="0" w:color="auto"/>
            </w:tcBorders>
            <w:vAlign w:val="center"/>
          </w:tcPr>
          <w:p w14:paraId="0BAF6EC3" w14:textId="77777777" w:rsidR="00F625DC" w:rsidRDefault="00F625DC">
            <w:pPr>
              <w:widowControl/>
              <w:jc w:val="left"/>
              <w:rPr>
                <w:rFonts w:ascii="宋体" w:hAnsi="宋体" w:hint="eastAsia"/>
                <w:color w:val="000000"/>
                <w:sz w:val="24"/>
              </w:rPr>
            </w:pPr>
          </w:p>
        </w:tc>
      </w:tr>
      <w:tr w:rsidR="00F625DC" w14:paraId="1C161C84" w14:textId="77777777">
        <w:trPr>
          <w:jc w:val="center"/>
        </w:trPr>
        <w:tc>
          <w:tcPr>
            <w:tcW w:w="647" w:type="dxa"/>
            <w:tcBorders>
              <w:top w:val="single" w:sz="4" w:space="0" w:color="auto"/>
              <w:left w:val="single" w:sz="4" w:space="0" w:color="auto"/>
              <w:bottom w:val="single" w:sz="4" w:space="0" w:color="auto"/>
              <w:right w:val="single" w:sz="4" w:space="0" w:color="auto"/>
            </w:tcBorders>
            <w:vAlign w:val="center"/>
          </w:tcPr>
          <w:p w14:paraId="746BF950" w14:textId="77777777" w:rsidR="00F625DC" w:rsidRDefault="00F625DC">
            <w:pPr>
              <w:spacing w:line="440" w:lineRule="exact"/>
              <w:jc w:val="center"/>
              <w:rPr>
                <w:rFonts w:ascii="宋体" w:hAnsi="宋体" w:hint="eastAsia"/>
                <w:color w:val="000000"/>
                <w:sz w:val="24"/>
              </w:rPr>
            </w:pPr>
          </w:p>
        </w:tc>
        <w:tc>
          <w:tcPr>
            <w:tcW w:w="721" w:type="dxa"/>
            <w:tcBorders>
              <w:top w:val="single" w:sz="4" w:space="0" w:color="auto"/>
              <w:left w:val="single" w:sz="4" w:space="0" w:color="auto"/>
              <w:bottom w:val="single" w:sz="4" w:space="0" w:color="auto"/>
              <w:right w:val="single" w:sz="4" w:space="0" w:color="auto"/>
            </w:tcBorders>
            <w:vAlign w:val="center"/>
          </w:tcPr>
          <w:p w14:paraId="6D485E1B" w14:textId="77777777" w:rsidR="00F625DC" w:rsidRDefault="00000000">
            <w:pPr>
              <w:spacing w:line="440" w:lineRule="exact"/>
              <w:jc w:val="center"/>
              <w:rPr>
                <w:rFonts w:ascii="宋体" w:hAnsi="宋体" w:hint="eastAsia"/>
                <w:color w:val="000000"/>
                <w:sz w:val="24"/>
              </w:rPr>
            </w:pPr>
            <w:r>
              <w:rPr>
                <w:rFonts w:ascii="宋体" w:hAnsi="宋体" w:hint="eastAsia"/>
                <w:color w:val="000000"/>
                <w:sz w:val="24"/>
              </w:rPr>
              <w:t>X</w:t>
            </w:r>
            <w:r>
              <w:rPr>
                <w:rFonts w:ascii="宋体" w:hAnsi="宋体"/>
                <w:color w:val="000000"/>
                <w:sz w:val="24"/>
              </w:rPr>
              <w:t>XXX</w:t>
            </w:r>
          </w:p>
        </w:tc>
        <w:tc>
          <w:tcPr>
            <w:tcW w:w="1482" w:type="dxa"/>
            <w:tcBorders>
              <w:top w:val="single" w:sz="4" w:space="0" w:color="auto"/>
              <w:left w:val="single" w:sz="4" w:space="0" w:color="auto"/>
              <w:bottom w:val="single" w:sz="4" w:space="0" w:color="auto"/>
              <w:right w:val="single" w:sz="4" w:space="0" w:color="auto"/>
            </w:tcBorders>
            <w:vAlign w:val="center"/>
          </w:tcPr>
          <w:p w14:paraId="0C4F2F51" w14:textId="77777777" w:rsidR="00F625DC" w:rsidRDefault="00000000">
            <w:pPr>
              <w:spacing w:line="440" w:lineRule="exact"/>
              <w:jc w:val="center"/>
              <w:rPr>
                <w:rFonts w:ascii="宋体" w:hAnsi="宋体" w:hint="eastAsia"/>
                <w:color w:val="000000"/>
                <w:sz w:val="24"/>
              </w:rPr>
            </w:pPr>
            <w:r>
              <w:rPr>
                <w:rFonts w:ascii="宋体" w:hAnsi="宋体" w:hint="eastAsia"/>
                <w:color w:val="000000"/>
                <w:sz w:val="24"/>
              </w:rPr>
              <w:t>解决方案经理</w:t>
            </w:r>
          </w:p>
        </w:tc>
        <w:tc>
          <w:tcPr>
            <w:tcW w:w="709" w:type="dxa"/>
            <w:tcBorders>
              <w:top w:val="single" w:sz="4" w:space="0" w:color="auto"/>
              <w:left w:val="single" w:sz="4" w:space="0" w:color="auto"/>
              <w:bottom w:val="single" w:sz="4" w:space="0" w:color="auto"/>
              <w:right w:val="single" w:sz="4" w:space="0" w:color="auto"/>
            </w:tcBorders>
            <w:vAlign w:val="center"/>
          </w:tcPr>
          <w:p w14:paraId="54D6F37E" w14:textId="77777777" w:rsidR="00F625DC" w:rsidRDefault="00F625DC">
            <w:pPr>
              <w:spacing w:line="440" w:lineRule="exact"/>
              <w:jc w:val="center"/>
              <w:rPr>
                <w:rFonts w:ascii="宋体" w:hAnsi="宋体" w:hint="eastAsia"/>
                <w:color w:val="000000"/>
                <w:sz w:val="24"/>
              </w:rPr>
            </w:pPr>
          </w:p>
        </w:tc>
        <w:tc>
          <w:tcPr>
            <w:tcW w:w="849" w:type="dxa"/>
            <w:tcBorders>
              <w:top w:val="single" w:sz="4" w:space="0" w:color="auto"/>
              <w:left w:val="single" w:sz="4" w:space="0" w:color="auto"/>
              <w:bottom w:val="single" w:sz="4" w:space="0" w:color="auto"/>
              <w:right w:val="single" w:sz="4" w:space="0" w:color="auto"/>
            </w:tcBorders>
            <w:vAlign w:val="center"/>
          </w:tcPr>
          <w:p w14:paraId="55480409" w14:textId="77777777" w:rsidR="00F625DC" w:rsidRDefault="00F625DC">
            <w:pPr>
              <w:spacing w:line="440" w:lineRule="exact"/>
              <w:jc w:val="center"/>
              <w:rPr>
                <w:rFonts w:ascii="宋体" w:hAnsi="宋体" w:hint="eastAsia"/>
                <w:color w:val="000000"/>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46CFB040" w14:textId="77777777" w:rsidR="00F625DC" w:rsidRDefault="00F625DC">
            <w:pPr>
              <w:spacing w:line="440" w:lineRule="exact"/>
              <w:jc w:val="center"/>
              <w:rPr>
                <w:rFonts w:ascii="宋体" w:hAnsi="宋体" w:hint="eastAsia"/>
                <w:color w:val="000000"/>
                <w:sz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28A95F11" w14:textId="77777777" w:rsidR="00F625DC" w:rsidRDefault="00F625DC">
            <w:pPr>
              <w:spacing w:line="440" w:lineRule="exact"/>
              <w:jc w:val="center"/>
              <w:rPr>
                <w:rFonts w:ascii="宋体" w:hAnsi="宋体" w:hint="eastAsia"/>
                <w:color w:val="000000"/>
                <w:sz w:val="24"/>
              </w:rPr>
            </w:pPr>
          </w:p>
        </w:tc>
        <w:tc>
          <w:tcPr>
            <w:tcW w:w="1179" w:type="dxa"/>
            <w:tcBorders>
              <w:top w:val="single" w:sz="4" w:space="0" w:color="auto"/>
              <w:left w:val="single" w:sz="4" w:space="0" w:color="auto"/>
              <w:bottom w:val="single" w:sz="4" w:space="0" w:color="auto"/>
              <w:right w:val="single" w:sz="4" w:space="0" w:color="auto"/>
            </w:tcBorders>
            <w:vAlign w:val="center"/>
          </w:tcPr>
          <w:p w14:paraId="04B0E486" w14:textId="77777777" w:rsidR="00F625DC" w:rsidRDefault="00F625DC">
            <w:pPr>
              <w:spacing w:line="440" w:lineRule="exact"/>
              <w:jc w:val="center"/>
              <w:rPr>
                <w:rFonts w:ascii="宋体" w:hAnsi="宋体" w:hint="eastAsia"/>
                <w:color w:val="000000"/>
                <w:sz w:val="24"/>
              </w:rPr>
            </w:pPr>
          </w:p>
        </w:tc>
        <w:tc>
          <w:tcPr>
            <w:tcW w:w="1020" w:type="dxa"/>
            <w:tcBorders>
              <w:top w:val="single" w:sz="4" w:space="0" w:color="auto"/>
              <w:left w:val="single" w:sz="4" w:space="0" w:color="auto"/>
              <w:bottom w:val="single" w:sz="4" w:space="0" w:color="auto"/>
              <w:right w:val="single" w:sz="4" w:space="0" w:color="auto"/>
            </w:tcBorders>
          </w:tcPr>
          <w:p w14:paraId="113B97E3" w14:textId="77777777" w:rsidR="00F625DC" w:rsidRDefault="00F625DC">
            <w:pPr>
              <w:spacing w:line="440" w:lineRule="exact"/>
              <w:jc w:val="center"/>
              <w:rPr>
                <w:rFonts w:ascii="宋体" w:hAnsi="宋体" w:hint="eastAsia"/>
                <w:color w:val="000000"/>
                <w:sz w:val="24"/>
              </w:rPr>
            </w:pPr>
          </w:p>
        </w:tc>
        <w:tc>
          <w:tcPr>
            <w:tcW w:w="902" w:type="dxa"/>
            <w:tcBorders>
              <w:top w:val="single" w:sz="4" w:space="0" w:color="auto"/>
              <w:left w:val="single" w:sz="4" w:space="0" w:color="auto"/>
              <w:bottom w:val="single" w:sz="4" w:space="0" w:color="auto"/>
              <w:right w:val="single" w:sz="4" w:space="0" w:color="auto"/>
            </w:tcBorders>
            <w:vAlign w:val="center"/>
          </w:tcPr>
          <w:p w14:paraId="363EA393" w14:textId="77777777" w:rsidR="00F625DC" w:rsidRDefault="00F625DC">
            <w:pPr>
              <w:spacing w:line="440" w:lineRule="exact"/>
              <w:jc w:val="center"/>
              <w:rPr>
                <w:rFonts w:ascii="宋体" w:hAnsi="宋体" w:hint="eastAsia"/>
                <w:color w:val="000000"/>
                <w:sz w:val="24"/>
              </w:rPr>
            </w:pPr>
          </w:p>
        </w:tc>
      </w:tr>
      <w:tr w:rsidR="00F625DC" w14:paraId="1AA81823" w14:textId="77777777">
        <w:trPr>
          <w:jc w:val="center"/>
        </w:trPr>
        <w:tc>
          <w:tcPr>
            <w:tcW w:w="647" w:type="dxa"/>
            <w:tcBorders>
              <w:top w:val="single" w:sz="4" w:space="0" w:color="auto"/>
              <w:left w:val="single" w:sz="4" w:space="0" w:color="auto"/>
              <w:bottom w:val="single" w:sz="4" w:space="0" w:color="auto"/>
              <w:right w:val="single" w:sz="4" w:space="0" w:color="auto"/>
            </w:tcBorders>
          </w:tcPr>
          <w:p w14:paraId="1750ACD4" w14:textId="77777777" w:rsidR="00F625DC" w:rsidRDefault="00F625DC">
            <w:pPr>
              <w:spacing w:line="440" w:lineRule="exact"/>
              <w:jc w:val="center"/>
              <w:rPr>
                <w:rFonts w:ascii="宋体" w:hAnsi="宋体" w:hint="eastAsia"/>
                <w:color w:val="000000"/>
                <w:sz w:val="24"/>
              </w:rPr>
            </w:pPr>
          </w:p>
        </w:tc>
        <w:tc>
          <w:tcPr>
            <w:tcW w:w="721" w:type="dxa"/>
            <w:tcBorders>
              <w:top w:val="single" w:sz="4" w:space="0" w:color="auto"/>
              <w:left w:val="single" w:sz="4" w:space="0" w:color="auto"/>
              <w:bottom w:val="single" w:sz="4" w:space="0" w:color="auto"/>
              <w:right w:val="single" w:sz="4" w:space="0" w:color="auto"/>
            </w:tcBorders>
            <w:vAlign w:val="center"/>
          </w:tcPr>
          <w:p w14:paraId="0D02EF53" w14:textId="77777777" w:rsidR="00F625DC" w:rsidRDefault="00000000">
            <w:pPr>
              <w:spacing w:line="440" w:lineRule="exact"/>
              <w:jc w:val="center"/>
              <w:rPr>
                <w:rFonts w:ascii="宋体" w:hAnsi="宋体" w:hint="eastAsia"/>
                <w:color w:val="000000"/>
                <w:sz w:val="24"/>
              </w:rPr>
            </w:pPr>
            <w:r>
              <w:rPr>
                <w:rFonts w:ascii="宋体" w:hAnsi="宋体" w:hint="eastAsia"/>
                <w:color w:val="000000"/>
                <w:sz w:val="24"/>
              </w:rPr>
              <w:t>X</w:t>
            </w:r>
            <w:r>
              <w:rPr>
                <w:rFonts w:ascii="宋体" w:hAnsi="宋体"/>
                <w:color w:val="000000"/>
                <w:sz w:val="24"/>
              </w:rPr>
              <w:t>XXX</w:t>
            </w:r>
          </w:p>
        </w:tc>
        <w:tc>
          <w:tcPr>
            <w:tcW w:w="1482" w:type="dxa"/>
            <w:tcBorders>
              <w:top w:val="single" w:sz="4" w:space="0" w:color="auto"/>
              <w:left w:val="single" w:sz="4" w:space="0" w:color="auto"/>
              <w:bottom w:val="single" w:sz="4" w:space="0" w:color="auto"/>
              <w:right w:val="single" w:sz="4" w:space="0" w:color="auto"/>
            </w:tcBorders>
          </w:tcPr>
          <w:p w14:paraId="44A4005E" w14:textId="77777777" w:rsidR="00F625DC" w:rsidRDefault="00000000">
            <w:pPr>
              <w:spacing w:line="440" w:lineRule="exact"/>
              <w:jc w:val="center"/>
              <w:rPr>
                <w:rFonts w:ascii="宋体" w:hAnsi="宋体" w:hint="eastAsia"/>
                <w:color w:val="000000"/>
                <w:sz w:val="24"/>
              </w:rPr>
            </w:pPr>
            <w:r>
              <w:rPr>
                <w:rFonts w:ascii="宋体" w:hAnsi="宋体" w:hint="eastAsia"/>
                <w:color w:val="000000"/>
                <w:sz w:val="24"/>
              </w:rPr>
              <w:t>专业技术支撑人员</w:t>
            </w:r>
          </w:p>
        </w:tc>
        <w:tc>
          <w:tcPr>
            <w:tcW w:w="709" w:type="dxa"/>
            <w:tcBorders>
              <w:top w:val="single" w:sz="4" w:space="0" w:color="auto"/>
              <w:left w:val="single" w:sz="4" w:space="0" w:color="auto"/>
              <w:bottom w:val="single" w:sz="4" w:space="0" w:color="auto"/>
              <w:right w:val="single" w:sz="4" w:space="0" w:color="auto"/>
            </w:tcBorders>
          </w:tcPr>
          <w:p w14:paraId="62AEFF59" w14:textId="77777777" w:rsidR="00F625DC" w:rsidRDefault="00F625DC">
            <w:pPr>
              <w:spacing w:line="440" w:lineRule="exact"/>
              <w:jc w:val="center"/>
              <w:rPr>
                <w:rFonts w:ascii="宋体" w:hAnsi="宋体" w:hint="eastAsia"/>
                <w:color w:val="000000"/>
                <w:sz w:val="24"/>
              </w:rPr>
            </w:pPr>
          </w:p>
        </w:tc>
        <w:tc>
          <w:tcPr>
            <w:tcW w:w="849" w:type="dxa"/>
            <w:tcBorders>
              <w:top w:val="single" w:sz="4" w:space="0" w:color="auto"/>
              <w:left w:val="single" w:sz="4" w:space="0" w:color="auto"/>
              <w:bottom w:val="single" w:sz="4" w:space="0" w:color="auto"/>
              <w:right w:val="single" w:sz="4" w:space="0" w:color="auto"/>
            </w:tcBorders>
          </w:tcPr>
          <w:p w14:paraId="6E86D411" w14:textId="77777777" w:rsidR="00F625DC" w:rsidRDefault="00F625DC">
            <w:pPr>
              <w:spacing w:line="440" w:lineRule="exact"/>
              <w:jc w:val="center"/>
              <w:rPr>
                <w:rFonts w:ascii="宋体" w:hAnsi="宋体" w:hint="eastAsia"/>
                <w:color w:val="000000"/>
                <w:sz w:val="24"/>
              </w:rPr>
            </w:pPr>
          </w:p>
        </w:tc>
        <w:tc>
          <w:tcPr>
            <w:tcW w:w="709" w:type="dxa"/>
            <w:tcBorders>
              <w:top w:val="single" w:sz="4" w:space="0" w:color="auto"/>
              <w:left w:val="single" w:sz="4" w:space="0" w:color="auto"/>
              <w:bottom w:val="single" w:sz="4" w:space="0" w:color="auto"/>
              <w:right w:val="single" w:sz="4" w:space="0" w:color="auto"/>
            </w:tcBorders>
          </w:tcPr>
          <w:p w14:paraId="45828F1B" w14:textId="77777777" w:rsidR="00F625DC" w:rsidRDefault="00F625DC">
            <w:pPr>
              <w:spacing w:line="440" w:lineRule="exact"/>
              <w:jc w:val="center"/>
              <w:rPr>
                <w:rFonts w:ascii="宋体" w:hAnsi="宋体" w:hint="eastAsia"/>
                <w:color w:val="000000"/>
                <w:sz w:val="24"/>
              </w:rPr>
            </w:pPr>
          </w:p>
        </w:tc>
        <w:tc>
          <w:tcPr>
            <w:tcW w:w="850" w:type="dxa"/>
            <w:tcBorders>
              <w:top w:val="single" w:sz="4" w:space="0" w:color="auto"/>
              <w:left w:val="single" w:sz="4" w:space="0" w:color="auto"/>
              <w:bottom w:val="single" w:sz="4" w:space="0" w:color="auto"/>
              <w:right w:val="single" w:sz="4" w:space="0" w:color="auto"/>
            </w:tcBorders>
          </w:tcPr>
          <w:p w14:paraId="3CB8CD42" w14:textId="77777777" w:rsidR="00F625DC" w:rsidRDefault="00F625DC">
            <w:pPr>
              <w:spacing w:line="440" w:lineRule="exact"/>
              <w:jc w:val="center"/>
              <w:rPr>
                <w:rFonts w:ascii="宋体" w:hAnsi="宋体" w:hint="eastAsia"/>
                <w:color w:val="000000"/>
                <w:sz w:val="24"/>
              </w:rPr>
            </w:pPr>
          </w:p>
        </w:tc>
        <w:tc>
          <w:tcPr>
            <w:tcW w:w="1179" w:type="dxa"/>
            <w:tcBorders>
              <w:top w:val="single" w:sz="4" w:space="0" w:color="auto"/>
              <w:left w:val="single" w:sz="4" w:space="0" w:color="auto"/>
              <w:bottom w:val="single" w:sz="4" w:space="0" w:color="auto"/>
              <w:right w:val="single" w:sz="4" w:space="0" w:color="auto"/>
            </w:tcBorders>
          </w:tcPr>
          <w:p w14:paraId="18A73DA3" w14:textId="77777777" w:rsidR="00F625DC" w:rsidRDefault="00F625DC">
            <w:pPr>
              <w:spacing w:line="440" w:lineRule="exact"/>
              <w:jc w:val="center"/>
              <w:rPr>
                <w:rFonts w:ascii="宋体" w:hAnsi="宋体" w:hint="eastAsia"/>
                <w:color w:val="000000"/>
                <w:sz w:val="24"/>
              </w:rPr>
            </w:pPr>
          </w:p>
        </w:tc>
        <w:tc>
          <w:tcPr>
            <w:tcW w:w="1020" w:type="dxa"/>
            <w:tcBorders>
              <w:top w:val="single" w:sz="4" w:space="0" w:color="auto"/>
              <w:left w:val="single" w:sz="4" w:space="0" w:color="auto"/>
              <w:bottom w:val="single" w:sz="4" w:space="0" w:color="auto"/>
              <w:right w:val="single" w:sz="4" w:space="0" w:color="auto"/>
            </w:tcBorders>
          </w:tcPr>
          <w:p w14:paraId="62F455D4" w14:textId="77777777" w:rsidR="00F625DC" w:rsidRDefault="00F625DC">
            <w:pPr>
              <w:spacing w:line="440" w:lineRule="exact"/>
              <w:jc w:val="center"/>
              <w:rPr>
                <w:rFonts w:ascii="宋体" w:hAnsi="宋体" w:hint="eastAsia"/>
                <w:color w:val="000000"/>
                <w:sz w:val="24"/>
              </w:rPr>
            </w:pPr>
          </w:p>
        </w:tc>
        <w:tc>
          <w:tcPr>
            <w:tcW w:w="902" w:type="dxa"/>
            <w:tcBorders>
              <w:top w:val="single" w:sz="4" w:space="0" w:color="auto"/>
              <w:left w:val="single" w:sz="4" w:space="0" w:color="auto"/>
              <w:bottom w:val="single" w:sz="4" w:space="0" w:color="auto"/>
              <w:right w:val="single" w:sz="4" w:space="0" w:color="auto"/>
            </w:tcBorders>
          </w:tcPr>
          <w:p w14:paraId="528D8805" w14:textId="77777777" w:rsidR="00F625DC" w:rsidRDefault="00F625DC">
            <w:pPr>
              <w:spacing w:line="440" w:lineRule="exact"/>
              <w:jc w:val="center"/>
              <w:rPr>
                <w:rFonts w:ascii="宋体" w:hAnsi="宋体" w:hint="eastAsia"/>
                <w:color w:val="000000"/>
                <w:sz w:val="24"/>
              </w:rPr>
            </w:pPr>
          </w:p>
        </w:tc>
      </w:tr>
      <w:tr w:rsidR="00F625DC" w14:paraId="3C44138E" w14:textId="77777777">
        <w:trPr>
          <w:jc w:val="center"/>
        </w:trPr>
        <w:tc>
          <w:tcPr>
            <w:tcW w:w="647" w:type="dxa"/>
            <w:tcBorders>
              <w:top w:val="single" w:sz="4" w:space="0" w:color="auto"/>
              <w:left w:val="single" w:sz="4" w:space="0" w:color="auto"/>
              <w:bottom w:val="single" w:sz="4" w:space="0" w:color="auto"/>
              <w:right w:val="single" w:sz="4" w:space="0" w:color="auto"/>
            </w:tcBorders>
          </w:tcPr>
          <w:p w14:paraId="3DB2B4E8" w14:textId="77777777" w:rsidR="00F625DC" w:rsidRDefault="00F625DC">
            <w:pPr>
              <w:spacing w:line="440" w:lineRule="exact"/>
              <w:jc w:val="center"/>
              <w:rPr>
                <w:rFonts w:ascii="宋体" w:hAnsi="宋体" w:hint="eastAsia"/>
                <w:color w:val="000000"/>
                <w:sz w:val="24"/>
              </w:rPr>
            </w:pPr>
          </w:p>
        </w:tc>
        <w:tc>
          <w:tcPr>
            <w:tcW w:w="721" w:type="dxa"/>
            <w:tcBorders>
              <w:top w:val="single" w:sz="4" w:space="0" w:color="auto"/>
              <w:left w:val="single" w:sz="4" w:space="0" w:color="auto"/>
              <w:bottom w:val="single" w:sz="4" w:space="0" w:color="auto"/>
              <w:right w:val="single" w:sz="4" w:space="0" w:color="auto"/>
            </w:tcBorders>
          </w:tcPr>
          <w:p w14:paraId="0BD2F8FC" w14:textId="77777777" w:rsidR="00F625DC" w:rsidRDefault="00F625DC">
            <w:pPr>
              <w:spacing w:line="440" w:lineRule="exact"/>
              <w:jc w:val="center"/>
              <w:rPr>
                <w:rFonts w:ascii="宋体" w:hAnsi="宋体" w:hint="eastAsia"/>
                <w:color w:val="000000"/>
                <w:sz w:val="24"/>
              </w:rPr>
            </w:pPr>
          </w:p>
        </w:tc>
        <w:tc>
          <w:tcPr>
            <w:tcW w:w="1482" w:type="dxa"/>
            <w:tcBorders>
              <w:top w:val="single" w:sz="4" w:space="0" w:color="auto"/>
              <w:left w:val="single" w:sz="4" w:space="0" w:color="auto"/>
              <w:bottom w:val="single" w:sz="4" w:space="0" w:color="auto"/>
              <w:right w:val="single" w:sz="4" w:space="0" w:color="auto"/>
            </w:tcBorders>
          </w:tcPr>
          <w:p w14:paraId="37A680B6" w14:textId="77777777" w:rsidR="00F625DC" w:rsidRDefault="00F625DC">
            <w:pPr>
              <w:spacing w:line="440" w:lineRule="exact"/>
              <w:jc w:val="center"/>
              <w:rPr>
                <w:rFonts w:ascii="宋体" w:hAnsi="宋体" w:hint="eastAsia"/>
                <w:color w:val="000000"/>
                <w:sz w:val="24"/>
              </w:rPr>
            </w:pPr>
          </w:p>
        </w:tc>
        <w:tc>
          <w:tcPr>
            <w:tcW w:w="709" w:type="dxa"/>
            <w:tcBorders>
              <w:top w:val="single" w:sz="4" w:space="0" w:color="auto"/>
              <w:left w:val="single" w:sz="4" w:space="0" w:color="auto"/>
              <w:bottom w:val="single" w:sz="4" w:space="0" w:color="auto"/>
              <w:right w:val="single" w:sz="4" w:space="0" w:color="auto"/>
            </w:tcBorders>
          </w:tcPr>
          <w:p w14:paraId="09A4A38E" w14:textId="77777777" w:rsidR="00F625DC" w:rsidRDefault="00F625DC">
            <w:pPr>
              <w:spacing w:line="440" w:lineRule="exact"/>
              <w:jc w:val="center"/>
              <w:rPr>
                <w:rFonts w:ascii="宋体" w:hAnsi="宋体" w:hint="eastAsia"/>
                <w:color w:val="000000"/>
                <w:sz w:val="24"/>
              </w:rPr>
            </w:pPr>
          </w:p>
        </w:tc>
        <w:tc>
          <w:tcPr>
            <w:tcW w:w="849" w:type="dxa"/>
            <w:tcBorders>
              <w:top w:val="single" w:sz="4" w:space="0" w:color="auto"/>
              <w:left w:val="single" w:sz="4" w:space="0" w:color="auto"/>
              <w:bottom w:val="single" w:sz="4" w:space="0" w:color="auto"/>
              <w:right w:val="single" w:sz="4" w:space="0" w:color="auto"/>
            </w:tcBorders>
          </w:tcPr>
          <w:p w14:paraId="0C234579" w14:textId="77777777" w:rsidR="00F625DC" w:rsidRDefault="00F625DC">
            <w:pPr>
              <w:spacing w:line="440" w:lineRule="exact"/>
              <w:jc w:val="center"/>
              <w:rPr>
                <w:rFonts w:ascii="宋体" w:hAnsi="宋体" w:hint="eastAsia"/>
                <w:color w:val="000000"/>
                <w:sz w:val="24"/>
              </w:rPr>
            </w:pPr>
          </w:p>
        </w:tc>
        <w:tc>
          <w:tcPr>
            <w:tcW w:w="709" w:type="dxa"/>
            <w:tcBorders>
              <w:top w:val="single" w:sz="4" w:space="0" w:color="auto"/>
              <w:left w:val="single" w:sz="4" w:space="0" w:color="auto"/>
              <w:bottom w:val="single" w:sz="4" w:space="0" w:color="auto"/>
              <w:right w:val="single" w:sz="4" w:space="0" w:color="auto"/>
            </w:tcBorders>
          </w:tcPr>
          <w:p w14:paraId="402CDFFD" w14:textId="77777777" w:rsidR="00F625DC" w:rsidRDefault="00F625DC">
            <w:pPr>
              <w:spacing w:line="440" w:lineRule="exact"/>
              <w:jc w:val="center"/>
              <w:rPr>
                <w:rFonts w:ascii="宋体" w:hAnsi="宋体" w:hint="eastAsia"/>
                <w:color w:val="000000"/>
                <w:sz w:val="24"/>
              </w:rPr>
            </w:pPr>
          </w:p>
        </w:tc>
        <w:tc>
          <w:tcPr>
            <w:tcW w:w="850" w:type="dxa"/>
            <w:tcBorders>
              <w:top w:val="single" w:sz="4" w:space="0" w:color="auto"/>
              <w:left w:val="single" w:sz="4" w:space="0" w:color="auto"/>
              <w:bottom w:val="single" w:sz="4" w:space="0" w:color="auto"/>
              <w:right w:val="single" w:sz="4" w:space="0" w:color="auto"/>
            </w:tcBorders>
          </w:tcPr>
          <w:p w14:paraId="1499CD1F" w14:textId="77777777" w:rsidR="00F625DC" w:rsidRDefault="00F625DC">
            <w:pPr>
              <w:spacing w:line="440" w:lineRule="exact"/>
              <w:jc w:val="center"/>
              <w:rPr>
                <w:rFonts w:ascii="宋体" w:hAnsi="宋体" w:hint="eastAsia"/>
                <w:color w:val="000000"/>
                <w:sz w:val="24"/>
              </w:rPr>
            </w:pPr>
          </w:p>
        </w:tc>
        <w:tc>
          <w:tcPr>
            <w:tcW w:w="1179" w:type="dxa"/>
            <w:tcBorders>
              <w:top w:val="single" w:sz="4" w:space="0" w:color="auto"/>
              <w:left w:val="single" w:sz="4" w:space="0" w:color="auto"/>
              <w:bottom w:val="single" w:sz="4" w:space="0" w:color="auto"/>
              <w:right w:val="single" w:sz="4" w:space="0" w:color="auto"/>
            </w:tcBorders>
          </w:tcPr>
          <w:p w14:paraId="6B5EDA6D" w14:textId="77777777" w:rsidR="00F625DC" w:rsidRDefault="00F625DC">
            <w:pPr>
              <w:spacing w:line="440" w:lineRule="exact"/>
              <w:jc w:val="center"/>
              <w:rPr>
                <w:rFonts w:ascii="宋体" w:hAnsi="宋体" w:hint="eastAsia"/>
                <w:color w:val="000000"/>
                <w:sz w:val="24"/>
              </w:rPr>
            </w:pPr>
          </w:p>
        </w:tc>
        <w:tc>
          <w:tcPr>
            <w:tcW w:w="1020" w:type="dxa"/>
            <w:tcBorders>
              <w:top w:val="single" w:sz="4" w:space="0" w:color="auto"/>
              <w:left w:val="single" w:sz="4" w:space="0" w:color="auto"/>
              <w:bottom w:val="single" w:sz="4" w:space="0" w:color="auto"/>
              <w:right w:val="single" w:sz="4" w:space="0" w:color="auto"/>
            </w:tcBorders>
          </w:tcPr>
          <w:p w14:paraId="30EE8255" w14:textId="77777777" w:rsidR="00F625DC" w:rsidRDefault="00F625DC">
            <w:pPr>
              <w:spacing w:line="440" w:lineRule="exact"/>
              <w:jc w:val="center"/>
              <w:rPr>
                <w:rFonts w:ascii="宋体" w:hAnsi="宋体" w:hint="eastAsia"/>
                <w:color w:val="000000"/>
                <w:sz w:val="24"/>
              </w:rPr>
            </w:pPr>
          </w:p>
        </w:tc>
        <w:tc>
          <w:tcPr>
            <w:tcW w:w="902" w:type="dxa"/>
            <w:tcBorders>
              <w:top w:val="single" w:sz="4" w:space="0" w:color="auto"/>
              <w:left w:val="single" w:sz="4" w:space="0" w:color="auto"/>
              <w:bottom w:val="single" w:sz="4" w:space="0" w:color="auto"/>
              <w:right w:val="single" w:sz="4" w:space="0" w:color="auto"/>
            </w:tcBorders>
          </w:tcPr>
          <w:p w14:paraId="490ABEBC" w14:textId="77777777" w:rsidR="00F625DC" w:rsidRDefault="00F625DC">
            <w:pPr>
              <w:spacing w:line="440" w:lineRule="exact"/>
              <w:jc w:val="center"/>
              <w:rPr>
                <w:rFonts w:ascii="宋体" w:hAnsi="宋体" w:hint="eastAsia"/>
                <w:color w:val="000000"/>
                <w:sz w:val="24"/>
              </w:rPr>
            </w:pPr>
          </w:p>
        </w:tc>
      </w:tr>
      <w:tr w:rsidR="00F625DC" w14:paraId="2A07039A" w14:textId="77777777">
        <w:trPr>
          <w:jc w:val="center"/>
        </w:trPr>
        <w:tc>
          <w:tcPr>
            <w:tcW w:w="647" w:type="dxa"/>
            <w:tcBorders>
              <w:top w:val="single" w:sz="4" w:space="0" w:color="auto"/>
              <w:left w:val="single" w:sz="4" w:space="0" w:color="auto"/>
              <w:bottom w:val="single" w:sz="4" w:space="0" w:color="auto"/>
              <w:right w:val="single" w:sz="4" w:space="0" w:color="auto"/>
            </w:tcBorders>
          </w:tcPr>
          <w:p w14:paraId="1AAEFF96" w14:textId="77777777" w:rsidR="00F625DC" w:rsidRDefault="00F625DC">
            <w:pPr>
              <w:spacing w:line="440" w:lineRule="exact"/>
              <w:jc w:val="center"/>
              <w:rPr>
                <w:rFonts w:ascii="宋体" w:hAnsi="宋体" w:hint="eastAsia"/>
                <w:color w:val="000000"/>
                <w:sz w:val="24"/>
              </w:rPr>
            </w:pPr>
          </w:p>
        </w:tc>
        <w:tc>
          <w:tcPr>
            <w:tcW w:w="721" w:type="dxa"/>
            <w:tcBorders>
              <w:top w:val="single" w:sz="4" w:space="0" w:color="auto"/>
              <w:left w:val="single" w:sz="4" w:space="0" w:color="auto"/>
              <w:bottom w:val="single" w:sz="4" w:space="0" w:color="auto"/>
              <w:right w:val="single" w:sz="4" w:space="0" w:color="auto"/>
            </w:tcBorders>
          </w:tcPr>
          <w:p w14:paraId="468FDE88" w14:textId="77777777" w:rsidR="00F625DC" w:rsidRDefault="00F625DC">
            <w:pPr>
              <w:spacing w:line="440" w:lineRule="exact"/>
              <w:jc w:val="center"/>
              <w:rPr>
                <w:rFonts w:ascii="宋体" w:hAnsi="宋体" w:hint="eastAsia"/>
                <w:color w:val="000000"/>
                <w:sz w:val="24"/>
              </w:rPr>
            </w:pPr>
          </w:p>
        </w:tc>
        <w:tc>
          <w:tcPr>
            <w:tcW w:w="1482" w:type="dxa"/>
            <w:tcBorders>
              <w:top w:val="single" w:sz="4" w:space="0" w:color="auto"/>
              <w:left w:val="single" w:sz="4" w:space="0" w:color="auto"/>
              <w:bottom w:val="single" w:sz="4" w:space="0" w:color="auto"/>
              <w:right w:val="single" w:sz="4" w:space="0" w:color="auto"/>
            </w:tcBorders>
          </w:tcPr>
          <w:p w14:paraId="1858D45C" w14:textId="77777777" w:rsidR="00F625DC" w:rsidRDefault="00F625DC">
            <w:pPr>
              <w:spacing w:line="440" w:lineRule="exact"/>
              <w:jc w:val="center"/>
              <w:rPr>
                <w:rFonts w:ascii="宋体" w:hAnsi="宋体" w:hint="eastAsia"/>
                <w:color w:val="000000"/>
                <w:sz w:val="24"/>
              </w:rPr>
            </w:pPr>
          </w:p>
        </w:tc>
        <w:tc>
          <w:tcPr>
            <w:tcW w:w="709" w:type="dxa"/>
            <w:tcBorders>
              <w:top w:val="single" w:sz="4" w:space="0" w:color="auto"/>
              <w:left w:val="single" w:sz="4" w:space="0" w:color="auto"/>
              <w:bottom w:val="single" w:sz="4" w:space="0" w:color="auto"/>
              <w:right w:val="single" w:sz="4" w:space="0" w:color="auto"/>
            </w:tcBorders>
          </w:tcPr>
          <w:p w14:paraId="22D795CE" w14:textId="77777777" w:rsidR="00F625DC" w:rsidRDefault="00F625DC">
            <w:pPr>
              <w:spacing w:line="440" w:lineRule="exact"/>
              <w:jc w:val="center"/>
              <w:rPr>
                <w:rFonts w:ascii="宋体" w:hAnsi="宋体" w:hint="eastAsia"/>
                <w:color w:val="000000"/>
                <w:sz w:val="24"/>
              </w:rPr>
            </w:pPr>
          </w:p>
        </w:tc>
        <w:tc>
          <w:tcPr>
            <w:tcW w:w="849" w:type="dxa"/>
            <w:tcBorders>
              <w:top w:val="single" w:sz="4" w:space="0" w:color="auto"/>
              <w:left w:val="single" w:sz="4" w:space="0" w:color="auto"/>
              <w:bottom w:val="single" w:sz="4" w:space="0" w:color="auto"/>
              <w:right w:val="single" w:sz="4" w:space="0" w:color="auto"/>
            </w:tcBorders>
          </w:tcPr>
          <w:p w14:paraId="439AC525" w14:textId="77777777" w:rsidR="00F625DC" w:rsidRDefault="00F625DC">
            <w:pPr>
              <w:spacing w:line="440" w:lineRule="exact"/>
              <w:jc w:val="center"/>
              <w:rPr>
                <w:rFonts w:ascii="宋体" w:hAnsi="宋体" w:hint="eastAsia"/>
                <w:color w:val="000000"/>
                <w:sz w:val="24"/>
              </w:rPr>
            </w:pPr>
          </w:p>
        </w:tc>
        <w:tc>
          <w:tcPr>
            <w:tcW w:w="709" w:type="dxa"/>
            <w:tcBorders>
              <w:top w:val="single" w:sz="4" w:space="0" w:color="auto"/>
              <w:left w:val="single" w:sz="4" w:space="0" w:color="auto"/>
              <w:bottom w:val="single" w:sz="4" w:space="0" w:color="auto"/>
              <w:right w:val="single" w:sz="4" w:space="0" w:color="auto"/>
            </w:tcBorders>
          </w:tcPr>
          <w:p w14:paraId="2389F6F5" w14:textId="77777777" w:rsidR="00F625DC" w:rsidRDefault="00F625DC">
            <w:pPr>
              <w:spacing w:line="440" w:lineRule="exact"/>
              <w:jc w:val="center"/>
              <w:rPr>
                <w:rFonts w:ascii="宋体" w:hAnsi="宋体" w:hint="eastAsia"/>
                <w:color w:val="000000"/>
                <w:sz w:val="24"/>
              </w:rPr>
            </w:pPr>
          </w:p>
        </w:tc>
        <w:tc>
          <w:tcPr>
            <w:tcW w:w="850" w:type="dxa"/>
            <w:tcBorders>
              <w:top w:val="single" w:sz="4" w:space="0" w:color="auto"/>
              <w:left w:val="single" w:sz="4" w:space="0" w:color="auto"/>
              <w:bottom w:val="single" w:sz="4" w:space="0" w:color="auto"/>
              <w:right w:val="single" w:sz="4" w:space="0" w:color="auto"/>
            </w:tcBorders>
          </w:tcPr>
          <w:p w14:paraId="7ED3D8A9" w14:textId="77777777" w:rsidR="00F625DC" w:rsidRDefault="00F625DC">
            <w:pPr>
              <w:spacing w:line="440" w:lineRule="exact"/>
              <w:jc w:val="center"/>
              <w:rPr>
                <w:rFonts w:ascii="宋体" w:hAnsi="宋体" w:hint="eastAsia"/>
                <w:color w:val="000000"/>
                <w:sz w:val="24"/>
              </w:rPr>
            </w:pPr>
          </w:p>
        </w:tc>
        <w:tc>
          <w:tcPr>
            <w:tcW w:w="1179" w:type="dxa"/>
            <w:tcBorders>
              <w:top w:val="single" w:sz="4" w:space="0" w:color="auto"/>
              <w:left w:val="single" w:sz="4" w:space="0" w:color="auto"/>
              <w:bottom w:val="single" w:sz="4" w:space="0" w:color="auto"/>
              <w:right w:val="single" w:sz="4" w:space="0" w:color="auto"/>
            </w:tcBorders>
          </w:tcPr>
          <w:p w14:paraId="202BCC6C" w14:textId="77777777" w:rsidR="00F625DC" w:rsidRDefault="00F625DC">
            <w:pPr>
              <w:spacing w:line="440" w:lineRule="exact"/>
              <w:jc w:val="center"/>
              <w:rPr>
                <w:rFonts w:ascii="宋体" w:hAnsi="宋体" w:hint="eastAsia"/>
                <w:color w:val="000000"/>
                <w:sz w:val="24"/>
              </w:rPr>
            </w:pPr>
          </w:p>
        </w:tc>
        <w:tc>
          <w:tcPr>
            <w:tcW w:w="1020" w:type="dxa"/>
            <w:tcBorders>
              <w:top w:val="single" w:sz="4" w:space="0" w:color="auto"/>
              <w:left w:val="single" w:sz="4" w:space="0" w:color="auto"/>
              <w:bottom w:val="single" w:sz="4" w:space="0" w:color="auto"/>
              <w:right w:val="single" w:sz="4" w:space="0" w:color="auto"/>
            </w:tcBorders>
          </w:tcPr>
          <w:p w14:paraId="4B4E1CFB" w14:textId="77777777" w:rsidR="00F625DC" w:rsidRDefault="00F625DC">
            <w:pPr>
              <w:spacing w:line="440" w:lineRule="exact"/>
              <w:jc w:val="center"/>
              <w:rPr>
                <w:rFonts w:ascii="宋体" w:hAnsi="宋体" w:hint="eastAsia"/>
                <w:color w:val="000000"/>
                <w:sz w:val="24"/>
              </w:rPr>
            </w:pPr>
          </w:p>
        </w:tc>
        <w:tc>
          <w:tcPr>
            <w:tcW w:w="902" w:type="dxa"/>
            <w:tcBorders>
              <w:top w:val="single" w:sz="4" w:space="0" w:color="auto"/>
              <w:left w:val="single" w:sz="4" w:space="0" w:color="auto"/>
              <w:bottom w:val="single" w:sz="4" w:space="0" w:color="auto"/>
              <w:right w:val="single" w:sz="4" w:space="0" w:color="auto"/>
            </w:tcBorders>
          </w:tcPr>
          <w:p w14:paraId="0EBAA98B" w14:textId="77777777" w:rsidR="00F625DC" w:rsidRDefault="00F625DC">
            <w:pPr>
              <w:spacing w:line="440" w:lineRule="exact"/>
              <w:jc w:val="center"/>
              <w:rPr>
                <w:rFonts w:ascii="宋体" w:hAnsi="宋体" w:hint="eastAsia"/>
                <w:color w:val="000000"/>
                <w:sz w:val="24"/>
              </w:rPr>
            </w:pPr>
          </w:p>
        </w:tc>
      </w:tr>
      <w:tr w:rsidR="00F625DC" w14:paraId="73462EF5" w14:textId="77777777">
        <w:trPr>
          <w:jc w:val="center"/>
        </w:trPr>
        <w:tc>
          <w:tcPr>
            <w:tcW w:w="647" w:type="dxa"/>
            <w:tcBorders>
              <w:top w:val="single" w:sz="4" w:space="0" w:color="auto"/>
              <w:left w:val="single" w:sz="4" w:space="0" w:color="auto"/>
              <w:bottom w:val="single" w:sz="4" w:space="0" w:color="auto"/>
              <w:right w:val="single" w:sz="4" w:space="0" w:color="auto"/>
            </w:tcBorders>
          </w:tcPr>
          <w:p w14:paraId="6A21F712" w14:textId="77777777" w:rsidR="00F625DC" w:rsidRDefault="00F625DC">
            <w:pPr>
              <w:spacing w:line="440" w:lineRule="exact"/>
              <w:jc w:val="center"/>
              <w:rPr>
                <w:rFonts w:ascii="宋体" w:hAnsi="宋体" w:hint="eastAsia"/>
                <w:color w:val="000000"/>
                <w:sz w:val="24"/>
              </w:rPr>
            </w:pPr>
          </w:p>
        </w:tc>
        <w:tc>
          <w:tcPr>
            <w:tcW w:w="721" w:type="dxa"/>
            <w:tcBorders>
              <w:top w:val="single" w:sz="4" w:space="0" w:color="auto"/>
              <w:left w:val="single" w:sz="4" w:space="0" w:color="auto"/>
              <w:bottom w:val="single" w:sz="4" w:space="0" w:color="auto"/>
              <w:right w:val="single" w:sz="4" w:space="0" w:color="auto"/>
            </w:tcBorders>
          </w:tcPr>
          <w:p w14:paraId="34105C5C" w14:textId="77777777" w:rsidR="00F625DC" w:rsidRDefault="00F625DC">
            <w:pPr>
              <w:spacing w:line="440" w:lineRule="exact"/>
              <w:jc w:val="center"/>
              <w:rPr>
                <w:rFonts w:ascii="宋体" w:hAnsi="宋体" w:hint="eastAsia"/>
                <w:color w:val="000000"/>
                <w:sz w:val="24"/>
              </w:rPr>
            </w:pPr>
          </w:p>
        </w:tc>
        <w:tc>
          <w:tcPr>
            <w:tcW w:w="1482" w:type="dxa"/>
            <w:tcBorders>
              <w:top w:val="single" w:sz="4" w:space="0" w:color="auto"/>
              <w:left w:val="single" w:sz="4" w:space="0" w:color="auto"/>
              <w:bottom w:val="single" w:sz="4" w:space="0" w:color="auto"/>
              <w:right w:val="single" w:sz="4" w:space="0" w:color="auto"/>
            </w:tcBorders>
          </w:tcPr>
          <w:p w14:paraId="72B401B2" w14:textId="77777777" w:rsidR="00F625DC" w:rsidRDefault="00F625DC">
            <w:pPr>
              <w:spacing w:line="440" w:lineRule="exact"/>
              <w:jc w:val="center"/>
              <w:rPr>
                <w:rFonts w:ascii="宋体" w:hAnsi="宋体" w:hint="eastAsia"/>
                <w:color w:val="000000"/>
                <w:sz w:val="24"/>
              </w:rPr>
            </w:pPr>
          </w:p>
        </w:tc>
        <w:tc>
          <w:tcPr>
            <w:tcW w:w="709" w:type="dxa"/>
            <w:tcBorders>
              <w:top w:val="single" w:sz="4" w:space="0" w:color="auto"/>
              <w:left w:val="single" w:sz="4" w:space="0" w:color="auto"/>
              <w:bottom w:val="single" w:sz="4" w:space="0" w:color="auto"/>
              <w:right w:val="single" w:sz="4" w:space="0" w:color="auto"/>
            </w:tcBorders>
          </w:tcPr>
          <w:p w14:paraId="7EB2066B" w14:textId="77777777" w:rsidR="00F625DC" w:rsidRDefault="00F625DC">
            <w:pPr>
              <w:spacing w:line="440" w:lineRule="exact"/>
              <w:jc w:val="center"/>
              <w:rPr>
                <w:rFonts w:ascii="宋体" w:hAnsi="宋体" w:hint="eastAsia"/>
                <w:color w:val="000000"/>
                <w:sz w:val="24"/>
              </w:rPr>
            </w:pPr>
          </w:p>
        </w:tc>
        <w:tc>
          <w:tcPr>
            <w:tcW w:w="849" w:type="dxa"/>
            <w:tcBorders>
              <w:top w:val="single" w:sz="4" w:space="0" w:color="auto"/>
              <w:left w:val="single" w:sz="4" w:space="0" w:color="auto"/>
              <w:bottom w:val="single" w:sz="4" w:space="0" w:color="auto"/>
              <w:right w:val="single" w:sz="4" w:space="0" w:color="auto"/>
            </w:tcBorders>
          </w:tcPr>
          <w:p w14:paraId="0EAD2159" w14:textId="77777777" w:rsidR="00F625DC" w:rsidRDefault="00F625DC">
            <w:pPr>
              <w:spacing w:line="440" w:lineRule="exact"/>
              <w:jc w:val="center"/>
              <w:rPr>
                <w:rFonts w:ascii="宋体" w:hAnsi="宋体" w:hint="eastAsia"/>
                <w:color w:val="000000"/>
                <w:sz w:val="24"/>
              </w:rPr>
            </w:pPr>
          </w:p>
        </w:tc>
        <w:tc>
          <w:tcPr>
            <w:tcW w:w="709" w:type="dxa"/>
            <w:tcBorders>
              <w:top w:val="single" w:sz="4" w:space="0" w:color="auto"/>
              <w:left w:val="single" w:sz="4" w:space="0" w:color="auto"/>
              <w:bottom w:val="single" w:sz="4" w:space="0" w:color="auto"/>
              <w:right w:val="single" w:sz="4" w:space="0" w:color="auto"/>
            </w:tcBorders>
          </w:tcPr>
          <w:p w14:paraId="22E50B28" w14:textId="77777777" w:rsidR="00F625DC" w:rsidRDefault="00F625DC">
            <w:pPr>
              <w:spacing w:line="440" w:lineRule="exact"/>
              <w:jc w:val="center"/>
              <w:rPr>
                <w:rFonts w:ascii="宋体" w:hAnsi="宋体" w:hint="eastAsia"/>
                <w:color w:val="000000"/>
                <w:sz w:val="24"/>
              </w:rPr>
            </w:pPr>
          </w:p>
        </w:tc>
        <w:tc>
          <w:tcPr>
            <w:tcW w:w="850" w:type="dxa"/>
            <w:tcBorders>
              <w:top w:val="single" w:sz="4" w:space="0" w:color="auto"/>
              <w:left w:val="single" w:sz="4" w:space="0" w:color="auto"/>
              <w:bottom w:val="single" w:sz="4" w:space="0" w:color="auto"/>
              <w:right w:val="single" w:sz="4" w:space="0" w:color="auto"/>
            </w:tcBorders>
          </w:tcPr>
          <w:p w14:paraId="47E9BD5F" w14:textId="77777777" w:rsidR="00F625DC" w:rsidRDefault="00F625DC">
            <w:pPr>
              <w:spacing w:line="440" w:lineRule="exact"/>
              <w:jc w:val="center"/>
              <w:rPr>
                <w:rFonts w:ascii="宋体" w:hAnsi="宋体" w:hint="eastAsia"/>
                <w:color w:val="000000"/>
                <w:sz w:val="24"/>
              </w:rPr>
            </w:pPr>
          </w:p>
        </w:tc>
        <w:tc>
          <w:tcPr>
            <w:tcW w:w="1179" w:type="dxa"/>
            <w:tcBorders>
              <w:top w:val="single" w:sz="4" w:space="0" w:color="auto"/>
              <w:left w:val="single" w:sz="4" w:space="0" w:color="auto"/>
              <w:bottom w:val="single" w:sz="4" w:space="0" w:color="auto"/>
              <w:right w:val="single" w:sz="4" w:space="0" w:color="auto"/>
            </w:tcBorders>
          </w:tcPr>
          <w:p w14:paraId="6D12B60F" w14:textId="77777777" w:rsidR="00F625DC" w:rsidRDefault="00F625DC">
            <w:pPr>
              <w:spacing w:line="440" w:lineRule="exact"/>
              <w:jc w:val="center"/>
              <w:rPr>
                <w:rFonts w:ascii="宋体" w:hAnsi="宋体" w:hint="eastAsia"/>
                <w:color w:val="000000"/>
                <w:sz w:val="24"/>
              </w:rPr>
            </w:pPr>
          </w:p>
        </w:tc>
        <w:tc>
          <w:tcPr>
            <w:tcW w:w="1020" w:type="dxa"/>
            <w:tcBorders>
              <w:top w:val="single" w:sz="4" w:space="0" w:color="auto"/>
              <w:left w:val="single" w:sz="4" w:space="0" w:color="auto"/>
              <w:bottom w:val="single" w:sz="4" w:space="0" w:color="auto"/>
              <w:right w:val="single" w:sz="4" w:space="0" w:color="auto"/>
            </w:tcBorders>
          </w:tcPr>
          <w:p w14:paraId="01DF4168" w14:textId="77777777" w:rsidR="00F625DC" w:rsidRDefault="00F625DC">
            <w:pPr>
              <w:spacing w:line="440" w:lineRule="exact"/>
              <w:jc w:val="center"/>
              <w:rPr>
                <w:rFonts w:ascii="宋体" w:hAnsi="宋体" w:hint="eastAsia"/>
                <w:color w:val="000000"/>
                <w:sz w:val="24"/>
              </w:rPr>
            </w:pPr>
          </w:p>
        </w:tc>
        <w:tc>
          <w:tcPr>
            <w:tcW w:w="902" w:type="dxa"/>
            <w:tcBorders>
              <w:top w:val="single" w:sz="4" w:space="0" w:color="auto"/>
              <w:left w:val="single" w:sz="4" w:space="0" w:color="auto"/>
              <w:bottom w:val="single" w:sz="4" w:space="0" w:color="auto"/>
              <w:right w:val="single" w:sz="4" w:space="0" w:color="auto"/>
            </w:tcBorders>
          </w:tcPr>
          <w:p w14:paraId="6CDCF23E" w14:textId="77777777" w:rsidR="00F625DC" w:rsidRDefault="00F625DC">
            <w:pPr>
              <w:spacing w:line="440" w:lineRule="exact"/>
              <w:jc w:val="center"/>
              <w:rPr>
                <w:rFonts w:ascii="宋体" w:hAnsi="宋体" w:hint="eastAsia"/>
                <w:color w:val="000000"/>
                <w:sz w:val="24"/>
              </w:rPr>
            </w:pPr>
          </w:p>
        </w:tc>
      </w:tr>
      <w:tr w:rsidR="00F625DC" w14:paraId="1F968CEA" w14:textId="77777777">
        <w:trPr>
          <w:jc w:val="center"/>
        </w:trPr>
        <w:tc>
          <w:tcPr>
            <w:tcW w:w="647" w:type="dxa"/>
            <w:tcBorders>
              <w:top w:val="single" w:sz="4" w:space="0" w:color="auto"/>
              <w:left w:val="single" w:sz="4" w:space="0" w:color="auto"/>
              <w:bottom w:val="single" w:sz="4" w:space="0" w:color="auto"/>
              <w:right w:val="single" w:sz="4" w:space="0" w:color="auto"/>
            </w:tcBorders>
          </w:tcPr>
          <w:p w14:paraId="66845647" w14:textId="77777777" w:rsidR="00F625DC" w:rsidRDefault="00F625DC">
            <w:pPr>
              <w:spacing w:line="440" w:lineRule="exact"/>
              <w:jc w:val="center"/>
              <w:rPr>
                <w:rFonts w:ascii="宋体" w:hAnsi="宋体" w:hint="eastAsia"/>
                <w:color w:val="000000"/>
                <w:sz w:val="24"/>
              </w:rPr>
            </w:pPr>
          </w:p>
        </w:tc>
        <w:tc>
          <w:tcPr>
            <w:tcW w:w="721" w:type="dxa"/>
            <w:tcBorders>
              <w:top w:val="single" w:sz="4" w:space="0" w:color="auto"/>
              <w:left w:val="single" w:sz="4" w:space="0" w:color="auto"/>
              <w:bottom w:val="single" w:sz="4" w:space="0" w:color="auto"/>
              <w:right w:val="single" w:sz="4" w:space="0" w:color="auto"/>
            </w:tcBorders>
          </w:tcPr>
          <w:p w14:paraId="7DEEC392" w14:textId="77777777" w:rsidR="00F625DC" w:rsidRDefault="00F625DC">
            <w:pPr>
              <w:spacing w:line="440" w:lineRule="exact"/>
              <w:jc w:val="center"/>
              <w:rPr>
                <w:rFonts w:ascii="宋体" w:hAnsi="宋体" w:hint="eastAsia"/>
                <w:color w:val="000000"/>
                <w:sz w:val="24"/>
              </w:rPr>
            </w:pPr>
          </w:p>
        </w:tc>
        <w:tc>
          <w:tcPr>
            <w:tcW w:w="1482" w:type="dxa"/>
            <w:tcBorders>
              <w:top w:val="single" w:sz="4" w:space="0" w:color="auto"/>
              <w:left w:val="single" w:sz="4" w:space="0" w:color="auto"/>
              <w:bottom w:val="single" w:sz="4" w:space="0" w:color="auto"/>
              <w:right w:val="single" w:sz="4" w:space="0" w:color="auto"/>
            </w:tcBorders>
          </w:tcPr>
          <w:p w14:paraId="4BD1B9D1" w14:textId="77777777" w:rsidR="00F625DC" w:rsidRDefault="00F625DC">
            <w:pPr>
              <w:spacing w:line="440" w:lineRule="exact"/>
              <w:jc w:val="center"/>
              <w:rPr>
                <w:rFonts w:ascii="宋体" w:hAnsi="宋体" w:hint="eastAsia"/>
                <w:color w:val="000000"/>
                <w:sz w:val="24"/>
              </w:rPr>
            </w:pPr>
          </w:p>
        </w:tc>
        <w:tc>
          <w:tcPr>
            <w:tcW w:w="709" w:type="dxa"/>
            <w:tcBorders>
              <w:top w:val="single" w:sz="4" w:space="0" w:color="auto"/>
              <w:left w:val="single" w:sz="4" w:space="0" w:color="auto"/>
              <w:bottom w:val="single" w:sz="4" w:space="0" w:color="auto"/>
              <w:right w:val="single" w:sz="4" w:space="0" w:color="auto"/>
            </w:tcBorders>
          </w:tcPr>
          <w:p w14:paraId="47D2517B" w14:textId="77777777" w:rsidR="00F625DC" w:rsidRDefault="00F625DC">
            <w:pPr>
              <w:spacing w:line="440" w:lineRule="exact"/>
              <w:jc w:val="center"/>
              <w:rPr>
                <w:rFonts w:ascii="宋体" w:hAnsi="宋体" w:hint="eastAsia"/>
                <w:color w:val="000000"/>
                <w:sz w:val="24"/>
              </w:rPr>
            </w:pPr>
          </w:p>
        </w:tc>
        <w:tc>
          <w:tcPr>
            <w:tcW w:w="849" w:type="dxa"/>
            <w:tcBorders>
              <w:top w:val="single" w:sz="4" w:space="0" w:color="auto"/>
              <w:left w:val="single" w:sz="4" w:space="0" w:color="auto"/>
              <w:bottom w:val="single" w:sz="4" w:space="0" w:color="auto"/>
              <w:right w:val="single" w:sz="4" w:space="0" w:color="auto"/>
            </w:tcBorders>
          </w:tcPr>
          <w:p w14:paraId="6A8CAB41" w14:textId="77777777" w:rsidR="00F625DC" w:rsidRDefault="00F625DC">
            <w:pPr>
              <w:spacing w:line="440" w:lineRule="exact"/>
              <w:jc w:val="center"/>
              <w:rPr>
                <w:rFonts w:ascii="宋体" w:hAnsi="宋体" w:hint="eastAsia"/>
                <w:color w:val="000000"/>
                <w:sz w:val="24"/>
              </w:rPr>
            </w:pPr>
          </w:p>
        </w:tc>
        <w:tc>
          <w:tcPr>
            <w:tcW w:w="709" w:type="dxa"/>
            <w:tcBorders>
              <w:top w:val="single" w:sz="4" w:space="0" w:color="auto"/>
              <w:left w:val="single" w:sz="4" w:space="0" w:color="auto"/>
              <w:bottom w:val="single" w:sz="4" w:space="0" w:color="auto"/>
              <w:right w:val="single" w:sz="4" w:space="0" w:color="auto"/>
            </w:tcBorders>
          </w:tcPr>
          <w:p w14:paraId="3192D912" w14:textId="77777777" w:rsidR="00F625DC" w:rsidRDefault="00F625DC">
            <w:pPr>
              <w:spacing w:line="440" w:lineRule="exact"/>
              <w:jc w:val="center"/>
              <w:rPr>
                <w:rFonts w:ascii="宋体" w:hAnsi="宋体" w:hint="eastAsia"/>
                <w:color w:val="000000"/>
                <w:sz w:val="24"/>
              </w:rPr>
            </w:pPr>
          </w:p>
        </w:tc>
        <w:tc>
          <w:tcPr>
            <w:tcW w:w="850" w:type="dxa"/>
            <w:tcBorders>
              <w:top w:val="single" w:sz="4" w:space="0" w:color="auto"/>
              <w:left w:val="single" w:sz="4" w:space="0" w:color="auto"/>
              <w:bottom w:val="single" w:sz="4" w:space="0" w:color="auto"/>
              <w:right w:val="single" w:sz="4" w:space="0" w:color="auto"/>
            </w:tcBorders>
          </w:tcPr>
          <w:p w14:paraId="699E5610" w14:textId="77777777" w:rsidR="00F625DC" w:rsidRDefault="00F625DC">
            <w:pPr>
              <w:spacing w:line="440" w:lineRule="exact"/>
              <w:jc w:val="center"/>
              <w:rPr>
                <w:rFonts w:ascii="宋体" w:hAnsi="宋体" w:hint="eastAsia"/>
                <w:color w:val="000000"/>
                <w:sz w:val="24"/>
              </w:rPr>
            </w:pPr>
          </w:p>
        </w:tc>
        <w:tc>
          <w:tcPr>
            <w:tcW w:w="1179" w:type="dxa"/>
            <w:tcBorders>
              <w:top w:val="single" w:sz="4" w:space="0" w:color="auto"/>
              <w:left w:val="single" w:sz="4" w:space="0" w:color="auto"/>
              <w:bottom w:val="single" w:sz="4" w:space="0" w:color="auto"/>
              <w:right w:val="single" w:sz="4" w:space="0" w:color="auto"/>
            </w:tcBorders>
          </w:tcPr>
          <w:p w14:paraId="7A588B6F" w14:textId="77777777" w:rsidR="00F625DC" w:rsidRDefault="00F625DC">
            <w:pPr>
              <w:spacing w:line="440" w:lineRule="exact"/>
              <w:jc w:val="center"/>
              <w:rPr>
                <w:rFonts w:ascii="宋体" w:hAnsi="宋体" w:hint="eastAsia"/>
                <w:color w:val="000000"/>
                <w:sz w:val="24"/>
              </w:rPr>
            </w:pPr>
          </w:p>
        </w:tc>
        <w:tc>
          <w:tcPr>
            <w:tcW w:w="1020" w:type="dxa"/>
            <w:tcBorders>
              <w:top w:val="single" w:sz="4" w:space="0" w:color="auto"/>
              <w:left w:val="single" w:sz="4" w:space="0" w:color="auto"/>
              <w:bottom w:val="single" w:sz="4" w:space="0" w:color="auto"/>
              <w:right w:val="single" w:sz="4" w:space="0" w:color="auto"/>
            </w:tcBorders>
          </w:tcPr>
          <w:p w14:paraId="31EA298C" w14:textId="77777777" w:rsidR="00F625DC" w:rsidRDefault="00F625DC">
            <w:pPr>
              <w:spacing w:line="440" w:lineRule="exact"/>
              <w:jc w:val="center"/>
              <w:rPr>
                <w:rFonts w:ascii="宋体" w:hAnsi="宋体" w:hint="eastAsia"/>
                <w:color w:val="000000"/>
                <w:sz w:val="24"/>
              </w:rPr>
            </w:pPr>
          </w:p>
        </w:tc>
        <w:tc>
          <w:tcPr>
            <w:tcW w:w="902" w:type="dxa"/>
            <w:tcBorders>
              <w:top w:val="single" w:sz="4" w:space="0" w:color="auto"/>
              <w:left w:val="single" w:sz="4" w:space="0" w:color="auto"/>
              <w:bottom w:val="single" w:sz="4" w:space="0" w:color="auto"/>
              <w:right w:val="single" w:sz="4" w:space="0" w:color="auto"/>
            </w:tcBorders>
          </w:tcPr>
          <w:p w14:paraId="7F489C06" w14:textId="77777777" w:rsidR="00F625DC" w:rsidRDefault="00F625DC">
            <w:pPr>
              <w:spacing w:line="440" w:lineRule="exact"/>
              <w:jc w:val="center"/>
              <w:rPr>
                <w:rFonts w:ascii="宋体" w:hAnsi="宋体" w:hint="eastAsia"/>
                <w:color w:val="000000"/>
                <w:sz w:val="24"/>
              </w:rPr>
            </w:pPr>
          </w:p>
        </w:tc>
      </w:tr>
      <w:tr w:rsidR="00F625DC" w14:paraId="771ADBE2" w14:textId="77777777">
        <w:trPr>
          <w:jc w:val="center"/>
        </w:trPr>
        <w:tc>
          <w:tcPr>
            <w:tcW w:w="647" w:type="dxa"/>
            <w:tcBorders>
              <w:top w:val="single" w:sz="4" w:space="0" w:color="auto"/>
              <w:left w:val="single" w:sz="4" w:space="0" w:color="auto"/>
              <w:bottom w:val="single" w:sz="4" w:space="0" w:color="auto"/>
              <w:right w:val="single" w:sz="4" w:space="0" w:color="auto"/>
            </w:tcBorders>
          </w:tcPr>
          <w:p w14:paraId="6DA8B4DD" w14:textId="77777777" w:rsidR="00F625DC" w:rsidRDefault="00F625DC">
            <w:pPr>
              <w:spacing w:line="440" w:lineRule="exact"/>
              <w:jc w:val="center"/>
              <w:rPr>
                <w:rFonts w:ascii="宋体" w:hAnsi="宋体" w:hint="eastAsia"/>
                <w:color w:val="000000"/>
                <w:sz w:val="24"/>
              </w:rPr>
            </w:pPr>
          </w:p>
        </w:tc>
        <w:tc>
          <w:tcPr>
            <w:tcW w:w="721" w:type="dxa"/>
            <w:tcBorders>
              <w:top w:val="single" w:sz="4" w:space="0" w:color="auto"/>
              <w:left w:val="single" w:sz="4" w:space="0" w:color="auto"/>
              <w:bottom w:val="single" w:sz="4" w:space="0" w:color="auto"/>
              <w:right w:val="single" w:sz="4" w:space="0" w:color="auto"/>
            </w:tcBorders>
          </w:tcPr>
          <w:p w14:paraId="7C2F638A" w14:textId="77777777" w:rsidR="00F625DC" w:rsidRDefault="00F625DC">
            <w:pPr>
              <w:spacing w:line="440" w:lineRule="exact"/>
              <w:jc w:val="center"/>
              <w:rPr>
                <w:rFonts w:ascii="宋体" w:hAnsi="宋体" w:hint="eastAsia"/>
                <w:color w:val="000000"/>
                <w:sz w:val="24"/>
              </w:rPr>
            </w:pPr>
          </w:p>
        </w:tc>
        <w:tc>
          <w:tcPr>
            <w:tcW w:w="1482" w:type="dxa"/>
            <w:tcBorders>
              <w:top w:val="single" w:sz="4" w:space="0" w:color="auto"/>
              <w:left w:val="single" w:sz="4" w:space="0" w:color="auto"/>
              <w:bottom w:val="single" w:sz="4" w:space="0" w:color="auto"/>
              <w:right w:val="single" w:sz="4" w:space="0" w:color="auto"/>
            </w:tcBorders>
          </w:tcPr>
          <w:p w14:paraId="410A9CA5" w14:textId="77777777" w:rsidR="00F625DC" w:rsidRDefault="00F625DC">
            <w:pPr>
              <w:spacing w:line="440" w:lineRule="exact"/>
              <w:jc w:val="center"/>
              <w:rPr>
                <w:rFonts w:ascii="宋体" w:hAnsi="宋体" w:hint="eastAsia"/>
                <w:color w:val="000000"/>
                <w:sz w:val="24"/>
              </w:rPr>
            </w:pPr>
          </w:p>
        </w:tc>
        <w:tc>
          <w:tcPr>
            <w:tcW w:w="709" w:type="dxa"/>
            <w:tcBorders>
              <w:top w:val="single" w:sz="4" w:space="0" w:color="auto"/>
              <w:left w:val="single" w:sz="4" w:space="0" w:color="auto"/>
              <w:bottom w:val="single" w:sz="4" w:space="0" w:color="auto"/>
              <w:right w:val="single" w:sz="4" w:space="0" w:color="auto"/>
            </w:tcBorders>
          </w:tcPr>
          <w:p w14:paraId="4F2834FD" w14:textId="77777777" w:rsidR="00F625DC" w:rsidRDefault="00F625DC">
            <w:pPr>
              <w:spacing w:line="440" w:lineRule="exact"/>
              <w:jc w:val="center"/>
              <w:rPr>
                <w:rFonts w:ascii="宋体" w:hAnsi="宋体" w:hint="eastAsia"/>
                <w:color w:val="000000"/>
                <w:sz w:val="24"/>
              </w:rPr>
            </w:pPr>
          </w:p>
        </w:tc>
        <w:tc>
          <w:tcPr>
            <w:tcW w:w="849" w:type="dxa"/>
            <w:tcBorders>
              <w:top w:val="single" w:sz="4" w:space="0" w:color="auto"/>
              <w:left w:val="single" w:sz="4" w:space="0" w:color="auto"/>
              <w:bottom w:val="single" w:sz="4" w:space="0" w:color="auto"/>
              <w:right w:val="single" w:sz="4" w:space="0" w:color="auto"/>
            </w:tcBorders>
          </w:tcPr>
          <w:p w14:paraId="5485BFF3" w14:textId="77777777" w:rsidR="00F625DC" w:rsidRDefault="00F625DC">
            <w:pPr>
              <w:spacing w:line="440" w:lineRule="exact"/>
              <w:jc w:val="center"/>
              <w:rPr>
                <w:rFonts w:ascii="宋体" w:hAnsi="宋体" w:hint="eastAsia"/>
                <w:color w:val="000000"/>
                <w:sz w:val="24"/>
              </w:rPr>
            </w:pPr>
          </w:p>
        </w:tc>
        <w:tc>
          <w:tcPr>
            <w:tcW w:w="709" w:type="dxa"/>
            <w:tcBorders>
              <w:top w:val="single" w:sz="4" w:space="0" w:color="auto"/>
              <w:left w:val="single" w:sz="4" w:space="0" w:color="auto"/>
              <w:bottom w:val="single" w:sz="4" w:space="0" w:color="auto"/>
              <w:right w:val="single" w:sz="4" w:space="0" w:color="auto"/>
            </w:tcBorders>
          </w:tcPr>
          <w:p w14:paraId="2A21B8A7" w14:textId="77777777" w:rsidR="00F625DC" w:rsidRDefault="00F625DC">
            <w:pPr>
              <w:spacing w:line="440" w:lineRule="exact"/>
              <w:jc w:val="center"/>
              <w:rPr>
                <w:rFonts w:ascii="宋体" w:hAnsi="宋体" w:hint="eastAsia"/>
                <w:color w:val="000000"/>
                <w:sz w:val="24"/>
              </w:rPr>
            </w:pPr>
          </w:p>
        </w:tc>
        <w:tc>
          <w:tcPr>
            <w:tcW w:w="850" w:type="dxa"/>
            <w:tcBorders>
              <w:top w:val="single" w:sz="4" w:space="0" w:color="auto"/>
              <w:left w:val="single" w:sz="4" w:space="0" w:color="auto"/>
              <w:bottom w:val="single" w:sz="4" w:space="0" w:color="auto"/>
              <w:right w:val="single" w:sz="4" w:space="0" w:color="auto"/>
            </w:tcBorders>
          </w:tcPr>
          <w:p w14:paraId="6AB59D4E" w14:textId="77777777" w:rsidR="00F625DC" w:rsidRDefault="00F625DC">
            <w:pPr>
              <w:spacing w:line="440" w:lineRule="exact"/>
              <w:jc w:val="center"/>
              <w:rPr>
                <w:rFonts w:ascii="宋体" w:hAnsi="宋体" w:hint="eastAsia"/>
                <w:color w:val="000000"/>
                <w:sz w:val="24"/>
              </w:rPr>
            </w:pPr>
          </w:p>
        </w:tc>
        <w:tc>
          <w:tcPr>
            <w:tcW w:w="1179" w:type="dxa"/>
            <w:tcBorders>
              <w:top w:val="single" w:sz="4" w:space="0" w:color="auto"/>
              <w:left w:val="single" w:sz="4" w:space="0" w:color="auto"/>
              <w:bottom w:val="single" w:sz="4" w:space="0" w:color="auto"/>
              <w:right w:val="single" w:sz="4" w:space="0" w:color="auto"/>
            </w:tcBorders>
          </w:tcPr>
          <w:p w14:paraId="5460B3D8" w14:textId="77777777" w:rsidR="00F625DC" w:rsidRDefault="00F625DC">
            <w:pPr>
              <w:spacing w:line="440" w:lineRule="exact"/>
              <w:jc w:val="center"/>
              <w:rPr>
                <w:rFonts w:ascii="宋体" w:hAnsi="宋体" w:hint="eastAsia"/>
                <w:color w:val="000000"/>
                <w:sz w:val="24"/>
              </w:rPr>
            </w:pPr>
          </w:p>
        </w:tc>
        <w:tc>
          <w:tcPr>
            <w:tcW w:w="1020" w:type="dxa"/>
            <w:tcBorders>
              <w:top w:val="single" w:sz="4" w:space="0" w:color="auto"/>
              <w:left w:val="single" w:sz="4" w:space="0" w:color="auto"/>
              <w:bottom w:val="single" w:sz="4" w:space="0" w:color="auto"/>
              <w:right w:val="single" w:sz="4" w:space="0" w:color="auto"/>
            </w:tcBorders>
          </w:tcPr>
          <w:p w14:paraId="1CE03EA3" w14:textId="77777777" w:rsidR="00F625DC" w:rsidRDefault="00F625DC">
            <w:pPr>
              <w:spacing w:line="440" w:lineRule="exact"/>
              <w:jc w:val="center"/>
              <w:rPr>
                <w:rFonts w:ascii="宋体" w:hAnsi="宋体" w:hint="eastAsia"/>
                <w:color w:val="000000"/>
                <w:sz w:val="24"/>
              </w:rPr>
            </w:pPr>
          </w:p>
        </w:tc>
        <w:tc>
          <w:tcPr>
            <w:tcW w:w="902" w:type="dxa"/>
            <w:tcBorders>
              <w:top w:val="single" w:sz="4" w:space="0" w:color="auto"/>
              <w:left w:val="single" w:sz="4" w:space="0" w:color="auto"/>
              <w:bottom w:val="single" w:sz="4" w:space="0" w:color="auto"/>
              <w:right w:val="single" w:sz="4" w:space="0" w:color="auto"/>
            </w:tcBorders>
          </w:tcPr>
          <w:p w14:paraId="61CFAC89" w14:textId="77777777" w:rsidR="00F625DC" w:rsidRDefault="00F625DC">
            <w:pPr>
              <w:spacing w:line="440" w:lineRule="exact"/>
              <w:jc w:val="center"/>
              <w:rPr>
                <w:rFonts w:ascii="宋体" w:hAnsi="宋体" w:hint="eastAsia"/>
                <w:color w:val="000000"/>
                <w:sz w:val="24"/>
              </w:rPr>
            </w:pPr>
          </w:p>
        </w:tc>
      </w:tr>
      <w:tr w:rsidR="00F625DC" w14:paraId="11616D14" w14:textId="77777777">
        <w:trPr>
          <w:jc w:val="center"/>
        </w:trPr>
        <w:tc>
          <w:tcPr>
            <w:tcW w:w="647" w:type="dxa"/>
            <w:tcBorders>
              <w:top w:val="single" w:sz="4" w:space="0" w:color="auto"/>
              <w:left w:val="single" w:sz="4" w:space="0" w:color="auto"/>
              <w:bottom w:val="single" w:sz="4" w:space="0" w:color="auto"/>
              <w:right w:val="single" w:sz="4" w:space="0" w:color="auto"/>
            </w:tcBorders>
          </w:tcPr>
          <w:p w14:paraId="5C725E51" w14:textId="77777777" w:rsidR="00F625DC" w:rsidRDefault="00F625DC">
            <w:pPr>
              <w:spacing w:line="440" w:lineRule="exact"/>
              <w:jc w:val="center"/>
              <w:rPr>
                <w:rFonts w:ascii="宋体" w:hAnsi="宋体" w:hint="eastAsia"/>
                <w:color w:val="000000"/>
                <w:sz w:val="24"/>
              </w:rPr>
            </w:pPr>
          </w:p>
        </w:tc>
        <w:tc>
          <w:tcPr>
            <w:tcW w:w="721" w:type="dxa"/>
            <w:tcBorders>
              <w:top w:val="single" w:sz="4" w:space="0" w:color="auto"/>
              <w:left w:val="single" w:sz="4" w:space="0" w:color="auto"/>
              <w:bottom w:val="single" w:sz="4" w:space="0" w:color="auto"/>
              <w:right w:val="single" w:sz="4" w:space="0" w:color="auto"/>
            </w:tcBorders>
          </w:tcPr>
          <w:p w14:paraId="2A9934F3" w14:textId="77777777" w:rsidR="00F625DC" w:rsidRDefault="00F625DC">
            <w:pPr>
              <w:spacing w:line="440" w:lineRule="exact"/>
              <w:jc w:val="center"/>
              <w:rPr>
                <w:rFonts w:ascii="宋体" w:hAnsi="宋体" w:hint="eastAsia"/>
                <w:color w:val="000000"/>
                <w:sz w:val="24"/>
              </w:rPr>
            </w:pPr>
          </w:p>
        </w:tc>
        <w:tc>
          <w:tcPr>
            <w:tcW w:w="1482" w:type="dxa"/>
            <w:tcBorders>
              <w:top w:val="single" w:sz="4" w:space="0" w:color="auto"/>
              <w:left w:val="single" w:sz="4" w:space="0" w:color="auto"/>
              <w:bottom w:val="single" w:sz="4" w:space="0" w:color="auto"/>
              <w:right w:val="single" w:sz="4" w:space="0" w:color="auto"/>
            </w:tcBorders>
          </w:tcPr>
          <w:p w14:paraId="52911ADA" w14:textId="77777777" w:rsidR="00F625DC" w:rsidRDefault="00F625DC">
            <w:pPr>
              <w:spacing w:line="440" w:lineRule="exact"/>
              <w:jc w:val="center"/>
              <w:rPr>
                <w:rFonts w:ascii="宋体" w:hAnsi="宋体" w:hint="eastAsia"/>
                <w:color w:val="000000"/>
                <w:sz w:val="24"/>
              </w:rPr>
            </w:pPr>
          </w:p>
        </w:tc>
        <w:tc>
          <w:tcPr>
            <w:tcW w:w="709" w:type="dxa"/>
            <w:tcBorders>
              <w:top w:val="single" w:sz="4" w:space="0" w:color="auto"/>
              <w:left w:val="single" w:sz="4" w:space="0" w:color="auto"/>
              <w:bottom w:val="single" w:sz="4" w:space="0" w:color="auto"/>
              <w:right w:val="single" w:sz="4" w:space="0" w:color="auto"/>
            </w:tcBorders>
          </w:tcPr>
          <w:p w14:paraId="23C00F77" w14:textId="77777777" w:rsidR="00F625DC" w:rsidRDefault="00F625DC">
            <w:pPr>
              <w:spacing w:line="440" w:lineRule="exact"/>
              <w:jc w:val="center"/>
              <w:rPr>
                <w:rFonts w:ascii="宋体" w:hAnsi="宋体" w:hint="eastAsia"/>
                <w:color w:val="000000"/>
                <w:sz w:val="24"/>
              </w:rPr>
            </w:pPr>
          </w:p>
        </w:tc>
        <w:tc>
          <w:tcPr>
            <w:tcW w:w="849" w:type="dxa"/>
            <w:tcBorders>
              <w:top w:val="single" w:sz="4" w:space="0" w:color="auto"/>
              <w:left w:val="single" w:sz="4" w:space="0" w:color="auto"/>
              <w:bottom w:val="single" w:sz="4" w:space="0" w:color="auto"/>
              <w:right w:val="single" w:sz="4" w:space="0" w:color="auto"/>
            </w:tcBorders>
          </w:tcPr>
          <w:p w14:paraId="1A1DFBC9" w14:textId="77777777" w:rsidR="00F625DC" w:rsidRDefault="00F625DC">
            <w:pPr>
              <w:spacing w:line="440" w:lineRule="exact"/>
              <w:jc w:val="center"/>
              <w:rPr>
                <w:rFonts w:ascii="宋体" w:hAnsi="宋体" w:hint="eastAsia"/>
                <w:color w:val="000000"/>
                <w:sz w:val="24"/>
              </w:rPr>
            </w:pPr>
          </w:p>
        </w:tc>
        <w:tc>
          <w:tcPr>
            <w:tcW w:w="709" w:type="dxa"/>
            <w:tcBorders>
              <w:top w:val="single" w:sz="4" w:space="0" w:color="auto"/>
              <w:left w:val="single" w:sz="4" w:space="0" w:color="auto"/>
              <w:bottom w:val="single" w:sz="4" w:space="0" w:color="auto"/>
              <w:right w:val="single" w:sz="4" w:space="0" w:color="auto"/>
            </w:tcBorders>
          </w:tcPr>
          <w:p w14:paraId="0B51004D" w14:textId="77777777" w:rsidR="00F625DC" w:rsidRDefault="00F625DC">
            <w:pPr>
              <w:spacing w:line="440" w:lineRule="exact"/>
              <w:jc w:val="center"/>
              <w:rPr>
                <w:rFonts w:ascii="宋体" w:hAnsi="宋体" w:hint="eastAsia"/>
                <w:color w:val="000000"/>
                <w:sz w:val="24"/>
              </w:rPr>
            </w:pPr>
          </w:p>
        </w:tc>
        <w:tc>
          <w:tcPr>
            <w:tcW w:w="850" w:type="dxa"/>
            <w:tcBorders>
              <w:top w:val="single" w:sz="4" w:space="0" w:color="auto"/>
              <w:left w:val="single" w:sz="4" w:space="0" w:color="auto"/>
              <w:bottom w:val="single" w:sz="4" w:space="0" w:color="auto"/>
              <w:right w:val="single" w:sz="4" w:space="0" w:color="auto"/>
            </w:tcBorders>
          </w:tcPr>
          <w:p w14:paraId="3D8538E1" w14:textId="77777777" w:rsidR="00F625DC" w:rsidRDefault="00F625DC">
            <w:pPr>
              <w:spacing w:line="440" w:lineRule="exact"/>
              <w:jc w:val="center"/>
              <w:rPr>
                <w:rFonts w:ascii="宋体" w:hAnsi="宋体" w:hint="eastAsia"/>
                <w:color w:val="000000"/>
                <w:sz w:val="24"/>
              </w:rPr>
            </w:pPr>
          </w:p>
        </w:tc>
        <w:tc>
          <w:tcPr>
            <w:tcW w:w="1179" w:type="dxa"/>
            <w:tcBorders>
              <w:top w:val="single" w:sz="4" w:space="0" w:color="auto"/>
              <w:left w:val="single" w:sz="4" w:space="0" w:color="auto"/>
              <w:bottom w:val="single" w:sz="4" w:space="0" w:color="auto"/>
              <w:right w:val="single" w:sz="4" w:space="0" w:color="auto"/>
            </w:tcBorders>
          </w:tcPr>
          <w:p w14:paraId="3AE3DE57" w14:textId="77777777" w:rsidR="00F625DC" w:rsidRDefault="00F625DC">
            <w:pPr>
              <w:spacing w:line="440" w:lineRule="exact"/>
              <w:jc w:val="center"/>
              <w:rPr>
                <w:rFonts w:ascii="宋体" w:hAnsi="宋体" w:hint="eastAsia"/>
                <w:color w:val="000000"/>
                <w:sz w:val="24"/>
              </w:rPr>
            </w:pPr>
          </w:p>
        </w:tc>
        <w:tc>
          <w:tcPr>
            <w:tcW w:w="1020" w:type="dxa"/>
            <w:tcBorders>
              <w:top w:val="single" w:sz="4" w:space="0" w:color="auto"/>
              <w:left w:val="single" w:sz="4" w:space="0" w:color="auto"/>
              <w:bottom w:val="single" w:sz="4" w:space="0" w:color="auto"/>
              <w:right w:val="single" w:sz="4" w:space="0" w:color="auto"/>
            </w:tcBorders>
          </w:tcPr>
          <w:p w14:paraId="52D577D6" w14:textId="77777777" w:rsidR="00F625DC" w:rsidRDefault="00F625DC">
            <w:pPr>
              <w:spacing w:line="440" w:lineRule="exact"/>
              <w:jc w:val="center"/>
              <w:rPr>
                <w:rFonts w:ascii="宋体" w:hAnsi="宋体" w:hint="eastAsia"/>
                <w:color w:val="000000"/>
                <w:sz w:val="24"/>
              </w:rPr>
            </w:pPr>
          </w:p>
        </w:tc>
        <w:tc>
          <w:tcPr>
            <w:tcW w:w="902" w:type="dxa"/>
            <w:tcBorders>
              <w:top w:val="single" w:sz="4" w:space="0" w:color="auto"/>
              <w:left w:val="single" w:sz="4" w:space="0" w:color="auto"/>
              <w:bottom w:val="single" w:sz="4" w:space="0" w:color="auto"/>
              <w:right w:val="single" w:sz="4" w:space="0" w:color="auto"/>
            </w:tcBorders>
          </w:tcPr>
          <w:p w14:paraId="62632A7A" w14:textId="77777777" w:rsidR="00F625DC" w:rsidRDefault="00F625DC">
            <w:pPr>
              <w:spacing w:line="440" w:lineRule="exact"/>
              <w:jc w:val="center"/>
              <w:rPr>
                <w:rFonts w:ascii="宋体" w:hAnsi="宋体" w:hint="eastAsia"/>
                <w:color w:val="000000"/>
                <w:sz w:val="24"/>
              </w:rPr>
            </w:pPr>
          </w:p>
        </w:tc>
      </w:tr>
      <w:tr w:rsidR="00F625DC" w14:paraId="4F87A53C" w14:textId="77777777">
        <w:trPr>
          <w:jc w:val="center"/>
        </w:trPr>
        <w:tc>
          <w:tcPr>
            <w:tcW w:w="647" w:type="dxa"/>
            <w:tcBorders>
              <w:top w:val="single" w:sz="4" w:space="0" w:color="auto"/>
              <w:left w:val="single" w:sz="4" w:space="0" w:color="auto"/>
              <w:bottom w:val="single" w:sz="4" w:space="0" w:color="auto"/>
              <w:right w:val="single" w:sz="4" w:space="0" w:color="auto"/>
            </w:tcBorders>
          </w:tcPr>
          <w:p w14:paraId="61A25B2D" w14:textId="77777777" w:rsidR="00F625DC" w:rsidRDefault="00F625DC">
            <w:pPr>
              <w:spacing w:line="440" w:lineRule="exact"/>
              <w:jc w:val="center"/>
              <w:rPr>
                <w:rFonts w:ascii="宋体" w:hAnsi="宋体" w:hint="eastAsia"/>
                <w:color w:val="000000"/>
                <w:sz w:val="24"/>
              </w:rPr>
            </w:pPr>
          </w:p>
        </w:tc>
        <w:tc>
          <w:tcPr>
            <w:tcW w:w="721" w:type="dxa"/>
            <w:tcBorders>
              <w:top w:val="single" w:sz="4" w:space="0" w:color="auto"/>
              <w:left w:val="single" w:sz="4" w:space="0" w:color="auto"/>
              <w:bottom w:val="single" w:sz="4" w:space="0" w:color="auto"/>
              <w:right w:val="single" w:sz="4" w:space="0" w:color="auto"/>
            </w:tcBorders>
          </w:tcPr>
          <w:p w14:paraId="2C90AF0E" w14:textId="77777777" w:rsidR="00F625DC" w:rsidRDefault="00F625DC">
            <w:pPr>
              <w:spacing w:line="440" w:lineRule="exact"/>
              <w:jc w:val="center"/>
              <w:rPr>
                <w:rFonts w:ascii="宋体" w:hAnsi="宋体" w:hint="eastAsia"/>
                <w:color w:val="000000"/>
                <w:sz w:val="24"/>
              </w:rPr>
            </w:pPr>
          </w:p>
        </w:tc>
        <w:tc>
          <w:tcPr>
            <w:tcW w:w="1482" w:type="dxa"/>
            <w:tcBorders>
              <w:top w:val="single" w:sz="4" w:space="0" w:color="auto"/>
              <w:left w:val="single" w:sz="4" w:space="0" w:color="auto"/>
              <w:bottom w:val="single" w:sz="4" w:space="0" w:color="auto"/>
              <w:right w:val="single" w:sz="4" w:space="0" w:color="auto"/>
            </w:tcBorders>
          </w:tcPr>
          <w:p w14:paraId="45988088" w14:textId="77777777" w:rsidR="00F625DC" w:rsidRDefault="00F625DC">
            <w:pPr>
              <w:spacing w:line="440" w:lineRule="exact"/>
              <w:jc w:val="center"/>
              <w:rPr>
                <w:rFonts w:ascii="宋体" w:hAnsi="宋体" w:hint="eastAsia"/>
                <w:color w:val="000000"/>
                <w:sz w:val="24"/>
              </w:rPr>
            </w:pPr>
          </w:p>
        </w:tc>
        <w:tc>
          <w:tcPr>
            <w:tcW w:w="709" w:type="dxa"/>
            <w:tcBorders>
              <w:top w:val="single" w:sz="4" w:space="0" w:color="auto"/>
              <w:left w:val="single" w:sz="4" w:space="0" w:color="auto"/>
              <w:bottom w:val="single" w:sz="4" w:space="0" w:color="auto"/>
              <w:right w:val="single" w:sz="4" w:space="0" w:color="auto"/>
            </w:tcBorders>
          </w:tcPr>
          <w:p w14:paraId="0687B016" w14:textId="77777777" w:rsidR="00F625DC" w:rsidRDefault="00F625DC">
            <w:pPr>
              <w:spacing w:line="440" w:lineRule="exact"/>
              <w:jc w:val="center"/>
              <w:rPr>
                <w:rFonts w:ascii="宋体" w:hAnsi="宋体" w:hint="eastAsia"/>
                <w:color w:val="000000"/>
                <w:sz w:val="24"/>
              </w:rPr>
            </w:pPr>
          </w:p>
        </w:tc>
        <w:tc>
          <w:tcPr>
            <w:tcW w:w="849" w:type="dxa"/>
            <w:tcBorders>
              <w:top w:val="single" w:sz="4" w:space="0" w:color="auto"/>
              <w:left w:val="single" w:sz="4" w:space="0" w:color="auto"/>
              <w:bottom w:val="single" w:sz="4" w:space="0" w:color="auto"/>
              <w:right w:val="single" w:sz="4" w:space="0" w:color="auto"/>
            </w:tcBorders>
          </w:tcPr>
          <w:p w14:paraId="1E7AE4D5" w14:textId="77777777" w:rsidR="00F625DC" w:rsidRDefault="00F625DC">
            <w:pPr>
              <w:spacing w:line="440" w:lineRule="exact"/>
              <w:jc w:val="center"/>
              <w:rPr>
                <w:rFonts w:ascii="宋体" w:hAnsi="宋体" w:hint="eastAsia"/>
                <w:color w:val="000000"/>
                <w:sz w:val="24"/>
              </w:rPr>
            </w:pPr>
          </w:p>
        </w:tc>
        <w:tc>
          <w:tcPr>
            <w:tcW w:w="709" w:type="dxa"/>
            <w:tcBorders>
              <w:top w:val="single" w:sz="4" w:space="0" w:color="auto"/>
              <w:left w:val="single" w:sz="4" w:space="0" w:color="auto"/>
              <w:bottom w:val="single" w:sz="4" w:space="0" w:color="auto"/>
              <w:right w:val="single" w:sz="4" w:space="0" w:color="auto"/>
            </w:tcBorders>
          </w:tcPr>
          <w:p w14:paraId="6BA972A1" w14:textId="77777777" w:rsidR="00F625DC" w:rsidRDefault="00F625DC">
            <w:pPr>
              <w:spacing w:line="440" w:lineRule="exact"/>
              <w:jc w:val="center"/>
              <w:rPr>
                <w:rFonts w:ascii="宋体" w:hAnsi="宋体" w:hint="eastAsia"/>
                <w:color w:val="000000"/>
                <w:sz w:val="24"/>
              </w:rPr>
            </w:pPr>
          </w:p>
        </w:tc>
        <w:tc>
          <w:tcPr>
            <w:tcW w:w="850" w:type="dxa"/>
            <w:tcBorders>
              <w:top w:val="single" w:sz="4" w:space="0" w:color="auto"/>
              <w:left w:val="single" w:sz="4" w:space="0" w:color="auto"/>
              <w:bottom w:val="single" w:sz="4" w:space="0" w:color="auto"/>
              <w:right w:val="single" w:sz="4" w:space="0" w:color="auto"/>
            </w:tcBorders>
          </w:tcPr>
          <w:p w14:paraId="5E9F6D9E" w14:textId="77777777" w:rsidR="00F625DC" w:rsidRDefault="00F625DC">
            <w:pPr>
              <w:spacing w:line="440" w:lineRule="exact"/>
              <w:jc w:val="center"/>
              <w:rPr>
                <w:rFonts w:ascii="宋体" w:hAnsi="宋体" w:hint="eastAsia"/>
                <w:color w:val="000000"/>
                <w:sz w:val="24"/>
              </w:rPr>
            </w:pPr>
          </w:p>
        </w:tc>
        <w:tc>
          <w:tcPr>
            <w:tcW w:w="1179" w:type="dxa"/>
            <w:tcBorders>
              <w:top w:val="single" w:sz="4" w:space="0" w:color="auto"/>
              <w:left w:val="single" w:sz="4" w:space="0" w:color="auto"/>
              <w:bottom w:val="single" w:sz="4" w:space="0" w:color="auto"/>
              <w:right w:val="single" w:sz="4" w:space="0" w:color="auto"/>
            </w:tcBorders>
          </w:tcPr>
          <w:p w14:paraId="253D2C3A" w14:textId="77777777" w:rsidR="00F625DC" w:rsidRDefault="00F625DC">
            <w:pPr>
              <w:spacing w:line="440" w:lineRule="exact"/>
              <w:jc w:val="center"/>
              <w:rPr>
                <w:rFonts w:ascii="宋体" w:hAnsi="宋体" w:hint="eastAsia"/>
                <w:color w:val="000000"/>
                <w:sz w:val="24"/>
              </w:rPr>
            </w:pPr>
          </w:p>
        </w:tc>
        <w:tc>
          <w:tcPr>
            <w:tcW w:w="1020" w:type="dxa"/>
            <w:tcBorders>
              <w:top w:val="single" w:sz="4" w:space="0" w:color="auto"/>
              <w:left w:val="single" w:sz="4" w:space="0" w:color="auto"/>
              <w:bottom w:val="single" w:sz="4" w:space="0" w:color="auto"/>
              <w:right w:val="single" w:sz="4" w:space="0" w:color="auto"/>
            </w:tcBorders>
          </w:tcPr>
          <w:p w14:paraId="36D68124" w14:textId="77777777" w:rsidR="00F625DC" w:rsidRDefault="00F625DC">
            <w:pPr>
              <w:spacing w:line="440" w:lineRule="exact"/>
              <w:jc w:val="center"/>
              <w:rPr>
                <w:rFonts w:ascii="宋体" w:hAnsi="宋体" w:hint="eastAsia"/>
                <w:color w:val="000000"/>
                <w:sz w:val="24"/>
              </w:rPr>
            </w:pPr>
          </w:p>
        </w:tc>
        <w:tc>
          <w:tcPr>
            <w:tcW w:w="902" w:type="dxa"/>
            <w:tcBorders>
              <w:top w:val="single" w:sz="4" w:space="0" w:color="auto"/>
              <w:left w:val="single" w:sz="4" w:space="0" w:color="auto"/>
              <w:bottom w:val="single" w:sz="4" w:space="0" w:color="auto"/>
              <w:right w:val="single" w:sz="4" w:space="0" w:color="auto"/>
            </w:tcBorders>
          </w:tcPr>
          <w:p w14:paraId="5E251446" w14:textId="77777777" w:rsidR="00F625DC" w:rsidRDefault="00F625DC">
            <w:pPr>
              <w:spacing w:line="440" w:lineRule="exact"/>
              <w:jc w:val="center"/>
              <w:rPr>
                <w:rFonts w:ascii="宋体" w:hAnsi="宋体" w:hint="eastAsia"/>
                <w:color w:val="000000"/>
                <w:sz w:val="24"/>
              </w:rPr>
            </w:pPr>
          </w:p>
        </w:tc>
      </w:tr>
    </w:tbl>
    <w:p w14:paraId="21DAC68A" w14:textId="4B1FD950" w:rsidR="00F625DC" w:rsidRDefault="00000000">
      <w:pPr>
        <w:widowControl/>
        <w:jc w:val="left"/>
        <w:rPr>
          <w:rFonts w:ascii="宋体" w:hAnsi="宋体" w:hint="eastAsia"/>
          <w:b/>
          <w:color w:val="000000"/>
          <w:sz w:val="24"/>
        </w:rPr>
      </w:pPr>
      <w:r>
        <w:rPr>
          <w:rFonts w:ascii="宋体" w:hAnsi="宋体" w:hint="eastAsia"/>
          <w:b/>
          <w:color w:val="000000"/>
          <w:sz w:val="24"/>
        </w:rPr>
        <w:t>1、申请人拟派项目团队不低于2人（不含法定代表人），其中要求至少提供1名解决方案经理、1名固定的专业技术支撑人员。须提供以上人员的社保证明（由税务局等社保经办机构出具的202</w:t>
      </w:r>
      <w:r w:rsidR="0097105B">
        <w:rPr>
          <w:rFonts w:ascii="宋体" w:hAnsi="宋体" w:hint="eastAsia"/>
          <w:b/>
          <w:color w:val="000000"/>
          <w:sz w:val="24"/>
        </w:rPr>
        <w:t>6</w:t>
      </w:r>
      <w:r>
        <w:rPr>
          <w:rFonts w:ascii="宋体" w:hAnsi="宋体" w:hint="eastAsia"/>
          <w:b/>
          <w:color w:val="000000"/>
          <w:sz w:val="24"/>
        </w:rPr>
        <w:t>年</w:t>
      </w:r>
      <w:r w:rsidR="0097105B">
        <w:rPr>
          <w:rFonts w:ascii="宋体" w:hAnsi="宋体" w:hint="eastAsia"/>
          <w:b/>
          <w:color w:val="000000"/>
          <w:sz w:val="24"/>
        </w:rPr>
        <w:t>0</w:t>
      </w:r>
      <w:r w:rsidR="00D90E57">
        <w:rPr>
          <w:rFonts w:ascii="宋体" w:hAnsi="宋体" w:hint="eastAsia"/>
          <w:b/>
          <w:color w:val="000000"/>
          <w:sz w:val="24"/>
        </w:rPr>
        <w:t>3</w:t>
      </w:r>
      <w:r>
        <w:rPr>
          <w:rFonts w:ascii="宋体" w:hAnsi="宋体" w:hint="eastAsia"/>
          <w:b/>
          <w:color w:val="000000"/>
          <w:sz w:val="24"/>
        </w:rPr>
        <w:t>月01日以后缴纳的任一时间段的社保证明，社保证明须体现参保人为申请人）。</w:t>
      </w:r>
    </w:p>
    <w:p w14:paraId="60FF6A82" w14:textId="77777777" w:rsidR="00F625DC" w:rsidRDefault="00000000">
      <w:pPr>
        <w:widowControl/>
        <w:jc w:val="left"/>
        <w:rPr>
          <w:rFonts w:ascii="宋体" w:hAnsi="宋体" w:hint="eastAsia"/>
          <w:b/>
          <w:color w:val="000000"/>
          <w:sz w:val="24"/>
        </w:rPr>
      </w:pPr>
      <w:r>
        <w:rPr>
          <w:rFonts w:ascii="宋体" w:hAnsi="宋体" w:hint="eastAsia"/>
          <w:b/>
          <w:color w:val="000000"/>
          <w:sz w:val="24"/>
        </w:rPr>
        <w:t>2、人员身份信息:身份证复印件、学历证明复印件、职称证明复印件（如有）。</w:t>
      </w:r>
    </w:p>
    <w:p w14:paraId="41A5D6EA" w14:textId="77777777" w:rsidR="00F625DC" w:rsidRDefault="00F625DC">
      <w:pPr>
        <w:widowControl/>
        <w:ind w:left="360"/>
        <w:jc w:val="left"/>
        <w:rPr>
          <w:rFonts w:ascii="宋体" w:hAnsi="宋体" w:hint="eastAsia"/>
          <w:color w:val="000000"/>
          <w:sz w:val="24"/>
        </w:rPr>
      </w:pPr>
    </w:p>
    <w:p w14:paraId="1232B91C" w14:textId="77777777" w:rsidR="00F625DC" w:rsidRDefault="00000000">
      <w:pPr>
        <w:adjustRightInd w:val="0"/>
        <w:snapToGrid w:val="0"/>
        <w:spacing w:line="300" w:lineRule="auto"/>
        <w:rPr>
          <w:rFonts w:ascii="宋体" w:hAnsi="宋体" w:hint="eastAsia"/>
          <w:b/>
          <w:spacing w:val="-2"/>
          <w:sz w:val="24"/>
        </w:rPr>
      </w:pPr>
      <w:r>
        <w:rPr>
          <w:rFonts w:ascii="宋体" w:hAnsi="宋体" w:hint="eastAsia"/>
          <w:b/>
          <w:spacing w:val="-2"/>
          <w:sz w:val="24"/>
        </w:rPr>
        <w:t>附资料：</w:t>
      </w:r>
    </w:p>
    <w:p w14:paraId="3EF42271" w14:textId="77777777" w:rsidR="00F625DC" w:rsidRDefault="00F625DC">
      <w:pPr>
        <w:widowControl/>
        <w:ind w:left="360"/>
        <w:jc w:val="left"/>
        <w:rPr>
          <w:rFonts w:ascii="宋体" w:hAnsi="宋体" w:hint="eastAsia"/>
          <w:color w:val="000000"/>
          <w:sz w:val="24"/>
        </w:rPr>
      </w:pPr>
    </w:p>
    <w:p w14:paraId="36DA1687" w14:textId="77777777" w:rsidR="00F625DC" w:rsidRDefault="00F625DC">
      <w:pPr>
        <w:keepNext/>
        <w:keepLines/>
        <w:widowControl/>
        <w:tabs>
          <w:tab w:val="left" w:pos="600"/>
          <w:tab w:val="left" w:pos="960"/>
          <w:tab w:val="left" w:pos="1080"/>
        </w:tabs>
        <w:overflowPunct w:val="0"/>
        <w:spacing w:line="200" w:lineRule="atLeast"/>
        <w:ind w:right="28"/>
        <w:outlineLvl w:val="2"/>
        <w:rPr>
          <w:rFonts w:ascii="宋体" w:hAnsi="宋体" w:hint="eastAsia"/>
          <w:b/>
          <w:color w:val="000000"/>
          <w:spacing w:val="-6"/>
          <w:kern w:val="20"/>
          <w:sz w:val="24"/>
        </w:rPr>
        <w:sectPr w:rsidR="00F625DC">
          <w:footerReference w:type="even" r:id="rId21"/>
          <w:headerReference w:type="first" r:id="rId22"/>
          <w:type w:val="oddPage"/>
          <w:pgSz w:w="11906" w:h="16838"/>
          <w:pgMar w:top="1440" w:right="1287" w:bottom="1440" w:left="1622" w:header="851" w:footer="992" w:gutter="0"/>
          <w:cols w:space="720"/>
          <w:titlePg/>
          <w:docGrid w:type="lines" w:linePitch="436"/>
        </w:sectPr>
      </w:pPr>
    </w:p>
    <w:p w14:paraId="679F0BD6" w14:textId="77777777" w:rsidR="00F625DC" w:rsidRDefault="00000000">
      <w:pPr>
        <w:keepNext/>
        <w:keepLines/>
        <w:widowControl/>
        <w:tabs>
          <w:tab w:val="left" w:pos="600"/>
          <w:tab w:val="left" w:pos="960"/>
          <w:tab w:val="left" w:pos="1080"/>
        </w:tabs>
        <w:overflowPunct w:val="0"/>
        <w:spacing w:line="200" w:lineRule="atLeast"/>
        <w:ind w:right="28"/>
        <w:outlineLvl w:val="2"/>
        <w:rPr>
          <w:rFonts w:ascii="宋体" w:hAnsi="宋体" w:hint="eastAsia"/>
          <w:b/>
          <w:color w:val="000000"/>
          <w:spacing w:val="-6"/>
          <w:kern w:val="20"/>
          <w:sz w:val="24"/>
        </w:rPr>
      </w:pPr>
      <w:bookmarkStart w:id="252" w:name="_Toc140566340"/>
      <w:r>
        <w:rPr>
          <w:rFonts w:ascii="宋体" w:hAnsi="宋体" w:hint="eastAsia"/>
          <w:b/>
          <w:color w:val="000000"/>
          <w:spacing w:val="-6"/>
          <w:kern w:val="20"/>
          <w:sz w:val="24"/>
        </w:rPr>
        <w:lastRenderedPageBreak/>
        <w:t>九、近三年发生的诉讼及仲裁情况</w:t>
      </w:r>
      <w:bookmarkEnd w:id="252"/>
    </w:p>
    <w:p w14:paraId="5B9605EE" w14:textId="77777777" w:rsidR="00F625DC" w:rsidRDefault="00F625DC">
      <w:pPr>
        <w:adjustRightInd w:val="0"/>
        <w:spacing w:line="480" w:lineRule="exact"/>
        <w:textAlignment w:val="baseline"/>
        <w:rPr>
          <w:rFonts w:ascii="宋体" w:hAnsi="宋体" w:hint="eastAsia"/>
          <w:color w:val="000000"/>
          <w:kern w:val="0"/>
          <w:sz w:val="24"/>
        </w:rPr>
      </w:pPr>
    </w:p>
    <w:p w14:paraId="256E5899" w14:textId="77777777" w:rsidR="00F625DC" w:rsidRDefault="00000000">
      <w:pPr>
        <w:spacing w:line="400" w:lineRule="exact"/>
        <w:ind w:firstLineChars="200" w:firstLine="472"/>
        <w:rPr>
          <w:rFonts w:ascii="宋体" w:hAnsi="宋体" w:hint="eastAsia"/>
          <w:spacing w:val="-2"/>
          <w:sz w:val="24"/>
        </w:rPr>
      </w:pPr>
      <w:r>
        <w:rPr>
          <w:rFonts w:ascii="宋体" w:hAnsi="宋体" w:hint="eastAsia"/>
          <w:spacing w:val="-2"/>
          <w:sz w:val="24"/>
        </w:rPr>
        <w:t>如申请人有诉讼和</w:t>
      </w:r>
      <w:r>
        <w:rPr>
          <w:rFonts w:ascii="宋体" w:hAnsi="宋体"/>
          <w:spacing w:val="-2"/>
          <w:sz w:val="24"/>
        </w:rPr>
        <w:t>/</w:t>
      </w:r>
      <w:r>
        <w:rPr>
          <w:rFonts w:ascii="宋体" w:hAnsi="宋体" w:hint="eastAsia"/>
          <w:spacing w:val="-2"/>
          <w:sz w:val="24"/>
        </w:rPr>
        <w:t>或仲裁（包括已结案和尚在进行的诉讼和</w:t>
      </w:r>
      <w:r>
        <w:rPr>
          <w:rFonts w:ascii="宋体" w:hAnsi="宋体"/>
          <w:spacing w:val="-2"/>
          <w:sz w:val="24"/>
        </w:rPr>
        <w:t>/</w:t>
      </w:r>
      <w:r>
        <w:rPr>
          <w:rFonts w:ascii="宋体" w:hAnsi="宋体" w:hint="eastAsia"/>
          <w:spacing w:val="-2"/>
          <w:sz w:val="24"/>
        </w:rPr>
        <w:t>或仲裁阶段的案件），则须向比选人或比选代理机构提供诉讼和</w:t>
      </w:r>
      <w:r>
        <w:rPr>
          <w:rFonts w:ascii="宋体" w:hAnsi="宋体"/>
          <w:spacing w:val="-2"/>
          <w:sz w:val="24"/>
        </w:rPr>
        <w:t>/</w:t>
      </w:r>
      <w:r>
        <w:rPr>
          <w:rFonts w:ascii="宋体" w:hAnsi="宋体" w:hint="eastAsia"/>
          <w:spacing w:val="-2"/>
          <w:sz w:val="24"/>
        </w:rPr>
        <w:t>或仲裁案件的有关资料及证明，包括原告（诉讼和</w:t>
      </w:r>
      <w:r>
        <w:rPr>
          <w:rFonts w:ascii="宋体" w:hAnsi="宋体"/>
          <w:spacing w:val="-2"/>
          <w:sz w:val="24"/>
        </w:rPr>
        <w:t>/</w:t>
      </w:r>
      <w:r>
        <w:rPr>
          <w:rFonts w:ascii="宋体" w:hAnsi="宋体" w:hint="eastAsia"/>
          <w:spacing w:val="-2"/>
          <w:sz w:val="24"/>
        </w:rPr>
        <w:t>或仲裁申请人）、被告（诉讼和</w:t>
      </w:r>
      <w:r>
        <w:rPr>
          <w:rFonts w:ascii="宋体" w:hAnsi="宋体"/>
          <w:spacing w:val="-2"/>
          <w:sz w:val="24"/>
        </w:rPr>
        <w:t>/</w:t>
      </w:r>
      <w:r>
        <w:rPr>
          <w:rFonts w:ascii="宋体" w:hAnsi="宋体" w:hint="eastAsia"/>
          <w:spacing w:val="-2"/>
          <w:sz w:val="24"/>
        </w:rPr>
        <w:t>或仲裁被申请人）、诉讼和</w:t>
      </w:r>
      <w:r>
        <w:rPr>
          <w:rFonts w:ascii="宋体" w:hAnsi="宋体"/>
          <w:spacing w:val="-2"/>
          <w:sz w:val="24"/>
        </w:rPr>
        <w:t>/</w:t>
      </w:r>
      <w:r>
        <w:rPr>
          <w:rFonts w:ascii="宋体" w:hAnsi="宋体" w:hint="eastAsia"/>
          <w:spacing w:val="-2"/>
          <w:sz w:val="24"/>
        </w:rPr>
        <w:t>或仲裁原因、诉讼和</w:t>
      </w:r>
      <w:r>
        <w:rPr>
          <w:rFonts w:ascii="宋体" w:hAnsi="宋体"/>
          <w:spacing w:val="-2"/>
          <w:sz w:val="24"/>
        </w:rPr>
        <w:t>/</w:t>
      </w:r>
      <w:r>
        <w:rPr>
          <w:rFonts w:ascii="宋体" w:hAnsi="宋体" w:hint="eastAsia"/>
          <w:spacing w:val="-2"/>
          <w:sz w:val="24"/>
        </w:rPr>
        <w:t>或仲裁事件、诉讼和</w:t>
      </w:r>
      <w:r>
        <w:rPr>
          <w:rFonts w:ascii="宋体" w:hAnsi="宋体"/>
          <w:spacing w:val="-2"/>
          <w:sz w:val="24"/>
        </w:rPr>
        <w:t>/</w:t>
      </w:r>
      <w:r>
        <w:rPr>
          <w:rFonts w:ascii="宋体" w:hAnsi="宋体" w:hint="eastAsia"/>
          <w:spacing w:val="-2"/>
          <w:sz w:val="24"/>
        </w:rPr>
        <w:t>或仲裁金额、诉讼和</w:t>
      </w:r>
      <w:r>
        <w:rPr>
          <w:rFonts w:ascii="宋体" w:hAnsi="宋体"/>
          <w:spacing w:val="-2"/>
          <w:sz w:val="24"/>
        </w:rPr>
        <w:t>/</w:t>
      </w:r>
      <w:r>
        <w:rPr>
          <w:rFonts w:ascii="宋体" w:hAnsi="宋体" w:hint="eastAsia"/>
          <w:spacing w:val="-2"/>
          <w:sz w:val="24"/>
        </w:rPr>
        <w:t>或仲裁结果等，并填入下表。</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708"/>
        <w:gridCol w:w="1134"/>
        <w:gridCol w:w="1237"/>
        <w:gridCol w:w="1171"/>
        <w:gridCol w:w="1134"/>
        <w:gridCol w:w="1134"/>
        <w:gridCol w:w="709"/>
      </w:tblGrid>
      <w:tr w:rsidR="00F625DC" w14:paraId="6A79D830" w14:textId="77777777">
        <w:trPr>
          <w:trHeight w:val="570"/>
        </w:trPr>
        <w:tc>
          <w:tcPr>
            <w:tcW w:w="709" w:type="dxa"/>
            <w:tcBorders>
              <w:top w:val="single" w:sz="4" w:space="0" w:color="auto"/>
              <w:left w:val="single" w:sz="4" w:space="0" w:color="auto"/>
              <w:bottom w:val="single" w:sz="4" w:space="0" w:color="auto"/>
              <w:right w:val="single" w:sz="4" w:space="0" w:color="auto"/>
            </w:tcBorders>
          </w:tcPr>
          <w:p w14:paraId="1549B6F5" w14:textId="77777777" w:rsidR="00F625DC" w:rsidRDefault="00000000">
            <w:pPr>
              <w:spacing w:line="400" w:lineRule="exact"/>
              <w:rPr>
                <w:rFonts w:ascii="宋体" w:hAnsi="宋体" w:hint="eastAsia"/>
                <w:spacing w:val="-2"/>
                <w:sz w:val="24"/>
              </w:rPr>
            </w:pPr>
            <w:r>
              <w:rPr>
                <w:rFonts w:ascii="宋体" w:hAnsi="宋体" w:hint="eastAsia"/>
                <w:spacing w:val="-2"/>
                <w:sz w:val="24"/>
              </w:rPr>
              <w:t>序号</w:t>
            </w:r>
          </w:p>
        </w:tc>
        <w:tc>
          <w:tcPr>
            <w:tcW w:w="708" w:type="dxa"/>
            <w:tcBorders>
              <w:top w:val="single" w:sz="4" w:space="0" w:color="auto"/>
              <w:left w:val="single" w:sz="4" w:space="0" w:color="auto"/>
              <w:bottom w:val="single" w:sz="4" w:space="0" w:color="auto"/>
              <w:right w:val="single" w:sz="4" w:space="0" w:color="auto"/>
            </w:tcBorders>
          </w:tcPr>
          <w:p w14:paraId="47FC9285" w14:textId="77777777" w:rsidR="00F625DC" w:rsidRDefault="00000000">
            <w:pPr>
              <w:spacing w:line="400" w:lineRule="exact"/>
              <w:rPr>
                <w:rFonts w:ascii="宋体" w:hAnsi="宋体" w:hint="eastAsia"/>
                <w:spacing w:val="-2"/>
                <w:sz w:val="24"/>
              </w:rPr>
            </w:pPr>
            <w:r>
              <w:rPr>
                <w:rFonts w:ascii="宋体" w:hAnsi="宋体" w:hint="eastAsia"/>
                <w:spacing w:val="-2"/>
                <w:sz w:val="24"/>
              </w:rPr>
              <w:t>日期</w:t>
            </w:r>
          </w:p>
        </w:tc>
        <w:tc>
          <w:tcPr>
            <w:tcW w:w="1134" w:type="dxa"/>
            <w:tcBorders>
              <w:top w:val="single" w:sz="4" w:space="0" w:color="auto"/>
              <w:left w:val="single" w:sz="4" w:space="0" w:color="auto"/>
              <w:bottom w:val="single" w:sz="4" w:space="0" w:color="auto"/>
              <w:right w:val="single" w:sz="4" w:space="0" w:color="auto"/>
            </w:tcBorders>
          </w:tcPr>
          <w:p w14:paraId="3F8DD707" w14:textId="77777777" w:rsidR="00F625DC" w:rsidRDefault="00000000">
            <w:pPr>
              <w:spacing w:line="400" w:lineRule="exact"/>
              <w:rPr>
                <w:rFonts w:ascii="宋体" w:hAnsi="宋体" w:hint="eastAsia"/>
                <w:spacing w:val="-2"/>
                <w:sz w:val="24"/>
              </w:rPr>
            </w:pPr>
            <w:r>
              <w:rPr>
                <w:rFonts w:ascii="宋体" w:hAnsi="宋体" w:hint="eastAsia"/>
                <w:spacing w:val="-2"/>
                <w:sz w:val="24"/>
              </w:rPr>
              <w:t>起诉（仲裁）人</w:t>
            </w:r>
          </w:p>
        </w:tc>
        <w:tc>
          <w:tcPr>
            <w:tcW w:w="1237" w:type="dxa"/>
            <w:tcBorders>
              <w:top w:val="single" w:sz="4" w:space="0" w:color="auto"/>
              <w:left w:val="single" w:sz="4" w:space="0" w:color="auto"/>
              <w:bottom w:val="single" w:sz="4" w:space="0" w:color="auto"/>
              <w:right w:val="single" w:sz="4" w:space="0" w:color="auto"/>
            </w:tcBorders>
          </w:tcPr>
          <w:p w14:paraId="3F7EF1CC" w14:textId="77777777" w:rsidR="00F625DC" w:rsidRDefault="00000000">
            <w:pPr>
              <w:spacing w:line="400" w:lineRule="exact"/>
              <w:rPr>
                <w:rFonts w:ascii="宋体" w:hAnsi="宋体" w:hint="eastAsia"/>
                <w:spacing w:val="-2"/>
                <w:sz w:val="24"/>
              </w:rPr>
            </w:pPr>
            <w:r>
              <w:rPr>
                <w:rFonts w:ascii="宋体" w:hAnsi="宋体" w:hint="eastAsia"/>
                <w:spacing w:val="-2"/>
                <w:sz w:val="24"/>
              </w:rPr>
              <w:t>被诉（被仲裁）人</w:t>
            </w:r>
          </w:p>
        </w:tc>
        <w:tc>
          <w:tcPr>
            <w:tcW w:w="1171" w:type="dxa"/>
            <w:tcBorders>
              <w:top w:val="single" w:sz="4" w:space="0" w:color="auto"/>
              <w:left w:val="single" w:sz="4" w:space="0" w:color="auto"/>
              <w:bottom w:val="single" w:sz="4" w:space="0" w:color="auto"/>
              <w:right w:val="single" w:sz="4" w:space="0" w:color="auto"/>
            </w:tcBorders>
          </w:tcPr>
          <w:p w14:paraId="040EF92D" w14:textId="77777777" w:rsidR="00F625DC" w:rsidRDefault="00000000">
            <w:pPr>
              <w:spacing w:line="400" w:lineRule="exact"/>
              <w:rPr>
                <w:rFonts w:ascii="宋体" w:hAnsi="宋体" w:hint="eastAsia"/>
                <w:spacing w:val="-2"/>
                <w:sz w:val="24"/>
              </w:rPr>
            </w:pPr>
            <w:r>
              <w:rPr>
                <w:rFonts w:ascii="宋体" w:hAnsi="宋体" w:hint="eastAsia"/>
                <w:spacing w:val="-2"/>
                <w:sz w:val="24"/>
              </w:rPr>
              <w:t>诉讼（仲裁）事件</w:t>
            </w:r>
          </w:p>
        </w:tc>
        <w:tc>
          <w:tcPr>
            <w:tcW w:w="1134" w:type="dxa"/>
            <w:tcBorders>
              <w:top w:val="single" w:sz="4" w:space="0" w:color="auto"/>
              <w:left w:val="single" w:sz="4" w:space="0" w:color="auto"/>
              <w:bottom w:val="single" w:sz="4" w:space="0" w:color="auto"/>
              <w:right w:val="single" w:sz="4" w:space="0" w:color="auto"/>
            </w:tcBorders>
          </w:tcPr>
          <w:p w14:paraId="4D79F390" w14:textId="77777777" w:rsidR="00F625DC" w:rsidRDefault="00000000">
            <w:pPr>
              <w:spacing w:line="400" w:lineRule="exact"/>
              <w:rPr>
                <w:rFonts w:ascii="宋体" w:hAnsi="宋体" w:hint="eastAsia"/>
                <w:spacing w:val="-2"/>
                <w:sz w:val="24"/>
              </w:rPr>
            </w:pPr>
            <w:r>
              <w:rPr>
                <w:rFonts w:ascii="宋体" w:hAnsi="宋体" w:hint="eastAsia"/>
                <w:spacing w:val="-2"/>
                <w:sz w:val="24"/>
              </w:rPr>
              <w:t>诉讼（仲裁）金额</w:t>
            </w:r>
          </w:p>
        </w:tc>
        <w:tc>
          <w:tcPr>
            <w:tcW w:w="1134" w:type="dxa"/>
            <w:tcBorders>
              <w:top w:val="single" w:sz="4" w:space="0" w:color="auto"/>
              <w:left w:val="single" w:sz="4" w:space="0" w:color="auto"/>
              <w:bottom w:val="single" w:sz="4" w:space="0" w:color="auto"/>
              <w:right w:val="single" w:sz="4" w:space="0" w:color="auto"/>
            </w:tcBorders>
          </w:tcPr>
          <w:p w14:paraId="5A81A856" w14:textId="77777777" w:rsidR="00F625DC" w:rsidRDefault="00000000">
            <w:pPr>
              <w:spacing w:line="400" w:lineRule="exact"/>
              <w:rPr>
                <w:rFonts w:ascii="宋体" w:hAnsi="宋体" w:hint="eastAsia"/>
                <w:spacing w:val="-2"/>
                <w:sz w:val="24"/>
              </w:rPr>
            </w:pPr>
            <w:r>
              <w:rPr>
                <w:rFonts w:ascii="宋体" w:hAnsi="宋体" w:hint="eastAsia"/>
                <w:spacing w:val="-2"/>
                <w:sz w:val="24"/>
              </w:rPr>
              <w:t>诉讼（仲裁）结果</w:t>
            </w:r>
          </w:p>
        </w:tc>
        <w:tc>
          <w:tcPr>
            <w:tcW w:w="709" w:type="dxa"/>
            <w:tcBorders>
              <w:top w:val="single" w:sz="4" w:space="0" w:color="auto"/>
              <w:left w:val="single" w:sz="4" w:space="0" w:color="auto"/>
              <w:bottom w:val="single" w:sz="4" w:space="0" w:color="auto"/>
              <w:right w:val="single" w:sz="4" w:space="0" w:color="auto"/>
            </w:tcBorders>
          </w:tcPr>
          <w:p w14:paraId="3B23E0F5" w14:textId="77777777" w:rsidR="00F625DC" w:rsidRDefault="00000000">
            <w:pPr>
              <w:spacing w:line="400" w:lineRule="exact"/>
              <w:rPr>
                <w:rFonts w:ascii="宋体" w:hAnsi="宋体" w:hint="eastAsia"/>
                <w:spacing w:val="-2"/>
                <w:sz w:val="24"/>
              </w:rPr>
            </w:pPr>
            <w:r>
              <w:rPr>
                <w:rFonts w:ascii="宋体" w:hAnsi="宋体" w:hint="eastAsia"/>
                <w:spacing w:val="-2"/>
                <w:sz w:val="24"/>
              </w:rPr>
              <w:t>备注</w:t>
            </w:r>
          </w:p>
        </w:tc>
      </w:tr>
      <w:tr w:rsidR="00F625DC" w14:paraId="107765BD" w14:textId="77777777">
        <w:trPr>
          <w:trHeight w:val="570"/>
        </w:trPr>
        <w:tc>
          <w:tcPr>
            <w:tcW w:w="709" w:type="dxa"/>
            <w:tcBorders>
              <w:top w:val="single" w:sz="4" w:space="0" w:color="auto"/>
              <w:left w:val="single" w:sz="4" w:space="0" w:color="auto"/>
              <w:bottom w:val="single" w:sz="4" w:space="0" w:color="auto"/>
              <w:right w:val="single" w:sz="4" w:space="0" w:color="auto"/>
            </w:tcBorders>
          </w:tcPr>
          <w:p w14:paraId="5F67AAB0" w14:textId="77777777" w:rsidR="00F625DC" w:rsidRDefault="00000000">
            <w:pPr>
              <w:spacing w:line="400" w:lineRule="exact"/>
              <w:rPr>
                <w:rFonts w:ascii="宋体" w:hAnsi="宋体" w:hint="eastAsia"/>
                <w:spacing w:val="-2"/>
                <w:sz w:val="24"/>
              </w:rPr>
            </w:pPr>
            <w:r>
              <w:rPr>
                <w:rFonts w:ascii="宋体" w:hAnsi="宋体"/>
                <w:spacing w:val="-2"/>
                <w:sz w:val="24"/>
              </w:rPr>
              <w:t>1</w:t>
            </w:r>
          </w:p>
        </w:tc>
        <w:tc>
          <w:tcPr>
            <w:tcW w:w="708" w:type="dxa"/>
            <w:tcBorders>
              <w:top w:val="single" w:sz="4" w:space="0" w:color="auto"/>
              <w:left w:val="single" w:sz="4" w:space="0" w:color="auto"/>
              <w:bottom w:val="single" w:sz="4" w:space="0" w:color="auto"/>
              <w:right w:val="single" w:sz="4" w:space="0" w:color="auto"/>
            </w:tcBorders>
          </w:tcPr>
          <w:p w14:paraId="270C0871" w14:textId="77777777" w:rsidR="00F625DC" w:rsidRDefault="00F625DC">
            <w:pPr>
              <w:spacing w:line="400" w:lineRule="exact"/>
              <w:rPr>
                <w:rFonts w:ascii="宋体" w:hAnsi="宋体" w:hint="eastAsia"/>
                <w:spacing w:val="-2"/>
                <w:sz w:val="24"/>
              </w:rPr>
            </w:pPr>
          </w:p>
        </w:tc>
        <w:tc>
          <w:tcPr>
            <w:tcW w:w="1134" w:type="dxa"/>
            <w:tcBorders>
              <w:top w:val="single" w:sz="4" w:space="0" w:color="auto"/>
              <w:left w:val="single" w:sz="4" w:space="0" w:color="auto"/>
              <w:bottom w:val="single" w:sz="4" w:space="0" w:color="auto"/>
              <w:right w:val="single" w:sz="4" w:space="0" w:color="auto"/>
            </w:tcBorders>
          </w:tcPr>
          <w:p w14:paraId="13AC9D1D" w14:textId="77777777" w:rsidR="00F625DC" w:rsidRDefault="00F625DC">
            <w:pPr>
              <w:spacing w:line="400" w:lineRule="exact"/>
              <w:rPr>
                <w:rFonts w:ascii="宋体" w:hAnsi="宋体" w:hint="eastAsia"/>
                <w:spacing w:val="-2"/>
                <w:sz w:val="24"/>
              </w:rPr>
            </w:pPr>
          </w:p>
        </w:tc>
        <w:tc>
          <w:tcPr>
            <w:tcW w:w="1237" w:type="dxa"/>
            <w:tcBorders>
              <w:top w:val="single" w:sz="4" w:space="0" w:color="auto"/>
              <w:left w:val="single" w:sz="4" w:space="0" w:color="auto"/>
              <w:bottom w:val="single" w:sz="4" w:space="0" w:color="auto"/>
              <w:right w:val="single" w:sz="4" w:space="0" w:color="auto"/>
            </w:tcBorders>
          </w:tcPr>
          <w:p w14:paraId="60140EA4" w14:textId="77777777" w:rsidR="00F625DC" w:rsidRDefault="00F625DC">
            <w:pPr>
              <w:spacing w:line="400" w:lineRule="exact"/>
              <w:rPr>
                <w:rFonts w:ascii="宋体" w:hAnsi="宋体" w:hint="eastAsia"/>
                <w:spacing w:val="-2"/>
                <w:sz w:val="24"/>
              </w:rPr>
            </w:pPr>
          </w:p>
        </w:tc>
        <w:tc>
          <w:tcPr>
            <w:tcW w:w="1171" w:type="dxa"/>
            <w:tcBorders>
              <w:top w:val="single" w:sz="4" w:space="0" w:color="auto"/>
              <w:left w:val="single" w:sz="4" w:space="0" w:color="auto"/>
              <w:bottom w:val="single" w:sz="4" w:space="0" w:color="auto"/>
              <w:right w:val="single" w:sz="4" w:space="0" w:color="auto"/>
            </w:tcBorders>
          </w:tcPr>
          <w:p w14:paraId="7C8290C0" w14:textId="77777777" w:rsidR="00F625DC" w:rsidRDefault="00F625DC">
            <w:pPr>
              <w:spacing w:line="400" w:lineRule="exact"/>
              <w:rPr>
                <w:rFonts w:ascii="宋体" w:hAnsi="宋体" w:hint="eastAsia"/>
                <w:spacing w:val="-2"/>
                <w:sz w:val="24"/>
              </w:rPr>
            </w:pPr>
          </w:p>
        </w:tc>
        <w:tc>
          <w:tcPr>
            <w:tcW w:w="1134" w:type="dxa"/>
            <w:tcBorders>
              <w:top w:val="single" w:sz="4" w:space="0" w:color="auto"/>
              <w:left w:val="single" w:sz="4" w:space="0" w:color="auto"/>
              <w:bottom w:val="single" w:sz="4" w:space="0" w:color="auto"/>
              <w:right w:val="single" w:sz="4" w:space="0" w:color="auto"/>
            </w:tcBorders>
          </w:tcPr>
          <w:p w14:paraId="37F81A86" w14:textId="77777777" w:rsidR="00F625DC" w:rsidRDefault="00F625DC">
            <w:pPr>
              <w:spacing w:line="400" w:lineRule="exact"/>
              <w:rPr>
                <w:rFonts w:ascii="宋体" w:hAnsi="宋体" w:hint="eastAsia"/>
                <w:spacing w:val="-2"/>
                <w:sz w:val="24"/>
              </w:rPr>
            </w:pPr>
          </w:p>
        </w:tc>
        <w:tc>
          <w:tcPr>
            <w:tcW w:w="1134" w:type="dxa"/>
            <w:tcBorders>
              <w:top w:val="single" w:sz="4" w:space="0" w:color="auto"/>
              <w:left w:val="single" w:sz="4" w:space="0" w:color="auto"/>
              <w:bottom w:val="single" w:sz="4" w:space="0" w:color="auto"/>
              <w:right w:val="single" w:sz="4" w:space="0" w:color="auto"/>
            </w:tcBorders>
          </w:tcPr>
          <w:p w14:paraId="441E5B6C" w14:textId="77777777" w:rsidR="00F625DC" w:rsidRDefault="00F625DC">
            <w:pPr>
              <w:spacing w:line="400" w:lineRule="exact"/>
              <w:rPr>
                <w:rFonts w:ascii="宋体" w:hAnsi="宋体" w:hint="eastAsia"/>
                <w:spacing w:val="-2"/>
                <w:sz w:val="24"/>
              </w:rPr>
            </w:pPr>
          </w:p>
        </w:tc>
        <w:tc>
          <w:tcPr>
            <w:tcW w:w="709" w:type="dxa"/>
            <w:tcBorders>
              <w:top w:val="single" w:sz="4" w:space="0" w:color="auto"/>
              <w:left w:val="single" w:sz="4" w:space="0" w:color="auto"/>
              <w:bottom w:val="single" w:sz="4" w:space="0" w:color="auto"/>
              <w:right w:val="single" w:sz="4" w:space="0" w:color="auto"/>
            </w:tcBorders>
          </w:tcPr>
          <w:p w14:paraId="5BA628C8" w14:textId="77777777" w:rsidR="00F625DC" w:rsidRDefault="00F625DC">
            <w:pPr>
              <w:spacing w:line="400" w:lineRule="exact"/>
              <w:rPr>
                <w:rFonts w:ascii="宋体" w:hAnsi="宋体" w:hint="eastAsia"/>
                <w:spacing w:val="-2"/>
                <w:sz w:val="24"/>
              </w:rPr>
            </w:pPr>
          </w:p>
        </w:tc>
      </w:tr>
      <w:tr w:rsidR="00F625DC" w14:paraId="284E2BFB" w14:textId="77777777">
        <w:trPr>
          <w:trHeight w:val="570"/>
        </w:trPr>
        <w:tc>
          <w:tcPr>
            <w:tcW w:w="709" w:type="dxa"/>
            <w:tcBorders>
              <w:top w:val="single" w:sz="4" w:space="0" w:color="auto"/>
              <w:left w:val="single" w:sz="4" w:space="0" w:color="auto"/>
              <w:bottom w:val="single" w:sz="4" w:space="0" w:color="auto"/>
              <w:right w:val="single" w:sz="4" w:space="0" w:color="auto"/>
            </w:tcBorders>
          </w:tcPr>
          <w:p w14:paraId="4F86B869" w14:textId="77777777" w:rsidR="00F625DC" w:rsidRDefault="00000000">
            <w:pPr>
              <w:spacing w:line="400" w:lineRule="exact"/>
              <w:rPr>
                <w:rFonts w:ascii="宋体" w:hAnsi="宋体" w:hint="eastAsia"/>
                <w:spacing w:val="-2"/>
                <w:sz w:val="24"/>
              </w:rPr>
            </w:pPr>
            <w:r>
              <w:rPr>
                <w:rFonts w:ascii="宋体" w:hAnsi="宋体"/>
                <w:spacing w:val="-2"/>
                <w:sz w:val="24"/>
              </w:rPr>
              <w:t>2</w:t>
            </w:r>
          </w:p>
        </w:tc>
        <w:tc>
          <w:tcPr>
            <w:tcW w:w="708" w:type="dxa"/>
            <w:tcBorders>
              <w:top w:val="single" w:sz="4" w:space="0" w:color="auto"/>
              <w:left w:val="single" w:sz="4" w:space="0" w:color="auto"/>
              <w:bottom w:val="single" w:sz="4" w:space="0" w:color="auto"/>
              <w:right w:val="single" w:sz="4" w:space="0" w:color="auto"/>
            </w:tcBorders>
          </w:tcPr>
          <w:p w14:paraId="7E5D692F" w14:textId="77777777" w:rsidR="00F625DC" w:rsidRDefault="00F625DC">
            <w:pPr>
              <w:spacing w:line="400" w:lineRule="exact"/>
              <w:rPr>
                <w:rFonts w:ascii="宋体" w:hAnsi="宋体" w:hint="eastAsia"/>
                <w:spacing w:val="-2"/>
                <w:sz w:val="24"/>
              </w:rPr>
            </w:pPr>
          </w:p>
        </w:tc>
        <w:tc>
          <w:tcPr>
            <w:tcW w:w="1134" w:type="dxa"/>
            <w:tcBorders>
              <w:top w:val="single" w:sz="4" w:space="0" w:color="auto"/>
              <w:left w:val="single" w:sz="4" w:space="0" w:color="auto"/>
              <w:bottom w:val="single" w:sz="4" w:space="0" w:color="auto"/>
              <w:right w:val="single" w:sz="4" w:space="0" w:color="auto"/>
            </w:tcBorders>
          </w:tcPr>
          <w:p w14:paraId="6099367E" w14:textId="77777777" w:rsidR="00F625DC" w:rsidRDefault="00F625DC">
            <w:pPr>
              <w:spacing w:line="400" w:lineRule="exact"/>
              <w:rPr>
                <w:rFonts w:ascii="宋体" w:hAnsi="宋体" w:hint="eastAsia"/>
                <w:spacing w:val="-2"/>
                <w:sz w:val="24"/>
              </w:rPr>
            </w:pPr>
          </w:p>
        </w:tc>
        <w:tc>
          <w:tcPr>
            <w:tcW w:w="1237" w:type="dxa"/>
            <w:tcBorders>
              <w:top w:val="single" w:sz="4" w:space="0" w:color="auto"/>
              <w:left w:val="single" w:sz="4" w:space="0" w:color="auto"/>
              <w:bottom w:val="single" w:sz="4" w:space="0" w:color="auto"/>
              <w:right w:val="single" w:sz="4" w:space="0" w:color="auto"/>
            </w:tcBorders>
          </w:tcPr>
          <w:p w14:paraId="70CC7AE1" w14:textId="77777777" w:rsidR="00F625DC" w:rsidRDefault="00F625DC">
            <w:pPr>
              <w:spacing w:line="400" w:lineRule="exact"/>
              <w:rPr>
                <w:rFonts w:ascii="宋体" w:hAnsi="宋体" w:hint="eastAsia"/>
                <w:spacing w:val="-2"/>
                <w:sz w:val="24"/>
              </w:rPr>
            </w:pPr>
          </w:p>
        </w:tc>
        <w:tc>
          <w:tcPr>
            <w:tcW w:w="1171" w:type="dxa"/>
            <w:tcBorders>
              <w:top w:val="single" w:sz="4" w:space="0" w:color="auto"/>
              <w:left w:val="single" w:sz="4" w:space="0" w:color="auto"/>
              <w:bottom w:val="single" w:sz="4" w:space="0" w:color="auto"/>
              <w:right w:val="single" w:sz="4" w:space="0" w:color="auto"/>
            </w:tcBorders>
          </w:tcPr>
          <w:p w14:paraId="6F92F449" w14:textId="77777777" w:rsidR="00F625DC" w:rsidRDefault="00F625DC">
            <w:pPr>
              <w:spacing w:line="400" w:lineRule="exact"/>
              <w:rPr>
                <w:rFonts w:ascii="宋体" w:hAnsi="宋体" w:hint="eastAsia"/>
                <w:spacing w:val="-2"/>
                <w:sz w:val="24"/>
              </w:rPr>
            </w:pPr>
          </w:p>
        </w:tc>
        <w:tc>
          <w:tcPr>
            <w:tcW w:w="1134" w:type="dxa"/>
            <w:tcBorders>
              <w:top w:val="single" w:sz="4" w:space="0" w:color="auto"/>
              <w:left w:val="single" w:sz="4" w:space="0" w:color="auto"/>
              <w:bottom w:val="single" w:sz="4" w:space="0" w:color="auto"/>
              <w:right w:val="single" w:sz="4" w:space="0" w:color="auto"/>
            </w:tcBorders>
          </w:tcPr>
          <w:p w14:paraId="73B279BF" w14:textId="77777777" w:rsidR="00F625DC" w:rsidRDefault="00F625DC">
            <w:pPr>
              <w:spacing w:line="400" w:lineRule="exact"/>
              <w:rPr>
                <w:rFonts w:ascii="宋体" w:hAnsi="宋体" w:hint="eastAsia"/>
                <w:spacing w:val="-2"/>
                <w:sz w:val="24"/>
              </w:rPr>
            </w:pPr>
          </w:p>
        </w:tc>
        <w:tc>
          <w:tcPr>
            <w:tcW w:w="1134" w:type="dxa"/>
            <w:tcBorders>
              <w:top w:val="single" w:sz="4" w:space="0" w:color="auto"/>
              <w:left w:val="single" w:sz="4" w:space="0" w:color="auto"/>
              <w:bottom w:val="single" w:sz="4" w:space="0" w:color="auto"/>
              <w:right w:val="single" w:sz="4" w:space="0" w:color="auto"/>
            </w:tcBorders>
          </w:tcPr>
          <w:p w14:paraId="20F57D83" w14:textId="77777777" w:rsidR="00F625DC" w:rsidRDefault="00F625DC">
            <w:pPr>
              <w:spacing w:line="400" w:lineRule="exact"/>
              <w:rPr>
                <w:rFonts w:ascii="宋体" w:hAnsi="宋体" w:hint="eastAsia"/>
                <w:spacing w:val="-2"/>
                <w:sz w:val="24"/>
              </w:rPr>
            </w:pPr>
          </w:p>
        </w:tc>
        <w:tc>
          <w:tcPr>
            <w:tcW w:w="709" w:type="dxa"/>
            <w:tcBorders>
              <w:top w:val="single" w:sz="4" w:space="0" w:color="auto"/>
              <w:left w:val="single" w:sz="4" w:space="0" w:color="auto"/>
              <w:bottom w:val="single" w:sz="4" w:space="0" w:color="auto"/>
              <w:right w:val="single" w:sz="4" w:space="0" w:color="auto"/>
            </w:tcBorders>
          </w:tcPr>
          <w:p w14:paraId="04DCDE70" w14:textId="77777777" w:rsidR="00F625DC" w:rsidRDefault="00F625DC">
            <w:pPr>
              <w:spacing w:line="400" w:lineRule="exact"/>
              <w:rPr>
                <w:rFonts w:ascii="宋体" w:hAnsi="宋体" w:hint="eastAsia"/>
                <w:spacing w:val="-2"/>
                <w:sz w:val="24"/>
              </w:rPr>
            </w:pPr>
          </w:p>
        </w:tc>
      </w:tr>
      <w:tr w:rsidR="00F625DC" w14:paraId="752417FB" w14:textId="77777777">
        <w:trPr>
          <w:trHeight w:val="570"/>
        </w:trPr>
        <w:tc>
          <w:tcPr>
            <w:tcW w:w="709" w:type="dxa"/>
            <w:tcBorders>
              <w:top w:val="single" w:sz="4" w:space="0" w:color="auto"/>
              <w:left w:val="single" w:sz="4" w:space="0" w:color="auto"/>
              <w:bottom w:val="single" w:sz="4" w:space="0" w:color="auto"/>
              <w:right w:val="single" w:sz="4" w:space="0" w:color="auto"/>
            </w:tcBorders>
          </w:tcPr>
          <w:p w14:paraId="59FA05FD" w14:textId="77777777" w:rsidR="00F625DC" w:rsidRDefault="00000000">
            <w:pPr>
              <w:spacing w:line="400" w:lineRule="exact"/>
              <w:rPr>
                <w:rFonts w:ascii="宋体" w:hAnsi="宋体" w:hint="eastAsia"/>
                <w:spacing w:val="-2"/>
                <w:sz w:val="24"/>
              </w:rPr>
            </w:pPr>
            <w:r>
              <w:rPr>
                <w:rFonts w:ascii="宋体" w:hAnsi="宋体"/>
                <w:spacing w:val="-2"/>
                <w:sz w:val="24"/>
              </w:rPr>
              <w:t>3</w:t>
            </w:r>
          </w:p>
        </w:tc>
        <w:tc>
          <w:tcPr>
            <w:tcW w:w="708" w:type="dxa"/>
            <w:tcBorders>
              <w:top w:val="single" w:sz="4" w:space="0" w:color="auto"/>
              <w:left w:val="single" w:sz="4" w:space="0" w:color="auto"/>
              <w:bottom w:val="single" w:sz="4" w:space="0" w:color="auto"/>
              <w:right w:val="single" w:sz="4" w:space="0" w:color="auto"/>
            </w:tcBorders>
          </w:tcPr>
          <w:p w14:paraId="67C49186" w14:textId="77777777" w:rsidR="00F625DC" w:rsidRDefault="00F625DC">
            <w:pPr>
              <w:spacing w:line="400" w:lineRule="exact"/>
              <w:rPr>
                <w:rFonts w:ascii="宋体" w:hAnsi="宋体" w:hint="eastAsia"/>
                <w:spacing w:val="-2"/>
                <w:sz w:val="24"/>
              </w:rPr>
            </w:pPr>
          </w:p>
        </w:tc>
        <w:tc>
          <w:tcPr>
            <w:tcW w:w="1134" w:type="dxa"/>
            <w:tcBorders>
              <w:top w:val="single" w:sz="4" w:space="0" w:color="auto"/>
              <w:left w:val="single" w:sz="4" w:space="0" w:color="auto"/>
              <w:bottom w:val="single" w:sz="4" w:space="0" w:color="auto"/>
              <w:right w:val="single" w:sz="4" w:space="0" w:color="auto"/>
            </w:tcBorders>
          </w:tcPr>
          <w:p w14:paraId="7B0FC0FB" w14:textId="77777777" w:rsidR="00F625DC" w:rsidRDefault="00F625DC">
            <w:pPr>
              <w:spacing w:line="400" w:lineRule="exact"/>
              <w:rPr>
                <w:rFonts w:ascii="宋体" w:hAnsi="宋体" w:hint="eastAsia"/>
                <w:spacing w:val="-2"/>
                <w:sz w:val="24"/>
              </w:rPr>
            </w:pPr>
          </w:p>
        </w:tc>
        <w:tc>
          <w:tcPr>
            <w:tcW w:w="1237" w:type="dxa"/>
            <w:tcBorders>
              <w:top w:val="single" w:sz="4" w:space="0" w:color="auto"/>
              <w:left w:val="single" w:sz="4" w:space="0" w:color="auto"/>
              <w:bottom w:val="single" w:sz="4" w:space="0" w:color="auto"/>
              <w:right w:val="single" w:sz="4" w:space="0" w:color="auto"/>
            </w:tcBorders>
          </w:tcPr>
          <w:p w14:paraId="266B4E54" w14:textId="77777777" w:rsidR="00F625DC" w:rsidRDefault="00F625DC">
            <w:pPr>
              <w:spacing w:line="400" w:lineRule="exact"/>
              <w:rPr>
                <w:rFonts w:ascii="宋体" w:hAnsi="宋体" w:hint="eastAsia"/>
                <w:spacing w:val="-2"/>
                <w:sz w:val="24"/>
              </w:rPr>
            </w:pPr>
          </w:p>
        </w:tc>
        <w:tc>
          <w:tcPr>
            <w:tcW w:w="1171" w:type="dxa"/>
            <w:tcBorders>
              <w:top w:val="single" w:sz="4" w:space="0" w:color="auto"/>
              <w:left w:val="single" w:sz="4" w:space="0" w:color="auto"/>
              <w:bottom w:val="single" w:sz="4" w:space="0" w:color="auto"/>
              <w:right w:val="single" w:sz="4" w:space="0" w:color="auto"/>
            </w:tcBorders>
          </w:tcPr>
          <w:p w14:paraId="7DA8AAC7" w14:textId="77777777" w:rsidR="00F625DC" w:rsidRDefault="00F625DC">
            <w:pPr>
              <w:spacing w:line="400" w:lineRule="exact"/>
              <w:rPr>
                <w:rFonts w:ascii="宋体" w:hAnsi="宋体" w:hint="eastAsia"/>
                <w:spacing w:val="-2"/>
                <w:sz w:val="24"/>
              </w:rPr>
            </w:pPr>
          </w:p>
        </w:tc>
        <w:tc>
          <w:tcPr>
            <w:tcW w:w="1134" w:type="dxa"/>
            <w:tcBorders>
              <w:top w:val="single" w:sz="4" w:space="0" w:color="auto"/>
              <w:left w:val="single" w:sz="4" w:space="0" w:color="auto"/>
              <w:bottom w:val="single" w:sz="4" w:space="0" w:color="auto"/>
              <w:right w:val="single" w:sz="4" w:space="0" w:color="auto"/>
            </w:tcBorders>
          </w:tcPr>
          <w:p w14:paraId="4AAC9252" w14:textId="77777777" w:rsidR="00F625DC" w:rsidRDefault="00F625DC">
            <w:pPr>
              <w:spacing w:line="400" w:lineRule="exact"/>
              <w:rPr>
                <w:rFonts w:ascii="宋体" w:hAnsi="宋体" w:hint="eastAsia"/>
                <w:spacing w:val="-2"/>
                <w:sz w:val="24"/>
              </w:rPr>
            </w:pPr>
          </w:p>
        </w:tc>
        <w:tc>
          <w:tcPr>
            <w:tcW w:w="1134" w:type="dxa"/>
            <w:tcBorders>
              <w:top w:val="single" w:sz="4" w:space="0" w:color="auto"/>
              <w:left w:val="single" w:sz="4" w:space="0" w:color="auto"/>
              <w:bottom w:val="single" w:sz="4" w:space="0" w:color="auto"/>
              <w:right w:val="single" w:sz="4" w:space="0" w:color="auto"/>
            </w:tcBorders>
          </w:tcPr>
          <w:p w14:paraId="597641B5" w14:textId="77777777" w:rsidR="00F625DC" w:rsidRDefault="00F625DC">
            <w:pPr>
              <w:spacing w:line="400" w:lineRule="exact"/>
              <w:rPr>
                <w:rFonts w:ascii="宋体" w:hAnsi="宋体" w:hint="eastAsia"/>
                <w:spacing w:val="-2"/>
                <w:sz w:val="24"/>
              </w:rPr>
            </w:pPr>
          </w:p>
        </w:tc>
        <w:tc>
          <w:tcPr>
            <w:tcW w:w="709" w:type="dxa"/>
            <w:tcBorders>
              <w:top w:val="single" w:sz="4" w:space="0" w:color="auto"/>
              <w:left w:val="single" w:sz="4" w:space="0" w:color="auto"/>
              <w:bottom w:val="single" w:sz="4" w:space="0" w:color="auto"/>
              <w:right w:val="single" w:sz="4" w:space="0" w:color="auto"/>
            </w:tcBorders>
          </w:tcPr>
          <w:p w14:paraId="28C3A881" w14:textId="77777777" w:rsidR="00F625DC" w:rsidRDefault="00F625DC">
            <w:pPr>
              <w:spacing w:line="400" w:lineRule="exact"/>
              <w:rPr>
                <w:rFonts w:ascii="宋体" w:hAnsi="宋体" w:hint="eastAsia"/>
                <w:spacing w:val="-2"/>
                <w:sz w:val="24"/>
              </w:rPr>
            </w:pPr>
          </w:p>
        </w:tc>
      </w:tr>
      <w:tr w:rsidR="00F625DC" w14:paraId="67FE6FA5" w14:textId="77777777">
        <w:trPr>
          <w:trHeight w:val="570"/>
        </w:trPr>
        <w:tc>
          <w:tcPr>
            <w:tcW w:w="709" w:type="dxa"/>
            <w:tcBorders>
              <w:top w:val="single" w:sz="4" w:space="0" w:color="auto"/>
              <w:left w:val="single" w:sz="4" w:space="0" w:color="auto"/>
              <w:bottom w:val="single" w:sz="4" w:space="0" w:color="auto"/>
              <w:right w:val="single" w:sz="4" w:space="0" w:color="auto"/>
            </w:tcBorders>
          </w:tcPr>
          <w:p w14:paraId="04B8DE17" w14:textId="77777777" w:rsidR="00F625DC" w:rsidRDefault="00000000">
            <w:pPr>
              <w:spacing w:line="400" w:lineRule="exact"/>
              <w:rPr>
                <w:rFonts w:ascii="宋体" w:hAnsi="宋体" w:hint="eastAsia"/>
                <w:spacing w:val="-2"/>
                <w:sz w:val="24"/>
              </w:rPr>
            </w:pPr>
            <w:r>
              <w:rPr>
                <w:rFonts w:ascii="宋体" w:hAnsi="宋体" w:hint="eastAsia"/>
                <w:spacing w:val="-2"/>
                <w:sz w:val="24"/>
              </w:rPr>
              <w:t>……</w:t>
            </w:r>
          </w:p>
        </w:tc>
        <w:tc>
          <w:tcPr>
            <w:tcW w:w="708" w:type="dxa"/>
            <w:tcBorders>
              <w:top w:val="single" w:sz="4" w:space="0" w:color="auto"/>
              <w:left w:val="single" w:sz="4" w:space="0" w:color="auto"/>
              <w:bottom w:val="single" w:sz="4" w:space="0" w:color="auto"/>
              <w:right w:val="single" w:sz="4" w:space="0" w:color="auto"/>
            </w:tcBorders>
          </w:tcPr>
          <w:p w14:paraId="432CCD08" w14:textId="77777777" w:rsidR="00F625DC" w:rsidRDefault="00F625DC">
            <w:pPr>
              <w:spacing w:line="400" w:lineRule="exact"/>
              <w:rPr>
                <w:rFonts w:ascii="宋体" w:hAnsi="宋体" w:hint="eastAsia"/>
                <w:spacing w:val="-2"/>
                <w:sz w:val="24"/>
              </w:rPr>
            </w:pPr>
          </w:p>
        </w:tc>
        <w:tc>
          <w:tcPr>
            <w:tcW w:w="1134" w:type="dxa"/>
            <w:tcBorders>
              <w:top w:val="single" w:sz="4" w:space="0" w:color="auto"/>
              <w:left w:val="single" w:sz="4" w:space="0" w:color="auto"/>
              <w:bottom w:val="single" w:sz="4" w:space="0" w:color="auto"/>
              <w:right w:val="single" w:sz="4" w:space="0" w:color="auto"/>
            </w:tcBorders>
          </w:tcPr>
          <w:p w14:paraId="28C279FC" w14:textId="77777777" w:rsidR="00F625DC" w:rsidRDefault="00F625DC">
            <w:pPr>
              <w:spacing w:line="400" w:lineRule="exact"/>
              <w:rPr>
                <w:rFonts w:ascii="宋体" w:hAnsi="宋体" w:hint="eastAsia"/>
                <w:spacing w:val="-2"/>
                <w:sz w:val="24"/>
              </w:rPr>
            </w:pPr>
          </w:p>
        </w:tc>
        <w:tc>
          <w:tcPr>
            <w:tcW w:w="1237" w:type="dxa"/>
            <w:tcBorders>
              <w:top w:val="single" w:sz="4" w:space="0" w:color="auto"/>
              <w:left w:val="single" w:sz="4" w:space="0" w:color="auto"/>
              <w:bottom w:val="single" w:sz="4" w:space="0" w:color="auto"/>
              <w:right w:val="single" w:sz="4" w:space="0" w:color="auto"/>
            </w:tcBorders>
          </w:tcPr>
          <w:p w14:paraId="47CE765D" w14:textId="77777777" w:rsidR="00F625DC" w:rsidRDefault="00F625DC">
            <w:pPr>
              <w:spacing w:line="400" w:lineRule="exact"/>
              <w:rPr>
                <w:rFonts w:ascii="宋体" w:hAnsi="宋体" w:hint="eastAsia"/>
                <w:spacing w:val="-2"/>
                <w:sz w:val="24"/>
              </w:rPr>
            </w:pPr>
          </w:p>
        </w:tc>
        <w:tc>
          <w:tcPr>
            <w:tcW w:w="1171" w:type="dxa"/>
            <w:tcBorders>
              <w:top w:val="single" w:sz="4" w:space="0" w:color="auto"/>
              <w:left w:val="single" w:sz="4" w:space="0" w:color="auto"/>
              <w:bottom w:val="single" w:sz="4" w:space="0" w:color="auto"/>
              <w:right w:val="single" w:sz="4" w:space="0" w:color="auto"/>
            </w:tcBorders>
          </w:tcPr>
          <w:p w14:paraId="569FA201" w14:textId="77777777" w:rsidR="00F625DC" w:rsidRDefault="00F625DC">
            <w:pPr>
              <w:spacing w:line="400" w:lineRule="exact"/>
              <w:rPr>
                <w:rFonts w:ascii="宋体" w:hAnsi="宋体" w:hint="eastAsia"/>
                <w:spacing w:val="-2"/>
                <w:sz w:val="24"/>
              </w:rPr>
            </w:pPr>
          </w:p>
        </w:tc>
        <w:tc>
          <w:tcPr>
            <w:tcW w:w="1134" w:type="dxa"/>
            <w:tcBorders>
              <w:top w:val="single" w:sz="4" w:space="0" w:color="auto"/>
              <w:left w:val="single" w:sz="4" w:space="0" w:color="auto"/>
              <w:bottom w:val="single" w:sz="4" w:space="0" w:color="auto"/>
              <w:right w:val="single" w:sz="4" w:space="0" w:color="auto"/>
            </w:tcBorders>
          </w:tcPr>
          <w:p w14:paraId="4516E07F" w14:textId="77777777" w:rsidR="00F625DC" w:rsidRDefault="00F625DC">
            <w:pPr>
              <w:spacing w:line="400" w:lineRule="exact"/>
              <w:rPr>
                <w:rFonts w:ascii="宋体" w:hAnsi="宋体" w:hint="eastAsia"/>
                <w:spacing w:val="-2"/>
                <w:sz w:val="24"/>
              </w:rPr>
            </w:pPr>
          </w:p>
        </w:tc>
        <w:tc>
          <w:tcPr>
            <w:tcW w:w="1134" w:type="dxa"/>
            <w:tcBorders>
              <w:top w:val="single" w:sz="4" w:space="0" w:color="auto"/>
              <w:left w:val="single" w:sz="4" w:space="0" w:color="auto"/>
              <w:bottom w:val="single" w:sz="4" w:space="0" w:color="auto"/>
              <w:right w:val="single" w:sz="4" w:space="0" w:color="auto"/>
            </w:tcBorders>
          </w:tcPr>
          <w:p w14:paraId="19AF43B4" w14:textId="77777777" w:rsidR="00F625DC" w:rsidRDefault="00F625DC">
            <w:pPr>
              <w:spacing w:line="400" w:lineRule="exact"/>
              <w:rPr>
                <w:rFonts w:ascii="宋体" w:hAnsi="宋体" w:hint="eastAsia"/>
                <w:spacing w:val="-2"/>
                <w:sz w:val="24"/>
              </w:rPr>
            </w:pPr>
          </w:p>
        </w:tc>
        <w:tc>
          <w:tcPr>
            <w:tcW w:w="709" w:type="dxa"/>
            <w:tcBorders>
              <w:top w:val="single" w:sz="4" w:space="0" w:color="auto"/>
              <w:left w:val="single" w:sz="4" w:space="0" w:color="auto"/>
              <w:bottom w:val="single" w:sz="4" w:space="0" w:color="auto"/>
              <w:right w:val="single" w:sz="4" w:space="0" w:color="auto"/>
            </w:tcBorders>
          </w:tcPr>
          <w:p w14:paraId="73C50284" w14:textId="77777777" w:rsidR="00F625DC" w:rsidRDefault="00F625DC">
            <w:pPr>
              <w:spacing w:line="400" w:lineRule="exact"/>
              <w:rPr>
                <w:rFonts w:ascii="宋体" w:hAnsi="宋体" w:hint="eastAsia"/>
                <w:spacing w:val="-2"/>
                <w:sz w:val="24"/>
              </w:rPr>
            </w:pPr>
          </w:p>
        </w:tc>
      </w:tr>
    </w:tbl>
    <w:p w14:paraId="270E0A26" w14:textId="77777777" w:rsidR="00F625DC" w:rsidRDefault="00000000">
      <w:pPr>
        <w:spacing w:line="400" w:lineRule="exact"/>
        <w:jc w:val="left"/>
        <w:rPr>
          <w:rFonts w:ascii="宋体" w:hAnsi="宋体" w:hint="eastAsia"/>
          <w:spacing w:val="-2"/>
          <w:sz w:val="24"/>
        </w:rPr>
      </w:pPr>
      <w:r>
        <w:rPr>
          <w:rFonts w:ascii="宋体" w:hAnsi="宋体" w:hint="eastAsia"/>
          <w:spacing w:val="-2"/>
          <w:sz w:val="24"/>
        </w:rPr>
        <w:t>注：如没有出现诉讼和仲裁，则请填写“无”</w:t>
      </w:r>
    </w:p>
    <w:p w14:paraId="60A81B49" w14:textId="77777777" w:rsidR="00F625DC" w:rsidRDefault="00F625DC">
      <w:pPr>
        <w:spacing w:line="400" w:lineRule="exact"/>
        <w:jc w:val="left"/>
        <w:rPr>
          <w:rFonts w:ascii="宋体" w:hAnsi="宋体" w:hint="eastAsia"/>
          <w:spacing w:val="-2"/>
          <w:sz w:val="24"/>
        </w:rPr>
      </w:pPr>
    </w:p>
    <w:p w14:paraId="2C2BA44D" w14:textId="77777777" w:rsidR="00F625DC" w:rsidRDefault="00000000">
      <w:pPr>
        <w:snapToGrid w:val="0"/>
        <w:spacing w:line="440" w:lineRule="exact"/>
        <w:jc w:val="right"/>
        <w:rPr>
          <w:rFonts w:ascii="宋体" w:hAnsi="宋体" w:hint="eastAsia"/>
          <w:bCs/>
          <w:sz w:val="24"/>
          <w:u w:val="single"/>
        </w:rPr>
      </w:pPr>
      <w:r>
        <w:rPr>
          <w:rFonts w:ascii="宋体" w:hAnsi="宋体" w:hint="eastAsia"/>
          <w:bCs/>
          <w:sz w:val="24"/>
        </w:rPr>
        <w:t>申请人：</w:t>
      </w:r>
      <w:r>
        <w:rPr>
          <w:rFonts w:ascii="宋体" w:hAnsi="宋体" w:hint="eastAsia"/>
          <w:bCs/>
          <w:sz w:val="24"/>
          <w:u w:val="single"/>
        </w:rPr>
        <w:t xml:space="preserve">                        </w:t>
      </w:r>
      <w:r>
        <w:rPr>
          <w:rFonts w:ascii="宋体" w:hAnsi="宋体" w:hint="eastAsia"/>
          <w:bCs/>
          <w:sz w:val="24"/>
        </w:rPr>
        <w:t>（盖单位公章）</w:t>
      </w:r>
    </w:p>
    <w:p w14:paraId="214ADD37" w14:textId="77777777" w:rsidR="00F625DC" w:rsidRDefault="00000000">
      <w:pPr>
        <w:snapToGrid w:val="0"/>
        <w:spacing w:line="440" w:lineRule="exact"/>
        <w:jc w:val="right"/>
        <w:rPr>
          <w:rFonts w:ascii="宋体" w:hAnsi="宋体" w:hint="eastAsia"/>
          <w:bCs/>
          <w:sz w:val="24"/>
          <w:u w:val="single"/>
        </w:rPr>
      </w:pPr>
      <w:r>
        <w:rPr>
          <w:rFonts w:ascii="宋体" w:hAnsi="宋体" w:hint="eastAsia"/>
          <w:bCs/>
          <w:sz w:val="24"/>
        </w:rPr>
        <w:t>法定代表人（负责人）或者其委托代理人：</w:t>
      </w:r>
      <w:r>
        <w:rPr>
          <w:rFonts w:ascii="宋体" w:hAnsi="宋体" w:hint="eastAsia"/>
          <w:bCs/>
          <w:sz w:val="24"/>
          <w:u w:val="single"/>
        </w:rPr>
        <w:t xml:space="preserve">          </w:t>
      </w:r>
      <w:r>
        <w:rPr>
          <w:rFonts w:ascii="宋体" w:hAnsi="宋体" w:hint="eastAsia"/>
          <w:bCs/>
          <w:sz w:val="24"/>
        </w:rPr>
        <w:t>（签字）</w:t>
      </w:r>
    </w:p>
    <w:p w14:paraId="50154625" w14:textId="77777777" w:rsidR="00F625DC" w:rsidRDefault="00000000">
      <w:pPr>
        <w:snapToGrid w:val="0"/>
        <w:spacing w:line="440" w:lineRule="exact"/>
        <w:jc w:val="right"/>
        <w:rPr>
          <w:rFonts w:ascii="宋体" w:hAnsi="宋体" w:hint="eastAsia"/>
          <w:bCs/>
          <w:sz w:val="24"/>
        </w:rPr>
      </w:pPr>
      <w:r>
        <w:rPr>
          <w:rFonts w:ascii="宋体" w:hAnsi="宋体" w:hint="eastAsia"/>
          <w:bCs/>
          <w:sz w:val="24"/>
        </w:rPr>
        <w:t>日期：</w:t>
      </w:r>
      <w:r>
        <w:rPr>
          <w:rFonts w:ascii="宋体" w:hAnsi="宋体" w:hint="eastAsia"/>
          <w:bCs/>
          <w:sz w:val="24"/>
          <w:u w:val="single"/>
        </w:rPr>
        <w:t xml:space="preserve">   </w:t>
      </w:r>
      <w:r>
        <w:rPr>
          <w:rFonts w:ascii="宋体" w:hAnsi="宋体" w:hint="eastAsia"/>
          <w:bCs/>
          <w:sz w:val="24"/>
        </w:rPr>
        <w:t>年</w:t>
      </w:r>
      <w:r>
        <w:rPr>
          <w:rFonts w:ascii="宋体" w:hAnsi="宋体" w:hint="eastAsia"/>
          <w:bCs/>
          <w:sz w:val="24"/>
          <w:u w:val="single"/>
        </w:rPr>
        <w:t xml:space="preserve">   </w:t>
      </w:r>
      <w:r>
        <w:rPr>
          <w:rFonts w:ascii="宋体" w:hAnsi="宋体" w:hint="eastAsia"/>
          <w:bCs/>
          <w:sz w:val="24"/>
        </w:rPr>
        <w:t>月</w:t>
      </w:r>
      <w:r>
        <w:rPr>
          <w:rFonts w:ascii="宋体" w:hAnsi="宋体" w:hint="eastAsia"/>
          <w:bCs/>
          <w:sz w:val="24"/>
          <w:u w:val="single"/>
        </w:rPr>
        <w:t xml:space="preserve">   </w:t>
      </w:r>
      <w:r>
        <w:rPr>
          <w:rFonts w:ascii="宋体" w:hAnsi="宋体" w:hint="eastAsia"/>
          <w:bCs/>
          <w:sz w:val="24"/>
        </w:rPr>
        <w:t>日</w:t>
      </w:r>
    </w:p>
    <w:p w14:paraId="5B30D800" w14:textId="77777777" w:rsidR="00F625DC" w:rsidRDefault="00F625DC">
      <w:pPr>
        <w:spacing w:line="440" w:lineRule="exact"/>
        <w:ind w:firstLineChars="200" w:firstLine="472"/>
        <w:jc w:val="right"/>
        <w:rPr>
          <w:rFonts w:ascii="宋体" w:hAnsi="宋体" w:hint="eastAsia"/>
          <w:spacing w:val="-2"/>
          <w:sz w:val="24"/>
        </w:rPr>
      </w:pPr>
    </w:p>
    <w:p w14:paraId="7BDB5AAD" w14:textId="77777777" w:rsidR="00F625DC" w:rsidRDefault="00F625DC">
      <w:pPr>
        <w:keepNext/>
        <w:keepLines/>
        <w:widowControl/>
        <w:tabs>
          <w:tab w:val="left" w:pos="600"/>
          <w:tab w:val="left" w:pos="960"/>
          <w:tab w:val="left" w:pos="1080"/>
        </w:tabs>
        <w:overflowPunct w:val="0"/>
        <w:spacing w:line="200" w:lineRule="atLeast"/>
        <w:ind w:right="28"/>
        <w:outlineLvl w:val="2"/>
        <w:rPr>
          <w:rFonts w:ascii="宋体" w:hAnsi="宋体" w:hint="eastAsia"/>
          <w:b/>
          <w:color w:val="000000"/>
          <w:spacing w:val="-6"/>
          <w:kern w:val="20"/>
          <w:sz w:val="24"/>
        </w:rPr>
        <w:sectPr w:rsidR="00F625DC">
          <w:pgSz w:w="11906" w:h="16838"/>
          <w:pgMar w:top="1440" w:right="1287" w:bottom="1440" w:left="1622" w:header="851" w:footer="992" w:gutter="0"/>
          <w:cols w:space="720"/>
          <w:titlePg/>
          <w:docGrid w:type="lines" w:linePitch="436"/>
        </w:sectPr>
      </w:pPr>
    </w:p>
    <w:p w14:paraId="2932A785" w14:textId="77777777" w:rsidR="00F625DC" w:rsidRDefault="00000000">
      <w:pPr>
        <w:keepNext/>
        <w:keepLines/>
        <w:widowControl/>
        <w:tabs>
          <w:tab w:val="left" w:pos="600"/>
          <w:tab w:val="left" w:pos="960"/>
          <w:tab w:val="left" w:pos="1080"/>
        </w:tabs>
        <w:overflowPunct w:val="0"/>
        <w:spacing w:line="200" w:lineRule="atLeast"/>
        <w:ind w:right="28"/>
        <w:outlineLvl w:val="2"/>
        <w:rPr>
          <w:rFonts w:ascii="宋体" w:hAnsi="宋体" w:hint="eastAsia"/>
          <w:b/>
          <w:color w:val="000000"/>
          <w:spacing w:val="-6"/>
          <w:kern w:val="20"/>
          <w:sz w:val="24"/>
        </w:rPr>
      </w:pPr>
      <w:bookmarkStart w:id="253" w:name="_Toc140566341"/>
      <w:r>
        <w:rPr>
          <w:rFonts w:ascii="宋体" w:hAnsi="宋体" w:hint="eastAsia"/>
          <w:b/>
          <w:color w:val="000000"/>
          <w:spacing w:val="-6"/>
          <w:kern w:val="20"/>
          <w:sz w:val="24"/>
        </w:rPr>
        <w:lastRenderedPageBreak/>
        <w:t>十、申请人信誉承诺函</w:t>
      </w:r>
      <w:bookmarkEnd w:id="253"/>
    </w:p>
    <w:p w14:paraId="175158C9" w14:textId="77777777" w:rsidR="00F625DC" w:rsidRDefault="00F625DC">
      <w:pPr>
        <w:jc w:val="center"/>
        <w:rPr>
          <w:rFonts w:ascii="宋体" w:hAnsi="宋体" w:hint="eastAsia"/>
          <w:b/>
          <w:sz w:val="24"/>
        </w:rPr>
      </w:pPr>
    </w:p>
    <w:p w14:paraId="26C7C4BA" w14:textId="77777777" w:rsidR="00F625DC" w:rsidRDefault="00000000">
      <w:pPr>
        <w:jc w:val="center"/>
        <w:rPr>
          <w:rFonts w:ascii="宋体" w:hAnsi="宋体" w:hint="eastAsia"/>
          <w:b/>
          <w:sz w:val="24"/>
        </w:rPr>
      </w:pPr>
      <w:r>
        <w:rPr>
          <w:rFonts w:ascii="宋体" w:hAnsi="宋体" w:hint="eastAsia"/>
          <w:b/>
          <w:sz w:val="24"/>
        </w:rPr>
        <w:t>申请人信誉承诺函</w:t>
      </w:r>
    </w:p>
    <w:p w14:paraId="58D2E5C4" w14:textId="77777777" w:rsidR="00F625DC" w:rsidRDefault="00000000">
      <w:pPr>
        <w:spacing w:line="400" w:lineRule="exact"/>
        <w:rPr>
          <w:rFonts w:ascii="宋体" w:hAnsi="宋体" w:hint="eastAsia"/>
          <w:sz w:val="24"/>
        </w:rPr>
      </w:pPr>
      <w:r>
        <w:rPr>
          <w:rFonts w:ascii="宋体" w:hAnsi="宋体" w:hint="eastAsia"/>
          <w:color w:val="000000"/>
          <w:kern w:val="11"/>
          <w:sz w:val="24"/>
          <w:u w:val="single"/>
        </w:rPr>
        <w:t>广东省广播电视网络股份有限公司惠州分公司</w:t>
      </w:r>
      <w:r>
        <w:rPr>
          <w:rFonts w:ascii="宋体" w:hAnsi="宋体"/>
          <w:sz w:val="24"/>
        </w:rPr>
        <w:t>：</w:t>
      </w:r>
    </w:p>
    <w:p w14:paraId="2DC57402" w14:textId="12B7E979" w:rsidR="00F625DC" w:rsidRDefault="00000000">
      <w:pPr>
        <w:spacing w:line="400" w:lineRule="exact"/>
        <w:ind w:leftChars="67" w:left="141" w:firstLineChars="200" w:firstLine="480"/>
        <w:rPr>
          <w:rFonts w:ascii="宋体" w:hAnsi="宋体" w:hint="eastAsia"/>
          <w:sz w:val="24"/>
        </w:rPr>
      </w:pPr>
      <w:r>
        <w:rPr>
          <w:rFonts w:ascii="宋体" w:hAnsi="宋体" w:hint="eastAsia"/>
          <w:sz w:val="24"/>
        </w:rPr>
        <w:t>我司承诺</w:t>
      </w:r>
      <w:r w:rsidR="003E78BD">
        <w:rPr>
          <w:rFonts w:ascii="宋体" w:hAnsi="宋体" w:hint="eastAsia"/>
          <w:color w:val="000000"/>
          <w:kern w:val="11"/>
          <w:sz w:val="24"/>
          <w:u w:val="single"/>
        </w:rPr>
        <w:t>广东省广播电视网络股份有限公司惠州分公司2026年度政企业务合作伙伴引入招募项目（第十八批）</w:t>
      </w:r>
      <w:r>
        <w:rPr>
          <w:rFonts w:ascii="宋体" w:hAnsi="宋体" w:hint="eastAsia"/>
          <w:sz w:val="24"/>
        </w:rPr>
        <w:t>的应答不存在下列情形：</w:t>
      </w:r>
    </w:p>
    <w:p w14:paraId="0B004879" w14:textId="77777777" w:rsidR="00F625DC" w:rsidRDefault="00000000">
      <w:pPr>
        <w:numPr>
          <w:ilvl w:val="0"/>
          <w:numId w:val="15"/>
        </w:numPr>
        <w:tabs>
          <w:tab w:val="left" w:pos="993"/>
        </w:tabs>
        <w:spacing w:line="400" w:lineRule="exact"/>
        <w:ind w:firstLine="6"/>
        <w:rPr>
          <w:rFonts w:ascii="宋体" w:hAnsi="宋体" w:hint="eastAsia"/>
          <w:sz w:val="24"/>
        </w:rPr>
      </w:pPr>
      <w:r>
        <w:rPr>
          <w:rFonts w:ascii="宋体" w:hAnsi="宋体" w:hint="eastAsia"/>
          <w:sz w:val="24"/>
        </w:rPr>
        <w:t>被责令停业或破产状态的；</w:t>
      </w:r>
    </w:p>
    <w:p w14:paraId="24E8F1F9" w14:textId="77777777" w:rsidR="00F625DC" w:rsidRDefault="00000000">
      <w:pPr>
        <w:numPr>
          <w:ilvl w:val="0"/>
          <w:numId w:val="15"/>
        </w:numPr>
        <w:tabs>
          <w:tab w:val="left" w:pos="993"/>
        </w:tabs>
        <w:spacing w:line="400" w:lineRule="exact"/>
        <w:ind w:firstLine="6"/>
        <w:rPr>
          <w:rFonts w:ascii="宋体" w:hAnsi="宋体" w:hint="eastAsia"/>
          <w:sz w:val="24"/>
        </w:rPr>
      </w:pPr>
      <w:r>
        <w:rPr>
          <w:rFonts w:ascii="宋体" w:hAnsi="宋体" w:hint="eastAsia"/>
          <w:sz w:val="24"/>
        </w:rPr>
        <w:t>被暂停或取消投标/参选资格的；</w:t>
      </w:r>
    </w:p>
    <w:p w14:paraId="179790C9" w14:textId="77777777" w:rsidR="00F625DC" w:rsidRDefault="00000000">
      <w:pPr>
        <w:numPr>
          <w:ilvl w:val="0"/>
          <w:numId w:val="15"/>
        </w:numPr>
        <w:tabs>
          <w:tab w:val="left" w:pos="993"/>
        </w:tabs>
        <w:spacing w:line="400" w:lineRule="exact"/>
        <w:ind w:firstLine="6"/>
        <w:rPr>
          <w:rFonts w:ascii="宋体" w:hAnsi="宋体" w:hint="eastAsia"/>
          <w:sz w:val="24"/>
        </w:rPr>
      </w:pPr>
      <w:r>
        <w:rPr>
          <w:rFonts w:ascii="宋体" w:hAnsi="宋体" w:hint="eastAsia"/>
          <w:sz w:val="24"/>
        </w:rPr>
        <w:t>财产被重组、接管、查封、扣押或冻结的；</w:t>
      </w:r>
    </w:p>
    <w:p w14:paraId="2C9A32C2" w14:textId="09240F1C" w:rsidR="00F625DC" w:rsidRDefault="00000000">
      <w:pPr>
        <w:numPr>
          <w:ilvl w:val="0"/>
          <w:numId w:val="15"/>
        </w:numPr>
        <w:tabs>
          <w:tab w:val="left" w:pos="993"/>
        </w:tabs>
        <w:spacing w:line="400" w:lineRule="exact"/>
        <w:ind w:firstLine="6"/>
        <w:rPr>
          <w:rFonts w:ascii="宋体" w:hAnsi="宋体" w:hint="eastAsia"/>
          <w:sz w:val="24"/>
        </w:rPr>
      </w:pPr>
      <w:r>
        <w:rPr>
          <w:rFonts w:ascii="宋体" w:hAnsi="宋体" w:hint="eastAsia"/>
          <w:sz w:val="24"/>
        </w:rPr>
        <w:t>在最近三年内（</w:t>
      </w:r>
      <w:r>
        <w:rPr>
          <w:rFonts w:ascii="宋体" w:hAnsi="宋体"/>
          <w:sz w:val="24"/>
          <w:u w:val="single"/>
        </w:rPr>
        <w:t>20</w:t>
      </w:r>
      <w:r>
        <w:rPr>
          <w:rFonts w:ascii="宋体" w:hAnsi="宋体" w:hint="eastAsia"/>
          <w:sz w:val="24"/>
          <w:u w:val="single"/>
        </w:rPr>
        <w:t>23</w:t>
      </w:r>
      <w:r>
        <w:rPr>
          <w:rFonts w:ascii="宋体" w:hAnsi="宋体" w:hint="eastAsia"/>
          <w:sz w:val="24"/>
        </w:rPr>
        <w:t>年</w:t>
      </w:r>
      <w:r>
        <w:rPr>
          <w:rFonts w:ascii="宋体" w:hAnsi="宋体" w:hint="eastAsia"/>
          <w:sz w:val="24"/>
          <w:u w:val="single"/>
        </w:rPr>
        <w:t>0</w:t>
      </w:r>
      <w:r w:rsidR="00D90E57">
        <w:rPr>
          <w:rFonts w:ascii="宋体" w:hAnsi="宋体" w:hint="eastAsia"/>
          <w:sz w:val="24"/>
          <w:u w:val="single"/>
        </w:rPr>
        <w:t>9</w:t>
      </w:r>
      <w:r>
        <w:rPr>
          <w:rFonts w:ascii="宋体" w:hAnsi="宋体" w:hint="eastAsia"/>
          <w:sz w:val="24"/>
        </w:rPr>
        <w:t>月</w:t>
      </w:r>
      <w:r>
        <w:rPr>
          <w:rFonts w:ascii="宋体" w:hAnsi="宋体"/>
          <w:sz w:val="24"/>
          <w:u w:val="single"/>
        </w:rPr>
        <w:t>01</w:t>
      </w:r>
      <w:r>
        <w:rPr>
          <w:rFonts w:ascii="宋体" w:hAnsi="宋体" w:hint="eastAsia"/>
          <w:sz w:val="24"/>
        </w:rPr>
        <w:t>日起至应答截止时间）骗取中标/中选的；</w:t>
      </w:r>
    </w:p>
    <w:p w14:paraId="3299F7BF" w14:textId="7210CE4C" w:rsidR="00F625DC" w:rsidRDefault="00000000">
      <w:pPr>
        <w:numPr>
          <w:ilvl w:val="0"/>
          <w:numId w:val="15"/>
        </w:numPr>
        <w:tabs>
          <w:tab w:val="left" w:pos="993"/>
        </w:tabs>
        <w:spacing w:line="400" w:lineRule="exact"/>
        <w:ind w:firstLine="6"/>
        <w:rPr>
          <w:rFonts w:ascii="宋体" w:hAnsi="宋体" w:hint="eastAsia"/>
          <w:sz w:val="24"/>
        </w:rPr>
      </w:pPr>
      <w:r>
        <w:rPr>
          <w:rFonts w:ascii="宋体" w:hAnsi="宋体" w:hint="eastAsia"/>
          <w:sz w:val="24"/>
        </w:rPr>
        <w:t>在最近三年内（</w:t>
      </w:r>
      <w:r>
        <w:rPr>
          <w:rFonts w:ascii="宋体" w:hAnsi="宋体"/>
          <w:sz w:val="24"/>
          <w:u w:val="single"/>
        </w:rPr>
        <w:t>20</w:t>
      </w:r>
      <w:r>
        <w:rPr>
          <w:rFonts w:ascii="宋体" w:hAnsi="宋体" w:hint="eastAsia"/>
          <w:sz w:val="24"/>
          <w:u w:val="single"/>
        </w:rPr>
        <w:t>23</w:t>
      </w:r>
      <w:r>
        <w:rPr>
          <w:rFonts w:ascii="宋体" w:hAnsi="宋体" w:hint="eastAsia"/>
          <w:sz w:val="24"/>
        </w:rPr>
        <w:t>年</w:t>
      </w:r>
      <w:r>
        <w:rPr>
          <w:rFonts w:ascii="宋体" w:hAnsi="宋体" w:hint="eastAsia"/>
          <w:sz w:val="24"/>
          <w:u w:val="single"/>
        </w:rPr>
        <w:t>0</w:t>
      </w:r>
      <w:r w:rsidR="00D90E57">
        <w:rPr>
          <w:rFonts w:ascii="宋体" w:hAnsi="宋体" w:hint="eastAsia"/>
          <w:sz w:val="24"/>
          <w:u w:val="single"/>
        </w:rPr>
        <w:t>9</w:t>
      </w:r>
      <w:r>
        <w:rPr>
          <w:rFonts w:ascii="宋体" w:hAnsi="宋体" w:hint="eastAsia"/>
          <w:sz w:val="24"/>
        </w:rPr>
        <w:t>月</w:t>
      </w:r>
      <w:r>
        <w:rPr>
          <w:rFonts w:ascii="宋体" w:hAnsi="宋体"/>
          <w:sz w:val="24"/>
          <w:u w:val="single"/>
        </w:rPr>
        <w:t>01</w:t>
      </w:r>
      <w:r>
        <w:rPr>
          <w:rFonts w:ascii="宋体" w:hAnsi="宋体" w:hint="eastAsia"/>
          <w:sz w:val="24"/>
        </w:rPr>
        <w:t xml:space="preserve">日起至应答截止时间）因严重违反合同约定被解除合同/协议，或取消供应商资格的； </w:t>
      </w:r>
    </w:p>
    <w:p w14:paraId="57C227DD" w14:textId="77777777" w:rsidR="00F625DC" w:rsidRDefault="00000000">
      <w:pPr>
        <w:numPr>
          <w:ilvl w:val="0"/>
          <w:numId w:val="15"/>
        </w:numPr>
        <w:tabs>
          <w:tab w:val="left" w:pos="993"/>
        </w:tabs>
        <w:spacing w:line="400" w:lineRule="exact"/>
        <w:ind w:firstLine="6"/>
        <w:rPr>
          <w:rFonts w:ascii="宋体" w:hAnsi="宋体" w:hint="eastAsia"/>
          <w:sz w:val="24"/>
        </w:rPr>
      </w:pPr>
      <w:r>
        <w:rPr>
          <w:rFonts w:ascii="宋体" w:hAnsi="宋体" w:hint="eastAsia"/>
          <w:sz w:val="24"/>
        </w:rPr>
        <w:t>在与广东广电网络合作过程中出现过重大问题且尚未妥善解决的；</w:t>
      </w:r>
    </w:p>
    <w:p w14:paraId="4E801C15" w14:textId="77777777" w:rsidR="00F625DC" w:rsidRDefault="00000000">
      <w:pPr>
        <w:numPr>
          <w:ilvl w:val="0"/>
          <w:numId w:val="15"/>
        </w:numPr>
        <w:tabs>
          <w:tab w:val="left" w:pos="993"/>
        </w:tabs>
        <w:spacing w:line="400" w:lineRule="exact"/>
        <w:ind w:firstLine="6"/>
        <w:rPr>
          <w:rFonts w:ascii="宋体" w:hAnsi="宋体" w:hint="eastAsia"/>
          <w:sz w:val="24"/>
        </w:rPr>
      </w:pPr>
      <w:r>
        <w:rPr>
          <w:rFonts w:ascii="宋体" w:hAnsi="宋体" w:hint="eastAsia"/>
          <w:sz w:val="24"/>
        </w:rPr>
        <w:t>相关产品在广东广电网络出现过重大质量或安全问题且未妥善解决的；</w:t>
      </w:r>
    </w:p>
    <w:p w14:paraId="23C22075" w14:textId="3B01B24F" w:rsidR="00F625DC" w:rsidRDefault="00000000">
      <w:pPr>
        <w:numPr>
          <w:ilvl w:val="0"/>
          <w:numId w:val="15"/>
        </w:numPr>
        <w:tabs>
          <w:tab w:val="left" w:pos="993"/>
        </w:tabs>
        <w:spacing w:line="400" w:lineRule="exact"/>
        <w:ind w:firstLine="6"/>
        <w:rPr>
          <w:rFonts w:ascii="宋体" w:hAnsi="宋体" w:hint="eastAsia"/>
          <w:sz w:val="24"/>
        </w:rPr>
      </w:pPr>
      <w:r>
        <w:rPr>
          <w:rFonts w:ascii="宋体" w:hAnsi="宋体" w:hint="eastAsia"/>
          <w:sz w:val="24"/>
        </w:rPr>
        <w:t>申请人或其法定代表人、拟委任的项目负责人在最近五年内（</w:t>
      </w:r>
      <w:r>
        <w:rPr>
          <w:rFonts w:ascii="宋体" w:hAnsi="宋体"/>
          <w:sz w:val="24"/>
          <w:u w:val="single"/>
        </w:rPr>
        <w:t>20</w:t>
      </w:r>
      <w:r>
        <w:rPr>
          <w:rFonts w:ascii="宋体" w:hAnsi="宋体" w:hint="eastAsia"/>
          <w:sz w:val="24"/>
          <w:u w:val="single"/>
        </w:rPr>
        <w:t>21</w:t>
      </w:r>
      <w:r>
        <w:rPr>
          <w:rFonts w:ascii="宋体" w:hAnsi="宋体" w:hint="eastAsia"/>
          <w:sz w:val="24"/>
        </w:rPr>
        <w:t>年</w:t>
      </w:r>
      <w:r>
        <w:rPr>
          <w:rFonts w:ascii="宋体" w:hAnsi="宋体" w:hint="eastAsia"/>
          <w:sz w:val="24"/>
          <w:u w:val="single"/>
        </w:rPr>
        <w:t>0</w:t>
      </w:r>
      <w:r w:rsidR="00D90E57">
        <w:rPr>
          <w:rFonts w:ascii="宋体" w:hAnsi="宋体" w:hint="eastAsia"/>
          <w:sz w:val="24"/>
          <w:u w:val="single"/>
        </w:rPr>
        <w:t>9</w:t>
      </w:r>
      <w:r>
        <w:rPr>
          <w:rFonts w:ascii="宋体" w:hAnsi="宋体" w:hint="eastAsia"/>
          <w:sz w:val="24"/>
        </w:rPr>
        <w:t>月</w:t>
      </w:r>
      <w:r>
        <w:rPr>
          <w:rFonts w:ascii="宋体" w:hAnsi="宋体"/>
          <w:sz w:val="24"/>
          <w:u w:val="single"/>
        </w:rPr>
        <w:t>01</w:t>
      </w:r>
      <w:r>
        <w:rPr>
          <w:rFonts w:ascii="宋体" w:hAnsi="宋体" w:hint="eastAsia"/>
          <w:sz w:val="24"/>
        </w:rPr>
        <w:t>日起至应答截止时间）参与的采购活动中有行贿犯罪记录；</w:t>
      </w:r>
    </w:p>
    <w:p w14:paraId="6963DF46" w14:textId="77777777" w:rsidR="00F625DC" w:rsidRDefault="00000000">
      <w:pPr>
        <w:numPr>
          <w:ilvl w:val="0"/>
          <w:numId w:val="15"/>
        </w:numPr>
        <w:tabs>
          <w:tab w:val="left" w:pos="993"/>
        </w:tabs>
        <w:spacing w:line="400" w:lineRule="exact"/>
        <w:ind w:firstLine="6"/>
        <w:rPr>
          <w:rFonts w:ascii="宋体" w:hAnsi="宋体" w:hint="eastAsia"/>
          <w:sz w:val="24"/>
        </w:rPr>
      </w:pPr>
      <w:r>
        <w:rPr>
          <w:rFonts w:ascii="宋体" w:hAnsi="宋体" w:hint="eastAsia"/>
          <w:sz w:val="24"/>
        </w:rPr>
        <w:t>在企业的经营活动中存在重大违法行为、被依法列为失信被执行人、纳入广东广电网络供应商黑名单</w:t>
      </w:r>
      <w:r>
        <w:rPr>
          <w:rFonts w:ascii="宋体" w:hAnsi="宋体"/>
          <w:sz w:val="24"/>
        </w:rPr>
        <w:t>、</w:t>
      </w:r>
      <w:r>
        <w:rPr>
          <w:rFonts w:ascii="宋体" w:hAnsi="宋体" w:hint="eastAsia"/>
          <w:color w:val="000000"/>
          <w:sz w:val="24"/>
        </w:rPr>
        <w:t>申请人及与申请人存在控股关系（即上述公司或上述公司的控股股东/投资人在申请人的持股比例达到50%及以上）的公司过去3年内未曾与广东广电网络发生重大负面事件（严重违约、重大项目质量或安全问题等情形）</w:t>
      </w:r>
      <w:r>
        <w:rPr>
          <w:rFonts w:ascii="宋体" w:hAnsi="宋体"/>
          <w:sz w:val="24"/>
        </w:rPr>
        <w:t>；</w:t>
      </w:r>
    </w:p>
    <w:p w14:paraId="3779782A" w14:textId="77777777" w:rsidR="00F625DC" w:rsidRDefault="00000000">
      <w:pPr>
        <w:numPr>
          <w:ilvl w:val="0"/>
          <w:numId w:val="15"/>
        </w:numPr>
        <w:tabs>
          <w:tab w:val="left" w:pos="993"/>
        </w:tabs>
        <w:spacing w:line="400" w:lineRule="exact"/>
        <w:ind w:firstLine="0"/>
        <w:rPr>
          <w:rFonts w:ascii="宋体" w:hAnsi="宋体" w:hint="eastAsia"/>
          <w:sz w:val="24"/>
        </w:rPr>
      </w:pPr>
      <w:r>
        <w:rPr>
          <w:rFonts w:ascii="宋体" w:hAnsi="宋体" w:hint="eastAsia"/>
          <w:sz w:val="24"/>
        </w:rPr>
        <w:t>法律法规或申请人须知前附表规定的其他情形。</w:t>
      </w:r>
    </w:p>
    <w:p w14:paraId="4A03C723" w14:textId="77777777" w:rsidR="00F625DC" w:rsidRDefault="00F625DC">
      <w:pPr>
        <w:adjustRightInd w:val="0"/>
        <w:spacing w:line="480" w:lineRule="exact"/>
        <w:textAlignment w:val="baseline"/>
        <w:rPr>
          <w:rFonts w:ascii="宋体" w:hAnsi="宋体" w:hint="eastAsia"/>
          <w:color w:val="000000"/>
          <w:kern w:val="0"/>
          <w:sz w:val="24"/>
        </w:rPr>
      </w:pPr>
    </w:p>
    <w:p w14:paraId="0DFB686D" w14:textId="77777777" w:rsidR="00F625DC" w:rsidRDefault="00000000">
      <w:pPr>
        <w:snapToGrid w:val="0"/>
        <w:spacing w:line="440" w:lineRule="exact"/>
        <w:jc w:val="right"/>
        <w:rPr>
          <w:rFonts w:ascii="宋体" w:hAnsi="宋体" w:hint="eastAsia"/>
          <w:bCs/>
          <w:sz w:val="24"/>
          <w:u w:val="single"/>
        </w:rPr>
      </w:pPr>
      <w:r>
        <w:rPr>
          <w:rFonts w:ascii="宋体" w:hAnsi="宋体" w:hint="eastAsia"/>
          <w:bCs/>
          <w:sz w:val="24"/>
        </w:rPr>
        <w:t>申请人：</w:t>
      </w:r>
      <w:r>
        <w:rPr>
          <w:rFonts w:ascii="宋体" w:hAnsi="宋体" w:hint="eastAsia"/>
          <w:bCs/>
          <w:sz w:val="24"/>
          <w:u w:val="single"/>
        </w:rPr>
        <w:t xml:space="preserve">                        </w:t>
      </w:r>
      <w:r>
        <w:rPr>
          <w:rFonts w:ascii="宋体" w:hAnsi="宋体" w:hint="eastAsia"/>
          <w:bCs/>
          <w:sz w:val="24"/>
        </w:rPr>
        <w:t>（盖单位公章）</w:t>
      </w:r>
    </w:p>
    <w:p w14:paraId="00E1E7DB" w14:textId="77777777" w:rsidR="00F625DC" w:rsidRDefault="00000000">
      <w:pPr>
        <w:snapToGrid w:val="0"/>
        <w:spacing w:line="440" w:lineRule="exact"/>
        <w:jc w:val="right"/>
        <w:rPr>
          <w:rFonts w:ascii="宋体" w:hAnsi="宋体" w:hint="eastAsia"/>
          <w:bCs/>
          <w:sz w:val="24"/>
          <w:u w:val="single"/>
        </w:rPr>
      </w:pPr>
      <w:r>
        <w:rPr>
          <w:rFonts w:ascii="宋体" w:hAnsi="宋体" w:hint="eastAsia"/>
          <w:bCs/>
          <w:sz w:val="24"/>
        </w:rPr>
        <w:t>法定代表人（负责人）或者其委托代理人：</w:t>
      </w:r>
      <w:r>
        <w:rPr>
          <w:rFonts w:ascii="宋体" w:hAnsi="宋体" w:hint="eastAsia"/>
          <w:bCs/>
          <w:sz w:val="24"/>
          <w:u w:val="single"/>
        </w:rPr>
        <w:t xml:space="preserve">          </w:t>
      </w:r>
      <w:r>
        <w:rPr>
          <w:rFonts w:ascii="宋体" w:hAnsi="宋体" w:hint="eastAsia"/>
          <w:bCs/>
          <w:sz w:val="24"/>
        </w:rPr>
        <w:t>（签字）</w:t>
      </w:r>
    </w:p>
    <w:p w14:paraId="75887042" w14:textId="77777777" w:rsidR="00F625DC" w:rsidRDefault="00000000">
      <w:pPr>
        <w:snapToGrid w:val="0"/>
        <w:spacing w:line="440" w:lineRule="exact"/>
        <w:jc w:val="right"/>
        <w:rPr>
          <w:rFonts w:ascii="宋体" w:hAnsi="宋体" w:hint="eastAsia"/>
          <w:bCs/>
          <w:sz w:val="24"/>
        </w:rPr>
      </w:pPr>
      <w:r>
        <w:rPr>
          <w:rFonts w:ascii="宋体" w:hAnsi="宋体" w:hint="eastAsia"/>
          <w:bCs/>
          <w:sz w:val="24"/>
        </w:rPr>
        <w:t>日期：</w:t>
      </w:r>
      <w:r>
        <w:rPr>
          <w:rFonts w:ascii="宋体" w:hAnsi="宋体" w:hint="eastAsia"/>
          <w:bCs/>
          <w:sz w:val="24"/>
          <w:u w:val="single"/>
        </w:rPr>
        <w:t xml:space="preserve">   </w:t>
      </w:r>
      <w:r>
        <w:rPr>
          <w:rFonts w:ascii="宋体" w:hAnsi="宋体" w:hint="eastAsia"/>
          <w:bCs/>
          <w:sz w:val="24"/>
        </w:rPr>
        <w:t>年</w:t>
      </w:r>
      <w:r>
        <w:rPr>
          <w:rFonts w:ascii="宋体" w:hAnsi="宋体" w:hint="eastAsia"/>
          <w:bCs/>
          <w:sz w:val="24"/>
          <w:u w:val="single"/>
        </w:rPr>
        <w:t xml:space="preserve">   </w:t>
      </w:r>
      <w:r>
        <w:rPr>
          <w:rFonts w:ascii="宋体" w:hAnsi="宋体" w:hint="eastAsia"/>
          <w:bCs/>
          <w:sz w:val="24"/>
        </w:rPr>
        <w:t>月</w:t>
      </w:r>
      <w:r>
        <w:rPr>
          <w:rFonts w:ascii="宋体" w:hAnsi="宋体" w:hint="eastAsia"/>
          <w:bCs/>
          <w:sz w:val="24"/>
          <w:u w:val="single"/>
        </w:rPr>
        <w:t xml:space="preserve">   </w:t>
      </w:r>
      <w:r>
        <w:rPr>
          <w:rFonts w:ascii="宋体" w:hAnsi="宋体" w:hint="eastAsia"/>
          <w:bCs/>
          <w:sz w:val="24"/>
        </w:rPr>
        <w:t>日</w:t>
      </w:r>
    </w:p>
    <w:p w14:paraId="0E477A8F" w14:textId="77777777" w:rsidR="00F625DC" w:rsidRDefault="00F625DC">
      <w:pPr>
        <w:adjustRightInd w:val="0"/>
        <w:spacing w:line="480" w:lineRule="exact"/>
        <w:textAlignment w:val="baseline"/>
        <w:rPr>
          <w:rFonts w:ascii="宋体" w:hAnsi="宋体" w:hint="eastAsia"/>
          <w:color w:val="000000"/>
          <w:kern w:val="0"/>
          <w:sz w:val="24"/>
        </w:rPr>
      </w:pPr>
    </w:p>
    <w:p w14:paraId="67357239" w14:textId="77777777" w:rsidR="00F625DC" w:rsidRDefault="00F625DC">
      <w:pPr>
        <w:adjustRightInd w:val="0"/>
        <w:spacing w:line="480" w:lineRule="exact"/>
        <w:textAlignment w:val="baseline"/>
        <w:rPr>
          <w:rFonts w:ascii="宋体" w:hAnsi="宋体" w:hint="eastAsia"/>
          <w:color w:val="000000"/>
          <w:kern w:val="0"/>
          <w:sz w:val="24"/>
        </w:rPr>
      </w:pPr>
    </w:p>
    <w:p w14:paraId="086BF058" w14:textId="77777777" w:rsidR="00F625DC" w:rsidRDefault="00F625DC">
      <w:pPr>
        <w:adjustRightInd w:val="0"/>
        <w:spacing w:line="480" w:lineRule="exact"/>
        <w:textAlignment w:val="baseline"/>
        <w:rPr>
          <w:rFonts w:ascii="宋体" w:hAnsi="宋体" w:hint="eastAsia"/>
          <w:color w:val="000000"/>
          <w:kern w:val="0"/>
          <w:sz w:val="24"/>
        </w:rPr>
      </w:pPr>
    </w:p>
    <w:p w14:paraId="2FF00835" w14:textId="77777777" w:rsidR="00F625DC" w:rsidRDefault="00F625DC">
      <w:pPr>
        <w:adjustRightInd w:val="0"/>
        <w:spacing w:line="480" w:lineRule="exact"/>
        <w:textAlignment w:val="baseline"/>
        <w:rPr>
          <w:rFonts w:ascii="宋体" w:hAnsi="宋体" w:hint="eastAsia"/>
          <w:color w:val="000000"/>
          <w:kern w:val="0"/>
          <w:sz w:val="24"/>
        </w:rPr>
      </w:pPr>
    </w:p>
    <w:p w14:paraId="2677A17D" w14:textId="77777777" w:rsidR="00F625DC" w:rsidRDefault="00F625DC">
      <w:pPr>
        <w:adjustRightInd w:val="0"/>
        <w:spacing w:line="480" w:lineRule="exact"/>
        <w:textAlignment w:val="baseline"/>
        <w:rPr>
          <w:rFonts w:ascii="宋体" w:hAnsi="宋体" w:hint="eastAsia"/>
          <w:color w:val="000000"/>
          <w:kern w:val="0"/>
          <w:sz w:val="24"/>
        </w:rPr>
      </w:pPr>
    </w:p>
    <w:p w14:paraId="567AEFC8" w14:textId="77777777" w:rsidR="00F625DC" w:rsidRDefault="00F625DC">
      <w:pPr>
        <w:adjustRightInd w:val="0"/>
        <w:spacing w:line="480" w:lineRule="exact"/>
        <w:textAlignment w:val="baseline"/>
        <w:rPr>
          <w:rFonts w:ascii="宋体" w:hAnsi="宋体" w:hint="eastAsia"/>
          <w:color w:val="000000"/>
          <w:kern w:val="0"/>
          <w:sz w:val="24"/>
        </w:rPr>
      </w:pPr>
    </w:p>
    <w:p w14:paraId="454DAE69" w14:textId="77777777" w:rsidR="00F625DC" w:rsidRDefault="00000000">
      <w:pPr>
        <w:keepNext/>
        <w:keepLines/>
        <w:widowControl/>
        <w:numPr>
          <w:ilvl w:val="0"/>
          <w:numId w:val="16"/>
        </w:numPr>
        <w:tabs>
          <w:tab w:val="left" w:pos="600"/>
          <w:tab w:val="left" w:pos="960"/>
          <w:tab w:val="left" w:pos="1080"/>
        </w:tabs>
        <w:overflowPunct w:val="0"/>
        <w:spacing w:line="200" w:lineRule="atLeast"/>
        <w:ind w:right="28"/>
        <w:outlineLvl w:val="2"/>
        <w:rPr>
          <w:rFonts w:ascii="宋体" w:hAnsi="宋体" w:hint="eastAsia"/>
          <w:b/>
          <w:color w:val="000000"/>
          <w:spacing w:val="-6"/>
          <w:kern w:val="20"/>
          <w:sz w:val="24"/>
        </w:rPr>
      </w:pPr>
      <w:bookmarkStart w:id="254" w:name="_Toc140566342"/>
      <w:r>
        <w:rPr>
          <w:rFonts w:ascii="宋体" w:hAnsi="宋体" w:hint="eastAsia"/>
          <w:b/>
          <w:color w:val="000000"/>
          <w:spacing w:val="-6"/>
          <w:kern w:val="20"/>
          <w:sz w:val="24"/>
        </w:rPr>
        <w:lastRenderedPageBreak/>
        <w:t>申请人</w:t>
      </w:r>
      <w:r>
        <w:rPr>
          <w:rFonts w:ascii="宋体" w:hAnsi="宋体"/>
          <w:b/>
          <w:color w:val="000000"/>
          <w:spacing w:val="-6"/>
          <w:kern w:val="20"/>
          <w:sz w:val="24"/>
        </w:rPr>
        <w:t>认为</w:t>
      </w:r>
      <w:r>
        <w:rPr>
          <w:rFonts w:ascii="宋体" w:hAnsi="宋体" w:hint="eastAsia"/>
          <w:b/>
          <w:color w:val="000000"/>
          <w:spacing w:val="-6"/>
          <w:kern w:val="20"/>
          <w:sz w:val="24"/>
        </w:rPr>
        <w:t>必要</w:t>
      </w:r>
      <w:r>
        <w:rPr>
          <w:rFonts w:ascii="宋体" w:hAnsi="宋体"/>
          <w:b/>
          <w:color w:val="000000"/>
          <w:spacing w:val="-6"/>
          <w:kern w:val="20"/>
          <w:sz w:val="24"/>
        </w:rPr>
        <w:t>的其他文件</w:t>
      </w:r>
      <w:bookmarkEnd w:id="254"/>
    </w:p>
    <w:p w14:paraId="5028DB6B" w14:textId="77777777" w:rsidR="00F625DC" w:rsidRDefault="00F625DC" w:rsidP="00060C28">
      <w:pPr>
        <w:rPr>
          <w:rFonts w:ascii="宋体" w:hAnsi="宋体" w:hint="eastAsia"/>
          <w:b/>
          <w:color w:val="000000"/>
          <w:spacing w:val="-6"/>
          <w:kern w:val="20"/>
          <w:sz w:val="24"/>
        </w:rPr>
      </w:pPr>
    </w:p>
    <w:p w14:paraId="4A767994" w14:textId="77777777" w:rsidR="00F625DC" w:rsidRDefault="00000000">
      <w:pPr>
        <w:keepNext/>
        <w:keepLines/>
        <w:widowControl/>
        <w:tabs>
          <w:tab w:val="left" w:pos="600"/>
          <w:tab w:val="left" w:pos="960"/>
          <w:tab w:val="left" w:pos="1080"/>
        </w:tabs>
        <w:overflowPunct w:val="0"/>
        <w:spacing w:line="200" w:lineRule="atLeast"/>
        <w:ind w:right="28"/>
        <w:rPr>
          <w:rFonts w:ascii="宋体" w:hAnsi="宋体" w:hint="eastAsia"/>
          <w:bCs/>
          <w:color w:val="000000"/>
          <w:spacing w:val="-6"/>
          <w:kern w:val="20"/>
          <w:sz w:val="24"/>
        </w:rPr>
      </w:pPr>
      <w:r>
        <w:rPr>
          <w:rFonts w:ascii="宋体" w:hAnsi="宋体" w:hint="eastAsia"/>
          <w:bCs/>
          <w:color w:val="000000"/>
          <w:spacing w:val="-6"/>
          <w:kern w:val="20"/>
          <w:sz w:val="24"/>
        </w:rPr>
        <w:t>例如：招募保证金汇款底单复印件或保函原件或保险原件等</w:t>
      </w:r>
    </w:p>
    <w:p w14:paraId="3E22F736" w14:textId="77777777" w:rsidR="00F625DC" w:rsidRDefault="00000000">
      <w:pPr>
        <w:keepNext/>
        <w:keepLines/>
        <w:widowControl/>
        <w:tabs>
          <w:tab w:val="left" w:pos="600"/>
          <w:tab w:val="left" w:pos="960"/>
          <w:tab w:val="left" w:pos="1080"/>
        </w:tabs>
        <w:overflowPunct w:val="0"/>
        <w:spacing w:line="200" w:lineRule="atLeast"/>
        <w:ind w:right="28"/>
        <w:rPr>
          <w:rFonts w:ascii="宋体" w:hAnsi="宋体" w:hint="eastAsia"/>
          <w:bCs/>
          <w:color w:val="FF0000"/>
          <w:spacing w:val="-6"/>
          <w:kern w:val="20"/>
          <w:sz w:val="24"/>
        </w:rPr>
      </w:pPr>
      <w:r>
        <w:rPr>
          <w:rFonts w:ascii="宋体" w:hAnsi="宋体" w:hint="eastAsia"/>
          <w:bCs/>
          <w:color w:val="FF0000"/>
          <w:spacing w:val="-6"/>
          <w:kern w:val="20"/>
          <w:sz w:val="24"/>
        </w:rPr>
        <w:t>招募保证金具体要求见：第二章 申请人须知 3.4.1 招募保证金形式</w:t>
      </w:r>
    </w:p>
    <w:p w14:paraId="5E72A14A" w14:textId="77777777" w:rsidR="00F625DC" w:rsidRDefault="00F625DC">
      <w:pPr>
        <w:rPr>
          <w:rFonts w:ascii="宋体" w:hAnsi="宋体" w:hint="eastAsia"/>
          <w:b/>
          <w:color w:val="000000"/>
          <w:spacing w:val="-6"/>
          <w:kern w:val="20"/>
          <w:sz w:val="28"/>
          <w:szCs w:val="28"/>
        </w:rPr>
      </w:pPr>
    </w:p>
    <w:sectPr w:rsidR="00F625DC">
      <w:pgSz w:w="11906" w:h="16838"/>
      <w:pgMar w:top="1440" w:right="1558" w:bottom="1440" w:left="1560" w:header="851" w:footer="992" w:gutter="0"/>
      <w:cols w:space="72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2997BD" w14:textId="77777777" w:rsidR="00D56567" w:rsidRDefault="00D56567">
      <w:r>
        <w:separator/>
      </w:r>
    </w:p>
  </w:endnote>
  <w:endnote w:type="continuationSeparator" w:id="0">
    <w:p w14:paraId="56802282" w14:textId="77777777" w:rsidR="00D56567" w:rsidRDefault="00D565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altName w:val="微软雅黑"/>
    <w:charset w:val="86"/>
    <w:family w:val="modern"/>
    <w:pitch w:val="default"/>
    <w:sig w:usb0="00000001" w:usb1="080E0000" w:usb2="00000000" w:usb3="00000000" w:csb0="0004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1"/>
    <w:family w:val="modern"/>
    <w:pitch w:val="fixed"/>
    <w:sig w:usb0="E0002EFF" w:usb1="C0007843" w:usb2="00000009" w:usb3="00000000" w:csb0="000001FF" w:csb1="00000000"/>
  </w:font>
  <w:font w:name="ˎ̥">
    <w:altName w:val="Times New Roman"/>
    <w:charset w:val="00"/>
    <w:family w:val="roman"/>
    <w:pitch w:val="default"/>
    <w:sig w:usb0="00000000" w:usb1="00000000" w:usb2="00000000" w:usb3="00000000" w:csb0="00040001" w:csb1="00000000"/>
  </w:font>
  <w:font w:name="华文细黑">
    <w:panose1 w:val="02010600040101010101"/>
    <w:charset w:val="86"/>
    <w:family w:val="auto"/>
    <w:pitch w:val="variable"/>
    <w:sig w:usb0="00000287" w:usb1="080F0000" w:usb2="00000010" w:usb3="00000000" w:csb0="0004009F" w:csb1="00000000"/>
  </w:font>
  <w:font w:name="等线 Light">
    <w:panose1 w:val="02010600030101010101"/>
    <w:charset w:val="86"/>
    <w:family w:val="auto"/>
    <w:pitch w:val="variable"/>
    <w:sig w:usb0="A00002BF" w:usb1="38CF7CFA" w:usb2="00000016" w:usb3="00000000" w:csb0="0004000F" w:csb1="00000000"/>
  </w:font>
  <w:font w:name="Wingdings 2">
    <w:panose1 w:val="05020102010507070707"/>
    <w:charset w:val="02"/>
    <w:family w:val="roman"/>
    <w:pitch w:val="variable"/>
    <w:sig w:usb0="00000000" w:usb1="10000000" w:usb2="00000000" w:usb3="00000000" w:csb0="80000000" w:csb1="00000000"/>
  </w:font>
  <w:font w:name="仿宋">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69FC1" w14:textId="77777777" w:rsidR="00F625DC" w:rsidRDefault="00000000">
    <w:pPr>
      <w:pStyle w:val="af0"/>
      <w:jc w:val="center"/>
    </w:pPr>
    <w:r>
      <w:rPr>
        <w:noProof/>
      </w:rPr>
      <mc:AlternateContent>
        <mc:Choice Requires="wps">
          <w:drawing>
            <wp:anchor distT="0" distB="0" distL="114300" distR="114300" simplePos="0" relativeHeight="251659264" behindDoc="0" locked="0" layoutInCell="1" allowOverlap="1" wp14:anchorId="02CF79B1" wp14:editId="6C7C23E9">
              <wp:simplePos x="0" y="0"/>
              <wp:positionH relativeFrom="margin">
                <wp:align>center</wp:align>
              </wp:positionH>
              <wp:positionV relativeFrom="paragraph">
                <wp:posOffset>0</wp:posOffset>
              </wp:positionV>
              <wp:extent cx="859155" cy="147955"/>
              <wp:effectExtent l="0" t="0" r="0" b="0"/>
              <wp:wrapNone/>
              <wp:docPr id="4" name="文本框 10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9155" cy="147955"/>
                      </a:xfrm>
                      <a:prstGeom prst="rect">
                        <a:avLst/>
                      </a:prstGeom>
                      <a:noFill/>
                      <a:ln>
                        <a:noFill/>
                      </a:ln>
                    </wps:spPr>
                    <wps:txbx>
                      <w:txbxContent>
                        <w:p w14:paraId="0395D664" w14:textId="77777777" w:rsidR="00F625DC" w:rsidRDefault="00000000">
                          <w:pPr>
                            <w:pStyle w:val="af0"/>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fldSimple w:instr=" NUMPAGES  \* MERGEFORMAT ">
                            <w:r w:rsidR="00F625DC">
                              <w:t>56</w:t>
                            </w:r>
                          </w:fldSimple>
                          <w:r>
                            <w:rPr>
                              <w:rFonts w:hint="eastAsia"/>
                            </w:rPr>
                            <w:t xml:space="preserve"> </w:t>
                          </w:r>
                          <w:r>
                            <w:rPr>
                              <w:rFonts w:hint="eastAsia"/>
                            </w:rPr>
                            <w:t>页</w:t>
                          </w:r>
                        </w:p>
                      </w:txbxContent>
                    </wps:txbx>
                    <wps:bodyPr rot="0" vert="horz" wrap="none" lIns="0" tIns="0" rIns="0" bIns="0" anchor="t" anchorCtr="0" upright="1">
                      <a:spAutoFit/>
                    </wps:bodyPr>
                  </wps:wsp>
                </a:graphicData>
              </a:graphic>
            </wp:anchor>
          </w:drawing>
        </mc:Choice>
        <mc:Fallback>
          <w:pict>
            <v:shapetype w14:anchorId="02CF79B1" id="_x0000_t202" coordsize="21600,21600" o:spt="202" path="m,l,21600r21600,l21600,xe">
              <v:stroke joinstyle="miter"/>
              <v:path gradientshapeok="t" o:connecttype="rect"/>
            </v:shapetype>
            <v:shape id="文本框 1029" o:spid="_x0000_s1030" type="#_x0000_t202" style="position:absolute;left:0;text-align:left;margin-left:0;margin-top:0;width:67.65pt;height:11.65pt;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" filled="f" stroked="f">
              <v:textbox style="mso-fit-shape-to-text:t" inset="0,0,0,0">
                <w:txbxContent>
                  <w:p w14:paraId="0395D664" w14:textId="77777777" w:rsidR="00F625DC" w:rsidRDefault="00000000">
                    <w:pPr>
                      <w:pStyle w:val="af0"/>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fldSimple w:instr=" NUMPAGES  \* MERGEFORMAT ">
                      <w:r w:rsidR="00F625DC">
                        <w:t>56</w:t>
                      </w:r>
                    </w:fldSimple>
                    <w:r>
                      <w:rPr>
                        <w:rFonts w:hint="eastAsia"/>
                      </w:rPr>
                      <w:t xml:space="preserve"> </w:t>
                    </w:r>
                    <w:r>
                      <w:rPr>
                        <w:rFonts w:hint="eastAsia"/>
                      </w:rPr>
                      <w:t>页</w:t>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547F7" w14:textId="77777777" w:rsidR="00F625DC" w:rsidRDefault="00000000">
    <w:pPr>
      <w:pStyle w:val="af0"/>
      <w:jc w:val="center"/>
    </w:pPr>
    <w:r>
      <w:rPr>
        <w:noProof/>
      </w:rPr>
      <mc:AlternateContent>
        <mc:Choice Requires="wps">
          <w:drawing>
            <wp:anchor distT="0" distB="0" distL="114300" distR="114300" simplePos="0" relativeHeight="251661312" behindDoc="0" locked="0" layoutInCell="1" allowOverlap="1" wp14:anchorId="717A8CB7" wp14:editId="05754EFB">
              <wp:simplePos x="0" y="0"/>
              <wp:positionH relativeFrom="margin">
                <wp:align>center</wp:align>
              </wp:positionH>
              <wp:positionV relativeFrom="paragraph">
                <wp:posOffset>0</wp:posOffset>
              </wp:positionV>
              <wp:extent cx="859155" cy="147955"/>
              <wp:effectExtent l="0" t="0" r="0" b="0"/>
              <wp:wrapNone/>
              <wp:docPr id="3" name="文本框 10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9155" cy="147955"/>
                      </a:xfrm>
                      <a:prstGeom prst="rect">
                        <a:avLst/>
                      </a:prstGeom>
                      <a:noFill/>
                      <a:ln>
                        <a:noFill/>
                      </a:ln>
                    </wps:spPr>
                    <wps:txbx>
                      <w:txbxContent>
                        <w:p w14:paraId="3A4DC3AF" w14:textId="77777777" w:rsidR="00F625DC" w:rsidRDefault="00000000">
                          <w:pPr>
                            <w:pStyle w:val="af0"/>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fldSimple w:instr=" NUMPAGES  \* MERGEFORMAT ">
                            <w:r w:rsidR="00F625DC">
                              <w:t>56</w:t>
                            </w:r>
                          </w:fldSimple>
                          <w:r>
                            <w:rPr>
                              <w:rFonts w:hint="eastAsia"/>
                            </w:rPr>
                            <w:t xml:space="preserve"> </w:t>
                          </w:r>
                          <w:r>
                            <w:rPr>
                              <w:rFonts w:hint="eastAsia"/>
                            </w:rPr>
                            <w:t>页</w:t>
                          </w:r>
                        </w:p>
                      </w:txbxContent>
                    </wps:txbx>
                    <wps:bodyPr rot="0" vert="horz" wrap="none" lIns="0" tIns="0" rIns="0" bIns="0" anchor="t" anchorCtr="0" upright="1">
                      <a:spAutoFit/>
                    </wps:bodyPr>
                  </wps:wsp>
                </a:graphicData>
              </a:graphic>
            </wp:anchor>
          </w:drawing>
        </mc:Choice>
        <mc:Fallback>
          <w:pict>
            <v:shapetype w14:anchorId="717A8CB7" id="_x0000_t202" coordsize="21600,21600" o:spt="202" path="m,l,21600r21600,l21600,xe">
              <v:stroke joinstyle="miter"/>
              <v:path gradientshapeok="t" o:connecttype="rect"/>
            </v:shapetype>
            <v:shape id="文本框 1026" o:spid="_x0000_s1031" type="#_x0000_t202" style="position:absolute;left:0;text-align:left;margin-left:0;margin-top:0;width:67.65pt;height:11.65pt;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" filled="f" stroked="f">
              <v:textbox style="mso-fit-shape-to-text:t" inset="0,0,0,0">
                <w:txbxContent>
                  <w:p w14:paraId="3A4DC3AF" w14:textId="77777777" w:rsidR="00F625DC" w:rsidRDefault="00000000">
                    <w:pPr>
                      <w:pStyle w:val="af0"/>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fldSimple w:instr=" NUMPAGES  \* MERGEFORMAT ">
                      <w:r w:rsidR="00F625DC">
                        <w:t>56</w:t>
                      </w:r>
                    </w:fldSimple>
                    <w:r>
                      <w:rPr>
                        <w:rFonts w:hint="eastAsia"/>
                      </w:rPr>
                      <w:t xml:space="preserve"> </w:t>
                    </w:r>
                    <w:r>
                      <w:rPr>
                        <w:rFonts w:hint="eastAsia"/>
                      </w:rPr>
                      <w:t>页</w:t>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FEC8B" w14:textId="77777777" w:rsidR="00F625DC" w:rsidRDefault="00000000">
    <w:pPr>
      <w:pStyle w:val="af0"/>
    </w:pPr>
    <w:r>
      <w:rPr>
        <w:noProof/>
      </w:rPr>
      <mc:AlternateContent>
        <mc:Choice Requires="wps">
          <w:drawing>
            <wp:anchor distT="0" distB="0" distL="114300" distR="114300" simplePos="0" relativeHeight="251660288" behindDoc="0" locked="0" layoutInCell="1" allowOverlap="1" wp14:anchorId="0063A876" wp14:editId="0A426FF7">
              <wp:simplePos x="0" y="0"/>
              <wp:positionH relativeFrom="margin">
                <wp:align>center</wp:align>
              </wp:positionH>
              <wp:positionV relativeFrom="paragraph">
                <wp:posOffset>0</wp:posOffset>
              </wp:positionV>
              <wp:extent cx="859155" cy="147955"/>
              <wp:effectExtent l="0" t="0" r="0" b="0"/>
              <wp:wrapNone/>
              <wp:docPr id="2" name="文本框 10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9155" cy="147955"/>
                      </a:xfrm>
                      <a:prstGeom prst="rect">
                        <a:avLst/>
                      </a:prstGeom>
                      <a:noFill/>
                      <a:ln>
                        <a:noFill/>
                      </a:ln>
                    </wps:spPr>
                    <wps:txbx>
                      <w:txbxContent>
                        <w:p w14:paraId="2AE57D5A" w14:textId="77777777" w:rsidR="00F625DC" w:rsidRDefault="00000000">
                          <w:pPr>
                            <w:pStyle w:val="af0"/>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fldSimple w:instr=" NUMPAGES  \* MERGEFORMAT ">
                            <w:r w:rsidR="00F625DC">
                              <w:t>56</w:t>
                            </w:r>
                          </w:fldSimple>
                          <w:r>
                            <w:rPr>
                              <w:rFonts w:hint="eastAsia"/>
                            </w:rPr>
                            <w:t xml:space="preserve"> </w:t>
                          </w:r>
                          <w:r>
                            <w:rPr>
                              <w:rFonts w:hint="eastAsia"/>
                            </w:rPr>
                            <w:t>页</w:t>
                          </w:r>
                        </w:p>
                      </w:txbxContent>
                    </wps:txbx>
                    <wps:bodyPr rot="0" vert="horz" wrap="none" lIns="0" tIns="0" rIns="0" bIns="0" anchor="t" anchorCtr="0" upright="1">
                      <a:spAutoFit/>
                    </wps:bodyPr>
                  </wps:wsp>
                </a:graphicData>
              </a:graphic>
            </wp:anchor>
          </w:drawing>
        </mc:Choice>
        <mc:Fallback>
          <w:pict>
            <v:shapetype w14:anchorId="0063A876" id="_x0000_t202" coordsize="21600,21600" o:spt="202" path="m,l,21600r21600,l21600,xe">
              <v:stroke joinstyle="miter"/>
              <v:path gradientshapeok="t" o:connecttype="rect"/>
            </v:shapetype>
            <v:shape id="文本框 1028" o:spid="_x0000_s1032" type="#_x0000_t202" style="position:absolute;margin-left:0;margin-top:0;width:67.65pt;height:11.65pt;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" filled="f" stroked="f">
              <v:textbox style="mso-fit-shape-to-text:t" inset="0,0,0,0">
                <w:txbxContent>
                  <w:p w14:paraId="2AE57D5A" w14:textId="77777777" w:rsidR="00F625DC" w:rsidRDefault="00000000">
                    <w:pPr>
                      <w:pStyle w:val="af0"/>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fldSimple w:instr=" NUMPAGES  \* MERGEFORMAT ">
                      <w:r w:rsidR="00F625DC">
                        <w:t>56</w:t>
                      </w:r>
                    </w:fldSimple>
                    <w:r>
                      <w:rPr>
                        <w:rFonts w:hint="eastAsia"/>
                      </w:rPr>
                      <w:t xml:space="preserve"> </w:t>
                    </w:r>
                    <w:r>
                      <w:rPr>
                        <w:rFonts w:hint="eastAsia"/>
                      </w:rPr>
                      <w:t>页</w:t>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26ED8" w14:textId="77777777" w:rsidR="00F625DC" w:rsidRDefault="00000000">
    <w:pPr>
      <w:pStyle w:val="af0"/>
      <w:framePr w:wrap="around" w:vAnchor="text" w:hAnchor="margin" w:xAlign="center" w:y="1"/>
      <w:rPr>
        <w:rStyle w:val="afd"/>
      </w:rPr>
    </w:pPr>
    <w:r>
      <w:fldChar w:fldCharType="begin"/>
    </w:r>
    <w:r>
      <w:rPr>
        <w:rStyle w:val="afd"/>
      </w:rPr>
      <w:instrText xml:space="preserve">PAGE  </w:instrText>
    </w:r>
    <w:r>
      <w:fldChar w:fldCharType="separate"/>
    </w:r>
    <w:r>
      <w:rPr>
        <w:rStyle w:val="afd"/>
      </w:rPr>
      <w:t>1</w:t>
    </w:r>
    <w:r>
      <w:fldChar w:fldCharType="end"/>
    </w:r>
  </w:p>
  <w:p w14:paraId="517302A0" w14:textId="77777777" w:rsidR="00F625DC" w:rsidRDefault="00F625DC">
    <w:pPr>
      <w:pStyle w:val="af0"/>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62D5F0" w14:textId="77777777" w:rsidR="00D56567" w:rsidRDefault="00D56567">
      <w:r>
        <w:separator/>
      </w:r>
    </w:p>
  </w:footnote>
  <w:footnote w:type="continuationSeparator" w:id="0">
    <w:p w14:paraId="15FC8AFE" w14:textId="77777777" w:rsidR="00D56567" w:rsidRDefault="00D565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A15A5" w14:textId="77777777" w:rsidR="00F625DC" w:rsidRDefault="00F625DC">
    <w:pPr>
      <w:pStyle w:val="af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A90993D"/>
    <w:multiLevelType w:val="singleLevel"/>
    <w:tmpl w:val="CA90993D"/>
    <w:lvl w:ilvl="0">
      <w:start w:val="11"/>
      <w:numFmt w:val="chineseCounting"/>
      <w:suff w:val="nothing"/>
      <w:lvlText w:val="%1、"/>
      <w:lvlJc w:val="left"/>
      <w:rPr>
        <w:rFonts w:hint="eastAsia"/>
      </w:rPr>
    </w:lvl>
  </w:abstractNum>
  <w:abstractNum w:abstractNumId="1" w15:restartNumberingAfterBreak="0">
    <w:nsid w:val="01D33BC6"/>
    <w:multiLevelType w:val="multilevel"/>
    <w:tmpl w:val="01D33BC6"/>
    <w:lvl w:ilvl="0">
      <w:start w:val="1"/>
      <w:numFmt w:val="japaneseCounting"/>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047F3DEC"/>
    <w:multiLevelType w:val="multilevel"/>
    <w:tmpl w:val="047F3DEC"/>
    <w:lvl w:ilvl="0">
      <w:start w:val="1"/>
      <w:numFmt w:val="decimal"/>
      <w:lvlText w:val="%1."/>
      <w:lvlJc w:val="left"/>
      <w:pPr>
        <w:ind w:left="360" w:hanging="360"/>
      </w:pPr>
      <w:rPr>
        <w:rFonts w:hint="default"/>
        <w:sz w:val="21"/>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0EC554EA"/>
    <w:multiLevelType w:val="multilevel"/>
    <w:tmpl w:val="0EC554EA"/>
    <w:lvl w:ilvl="0">
      <w:start w:val="1"/>
      <w:numFmt w:val="decimal"/>
      <w:lvlText w:val="%1．"/>
      <w:lvlJc w:val="left"/>
      <w:pPr>
        <w:ind w:left="1440" w:hanging="720"/>
      </w:pPr>
      <w:rPr>
        <w:rFonts w:hint="default"/>
      </w:rPr>
    </w:lvl>
    <w:lvl w:ilvl="1">
      <w:start w:val="1"/>
      <w:numFmt w:val="lowerLetter"/>
      <w:lvlText w:val="%2)"/>
      <w:lvlJc w:val="left"/>
      <w:pPr>
        <w:ind w:left="1560" w:hanging="420"/>
      </w:pPr>
    </w:lvl>
    <w:lvl w:ilvl="2">
      <w:start w:val="1"/>
      <w:numFmt w:val="lowerRoman"/>
      <w:lvlText w:val="%3."/>
      <w:lvlJc w:val="right"/>
      <w:pPr>
        <w:ind w:left="1980" w:hanging="420"/>
      </w:pPr>
    </w:lvl>
    <w:lvl w:ilvl="3">
      <w:start w:val="1"/>
      <w:numFmt w:val="decimal"/>
      <w:lvlText w:val="%4."/>
      <w:lvlJc w:val="left"/>
      <w:pPr>
        <w:ind w:left="2400" w:hanging="420"/>
      </w:pPr>
    </w:lvl>
    <w:lvl w:ilvl="4">
      <w:start w:val="1"/>
      <w:numFmt w:val="lowerLetter"/>
      <w:lvlText w:val="%5)"/>
      <w:lvlJc w:val="left"/>
      <w:pPr>
        <w:ind w:left="2820" w:hanging="420"/>
      </w:pPr>
    </w:lvl>
    <w:lvl w:ilvl="5">
      <w:start w:val="1"/>
      <w:numFmt w:val="lowerRoman"/>
      <w:lvlText w:val="%6."/>
      <w:lvlJc w:val="right"/>
      <w:pPr>
        <w:ind w:left="3240" w:hanging="420"/>
      </w:pPr>
    </w:lvl>
    <w:lvl w:ilvl="6">
      <w:start w:val="1"/>
      <w:numFmt w:val="decimal"/>
      <w:lvlText w:val="%7."/>
      <w:lvlJc w:val="left"/>
      <w:pPr>
        <w:ind w:left="3660" w:hanging="420"/>
      </w:pPr>
    </w:lvl>
    <w:lvl w:ilvl="7">
      <w:start w:val="1"/>
      <w:numFmt w:val="lowerLetter"/>
      <w:lvlText w:val="%8)"/>
      <w:lvlJc w:val="left"/>
      <w:pPr>
        <w:ind w:left="4080" w:hanging="420"/>
      </w:pPr>
    </w:lvl>
    <w:lvl w:ilvl="8">
      <w:start w:val="1"/>
      <w:numFmt w:val="lowerRoman"/>
      <w:lvlText w:val="%9."/>
      <w:lvlJc w:val="right"/>
      <w:pPr>
        <w:ind w:left="4500" w:hanging="420"/>
      </w:pPr>
    </w:lvl>
  </w:abstractNum>
  <w:abstractNum w:abstractNumId="4" w15:restartNumberingAfterBreak="0">
    <w:nsid w:val="0F513B70"/>
    <w:multiLevelType w:val="multilevel"/>
    <w:tmpl w:val="0F513B70"/>
    <w:lvl w:ilvl="0">
      <w:start w:val="1"/>
      <w:numFmt w:val="decimal"/>
      <w:pStyle w:val="4"/>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15:restartNumberingAfterBreak="0">
    <w:nsid w:val="175302F1"/>
    <w:multiLevelType w:val="multilevel"/>
    <w:tmpl w:val="175302F1"/>
    <w:lvl w:ilvl="0">
      <w:start w:val="2"/>
      <w:numFmt w:val="decimal"/>
      <w:lvlText w:val="（%1）"/>
      <w:lvlJc w:val="left"/>
      <w:pPr>
        <w:ind w:left="1350" w:hanging="720"/>
      </w:pPr>
      <w:rPr>
        <w:rFonts w:hint="default"/>
      </w:rPr>
    </w:lvl>
    <w:lvl w:ilvl="1">
      <w:start w:val="1"/>
      <w:numFmt w:val="lowerLetter"/>
      <w:lvlText w:val="%2)"/>
      <w:lvlJc w:val="left"/>
      <w:pPr>
        <w:ind w:left="1470" w:hanging="420"/>
      </w:pPr>
    </w:lvl>
    <w:lvl w:ilvl="2">
      <w:start w:val="1"/>
      <w:numFmt w:val="lowerRoman"/>
      <w:lvlText w:val="%3."/>
      <w:lvlJc w:val="right"/>
      <w:pPr>
        <w:ind w:left="1890" w:hanging="420"/>
      </w:pPr>
    </w:lvl>
    <w:lvl w:ilvl="3">
      <w:start w:val="1"/>
      <w:numFmt w:val="decimal"/>
      <w:lvlText w:val="%4."/>
      <w:lvlJc w:val="left"/>
      <w:pPr>
        <w:ind w:left="2310" w:hanging="420"/>
      </w:pPr>
    </w:lvl>
    <w:lvl w:ilvl="4">
      <w:start w:val="1"/>
      <w:numFmt w:val="lowerLetter"/>
      <w:lvlText w:val="%5)"/>
      <w:lvlJc w:val="left"/>
      <w:pPr>
        <w:ind w:left="2730" w:hanging="420"/>
      </w:pPr>
    </w:lvl>
    <w:lvl w:ilvl="5">
      <w:start w:val="1"/>
      <w:numFmt w:val="lowerRoman"/>
      <w:lvlText w:val="%6."/>
      <w:lvlJc w:val="right"/>
      <w:pPr>
        <w:ind w:left="3150" w:hanging="420"/>
      </w:pPr>
    </w:lvl>
    <w:lvl w:ilvl="6">
      <w:start w:val="1"/>
      <w:numFmt w:val="decimal"/>
      <w:lvlText w:val="%7."/>
      <w:lvlJc w:val="left"/>
      <w:pPr>
        <w:ind w:left="3570" w:hanging="420"/>
      </w:pPr>
    </w:lvl>
    <w:lvl w:ilvl="7">
      <w:start w:val="1"/>
      <w:numFmt w:val="lowerLetter"/>
      <w:lvlText w:val="%8)"/>
      <w:lvlJc w:val="left"/>
      <w:pPr>
        <w:ind w:left="3990" w:hanging="420"/>
      </w:pPr>
    </w:lvl>
    <w:lvl w:ilvl="8">
      <w:start w:val="1"/>
      <w:numFmt w:val="lowerRoman"/>
      <w:lvlText w:val="%9."/>
      <w:lvlJc w:val="right"/>
      <w:pPr>
        <w:ind w:left="4410" w:hanging="420"/>
      </w:pPr>
    </w:lvl>
  </w:abstractNum>
  <w:abstractNum w:abstractNumId="6" w15:restartNumberingAfterBreak="0">
    <w:nsid w:val="386120DF"/>
    <w:multiLevelType w:val="multilevel"/>
    <w:tmpl w:val="386120DF"/>
    <w:lvl w:ilvl="0">
      <w:start w:val="1"/>
      <w:numFmt w:val="decimal"/>
      <w:pStyle w:val="1"/>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43C52840"/>
    <w:multiLevelType w:val="multilevel"/>
    <w:tmpl w:val="43C52840"/>
    <w:lvl w:ilvl="0">
      <w:start w:val="1"/>
      <w:numFmt w:val="japaneseCounting"/>
      <w:lvlText w:val="第%1条"/>
      <w:lvlJc w:val="left"/>
      <w:pPr>
        <w:tabs>
          <w:tab w:val="left" w:pos="846"/>
        </w:tabs>
        <w:ind w:left="846" w:hanging="420"/>
      </w:pPr>
      <w:rPr>
        <w:rFonts w:ascii="宋体" w:eastAsia="宋体" w:hAnsi="宋体" w:cs="Times New Roman" w:hint="eastAsia"/>
        <w:b/>
        <w:color w:val="auto"/>
        <w:sz w:val="21"/>
        <w:szCs w:val="21"/>
        <w:lang w:val="en-US"/>
      </w:rPr>
    </w:lvl>
    <w:lvl w:ilvl="1">
      <w:start w:val="1"/>
      <w:numFmt w:val="lowerLetter"/>
      <w:lvlText w:val="%2)"/>
      <w:lvlJc w:val="left"/>
      <w:pPr>
        <w:tabs>
          <w:tab w:val="left" w:pos="840"/>
        </w:tabs>
        <w:ind w:left="840" w:hanging="420"/>
      </w:pPr>
    </w:lvl>
    <w:lvl w:ilvl="2">
      <w:start w:val="2"/>
      <w:numFmt w:val="japaneseCounting"/>
      <w:lvlText w:val="%3、"/>
      <w:lvlJc w:val="left"/>
      <w:pPr>
        <w:tabs>
          <w:tab w:val="left" w:pos="1560"/>
        </w:tabs>
        <w:ind w:left="1560" w:hanging="720"/>
      </w:pPr>
      <w:rPr>
        <w:rFonts w:hint="default"/>
        <w:color w:val="auto"/>
      </w:rPr>
    </w:lvl>
    <w:lvl w:ilvl="3">
      <w:start w:val="1"/>
      <w:numFmt w:val="japaneseCounting"/>
      <w:lvlText w:val="（%4）"/>
      <w:lvlJc w:val="left"/>
      <w:pPr>
        <w:tabs>
          <w:tab w:val="left" w:pos="2100"/>
        </w:tabs>
        <w:ind w:left="2100" w:hanging="840"/>
      </w:pPr>
      <w:rPr>
        <w:rFonts w:hint="default"/>
        <w:color w:val="auto"/>
      </w:r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8" w15:restartNumberingAfterBreak="0">
    <w:nsid w:val="4CBF751F"/>
    <w:multiLevelType w:val="multilevel"/>
    <w:tmpl w:val="4CBF751F"/>
    <w:lvl w:ilvl="0">
      <w:start w:val="1"/>
      <w:numFmt w:val="decimal"/>
      <w:lvlText w:val="%1."/>
      <w:lvlJc w:val="left"/>
      <w:pPr>
        <w:ind w:left="420" w:hanging="420"/>
      </w:pPr>
      <w:rPr>
        <w:rFonts w:ascii="Times New Roman" w:eastAsia="仿宋_GB2312" w:hint="eastAsia"/>
        <w:color w:val="auto"/>
        <w:sz w:val="24"/>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15:restartNumberingAfterBreak="0">
    <w:nsid w:val="4DAC762D"/>
    <w:multiLevelType w:val="multilevel"/>
    <w:tmpl w:val="4DAC762D"/>
    <w:lvl w:ilvl="0">
      <w:start w:val="1"/>
      <w:numFmt w:val="decimal"/>
      <w:lvlText w:val="%1"/>
      <w:lvlJc w:val="left"/>
      <w:pPr>
        <w:tabs>
          <w:tab w:val="left" w:pos="432"/>
        </w:tabs>
        <w:ind w:left="432" w:hanging="432"/>
      </w:pPr>
      <w:rPr>
        <w:rFonts w:hint="eastAsia"/>
      </w:rPr>
    </w:lvl>
    <w:lvl w:ilvl="1">
      <w:start w:val="1"/>
      <w:numFmt w:val="decimal"/>
      <w:pStyle w:val="a"/>
      <w:lvlText w:val="%1.%2"/>
      <w:lvlJc w:val="left"/>
      <w:pPr>
        <w:tabs>
          <w:tab w:val="left" w:pos="576"/>
        </w:tabs>
        <w:ind w:left="576" w:hanging="576"/>
      </w:pPr>
      <w:rPr>
        <w:rFonts w:hint="eastAsia"/>
      </w:rPr>
    </w:lvl>
    <w:lvl w:ilvl="2">
      <w:start w:val="1"/>
      <w:numFmt w:val="decimal"/>
      <w:lvlText w:val="%1.%2.%3"/>
      <w:lvlJc w:val="left"/>
      <w:pPr>
        <w:tabs>
          <w:tab w:val="left" w:pos="720"/>
        </w:tabs>
        <w:ind w:left="720" w:hanging="720"/>
      </w:pPr>
      <w:rPr>
        <w:rFonts w:hint="eastAsia"/>
      </w:rPr>
    </w:lvl>
    <w:lvl w:ilvl="3">
      <w:start w:val="1"/>
      <w:numFmt w:val="decimal"/>
      <w:lvlText w:val="%1.%2.%3.%4"/>
      <w:lvlJc w:val="left"/>
      <w:pPr>
        <w:tabs>
          <w:tab w:val="left" w:pos="864"/>
        </w:tabs>
        <w:ind w:left="864" w:hanging="864"/>
      </w:pPr>
      <w:rPr>
        <w:rFonts w:hint="eastAsia"/>
      </w:rPr>
    </w:lvl>
    <w:lvl w:ilvl="4">
      <w:start w:val="1"/>
      <w:numFmt w:val="decimal"/>
      <w:lvlText w:val="%1.%2.%3.%4.%5"/>
      <w:lvlJc w:val="left"/>
      <w:pPr>
        <w:tabs>
          <w:tab w:val="left" w:pos="1008"/>
        </w:tabs>
        <w:ind w:left="1008" w:hanging="1008"/>
      </w:pPr>
      <w:rPr>
        <w:rFonts w:hint="eastAsia"/>
      </w:rPr>
    </w:lvl>
    <w:lvl w:ilvl="5">
      <w:start w:val="1"/>
      <w:numFmt w:val="decimal"/>
      <w:lvlText w:val="%1.%2.%3.%4.%5.%6"/>
      <w:lvlJc w:val="left"/>
      <w:pPr>
        <w:tabs>
          <w:tab w:val="left" w:pos="1152"/>
        </w:tabs>
        <w:ind w:left="1152" w:hanging="1152"/>
      </w:pPr>
      <w:rPr>
        <w:rFonts w:hint="eastAsia"/>
      </w:rPr>
    </w:lvl>
    <w:lvl w:ilvl="6">
      <w:start w:val="1"/>
      <w:numFmt w:val="decimal"/>
      <w:lvlText w:val="%1.%2.%3.%4.%5.%6.%7"/>
      <w:lvlJc w:val="left"/>
      <w:pPr>
        <w:tabs>
          <w:tab w:val="left" w:pos="1296"/>
        </w:tabs>
        <w:ind w:left="1296" w:hanging="1296"/>
      </w:pPr>
      <w:rPr>
        <w:rFonts w:hint="eastAsia"/>
      </w:rPr>
    </w:lvl>
    <w:lvl w:ilvl="7">
      <w:start w:val="1"/>
      <w:numFmt w:val="decimal"/>
      <w:lvlText w:val="%1.%2.%3.%4.%5.%6.%7.%8"/>
      <w:lvlJc w:val="left"/>
      <w:pPr>
        <w:tabs>
          <w:tab w:val="left" w:pos="1440"/>
        </w:tabs>
        <w:ind w:left="1440" w:hanging="1440"/>
      </w:pPr>
      <w:rPr>
        <w:rFonts w:hint="eastAsia"/>
      </w:rPr>
    </w:lvl>
    <w:lvl w:ilvl="8">
      <w:start w:val="1"/>
      <w:numFmt w:val="decimal"/>
      <w:lvlText w:val="%1.%2.%3.%4.%5.%6.%7.%8.%9"/>
      <w:lvlJc w:val="left"/>
      <w:pPr>
        <w:tabs>
          <w:tab w:val="left" w:pos="1584"/>
        </w:tabs>
        <w:ind w:left="1584" w:hanging="1584"/>
      </w:pPr>
      <w:rPr>
        <w:rFonts w:hint="eastAsia"/>
      </w:rPr>
    </w:lvl>
  </w:abstractNum>
  <w:abstractNum w:abstractNumId="10" w15:restartNumberingAfterBreak="0">
    <w:nsid w:val="4F2E51F4"/>
    <w:multiLevelType w:val="multilevel"/>
    <w:tmpl w:val="4F2E51F4"/>
    <w:lvl w:ilvl="0">
      <w:start w:val="1"/>
      <w:numFmt w:val="decimal"/>
      <w:pStyle w:val="3"/>
      <w:lvlText w:val="%1"/>
      <w:lvlJc w:val="left"/>
      <w:pPr>
        <w:ind w:left="1271"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 w15:restartNumberingAfterBreak="0">
    <w:nsid w:val="58AD35E3"/>
    <w:multiLevelType w:val="multilevel"/>
    <w:tmpl w:val="58AD35E3"/>
    <w:lvl w:ilvl="0">
      <w:start w:val="1"/>
      <w:numFmt w:val="decimal"/>
      <w:pStyle w:val="2"/>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 w15:restartNumberingAfterBreak="0">
    <w:nsid w:val="67184989"/>
    <w:multiLevelType w:val="multilevel"/>
    <w:tmpl w:val="67184989"/>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 w15:restartNumberingAfterBreak="0">
    <w:nsid w:val="6AE23767"/>
    <w:multiLevelType w:val="multilevel"/>
    <w:tmpl w:val="6AE23767"/>
    <w:lvl w:ilvl="0">
      <w:start w:val="1"/>
      <w:numFmt w:val="decimal"/>
      <w:lvlText w:val="%1."/>
      <w:lvlJc w:val="left"/>
      <w:pPr>
        <w:ind w:left="1080" w:hanging="360"/>
      </w:pPr>
      <w:rPr>
        <w:rFonts w:hint="default"/>
      </w:rPr>
    </w:lvl>
    <w:lvl w:ilvl="1">
      <w:start w:val="1"/>
      <w:numFmt w:val="lowerLetter"/>
      <w:lvlText w:val="%2)"/>
      <w:lvlJc w:val="left"/>
      <w:pPr>
        <w:ind w:left="1560" w:hanging="420"/>
      </w:pPr>
    </w:lvl>
    <w:lvl w:ilvl="2">
      <w:start w:val="1"/>
      <w:numFmt w:val="lowerRoman"/>
      <w:lvlText w:val="%3."/>
      <w:lvlJc w:val="right"/>
      <w:pPr>
        <w:ind w:left="1980" w:hanging="420"/>
      </w:pPr>
    </w:lvl>
    <w:lvl w:ilvl="3">
      <w:start w:val="1"/>
      <w:numFmt w:val="decimal"/>
      <w:lvlText w:val="%4."/>
      <w:lvlJc w:val="left"/>
      <w:pPr>
        <w:ind w:left="2400" w:hanging="420"/>
      </w:pPr>
    </w:lvl>
    <w:lvl w:ilvl="4">
      <w:start w:val="1"/>
      <w:numFmt w:val="lowerLetter"/>
      <w:lvlText w:val="%5)"/>
      <w:lvlJc w:val="left"/>
      <w:pPr>
        <w:ind w:left="2820" w:hanging="420"/>
      </w:pPr>
    </w:lvl>
    <w:lvl w:ilvl="5">
      <w:start w:val="1"/>
      <w:numFmt w:val="lowerRoman"/>
      <w:lvlText w:val="%6."/>
      <w:lvlJc w:val="right"/>
      <w:pPr>
        <w:ind w:left="3240" w:hanging="420"/>
      </w:pPr>
    </w:lvl>
    <w:lvl w:ilvl="6">
      <w:start w:val="1"/>
      <w:numFmt w:val="decimal"/>
      <w:lvlText w:val="%7."/>
      <w:lvlJc w:val="left"/>
      <w:pPr>
        <w:ind w:left="3660" w:hanging="420"/>
      </w:pPr>
    </w:lvl>
    <w:lvl w:ilvl="7">
      <w:start w:val="1"/>
      <w:numFmt w:val="lowerLetter"/>
      <w:lvlText w:val="%8)"/>
      <w:lvlJc w:val="left"/>
      <w:pPr>
        <w:ind w:left="4080" w:hanging="420"/>
      </w:pPr>
    </w:lvl>
    <w:lvl w:ilvl="8">
      <w:start w:val="1"/>
      <w:numFmt w:val="lowerRoman"/>
      <w:lvlText w:val="%9."/>
      <w:lvlJc w:val="right"/>
      <w:pPr>
        <w:ind w:left="4500" w:hanging="420"/>
      </w:pPr>
    </w:lvl>
  </w:abstractNum>
  <w:abstractNum w:abstractNumId="14" w15:restartNumberingAfterBreak="0">
    <w:nsid w:val="7C395899"/>
    <w:multiLevelType w:val="multilevel"/>
    <w:tmpl w:val="7C395899"/>
    <w:lvl w:ilvl="0">
      <w:start w:val="1"/>
      <w:numFmt w:val="decimal"/>
      <w:pStyle w:val="5"/>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5" w15:restartNumberingAfterBreak="0">
    <w:nsid w:val="7E914F2E"/>
    <w:multiLevelType w:val="multilevel"/>
    <w:tmpl w:val="7E914F2E"/>
    <w:lvl w:ilvl="0">
      <w:start w:val="1"/>
      <w:numFmt w:val="decimal"/>
      <w:pStyle w:val="6"/>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678460011">
    <w:abstractNumId w:val="6"/>
  </w:num>
  <w:num w:numId="2" w16cid:durableId="2106267062">
    <w:abstractNumId w:val="10"/>
  </w:num>
  <w:num w:numId="3" w16cid:durableId="560094551">
    <w:abstractNumId w:val="11"/>
  </w:num>
  <w:num w:numId="4" w16cid:durableId="390033739">
    <w:abstractNumId w:val="9"/>
  </w:num>
  <w:num w:numId="5" w16cid:durableId="1764720587">
    <w:abstractNumId w:val="4"/>
  </w:num>
  <w:num w:numId="6" w16cid:durableId="483863565">
    <w:abstractNumId w:val="14"/>
  </w:num>
  <w:num w:numId="7" w16cid:durableId="1576933388">
    <w:abstractNumId w:val="15"/>
  </w:num>
  <w:num w:numId="8" w16cid:durableId="1760717606">
    <w:abstractNumId w:val="5"/>
  </w:num>
  <w:num w:numId="9" w16cid:durableId="1964269721">
    <w:abstractNumId w:val="2"/>
  </w:num>
  <w:num w:numId="10" w16cid:durableId="460421570">
    <w:abstractNumId w:val="7"/>
  </w:num>
  <w:num w:numId="11" w16cid:durableId="2064910648">
    <w:abstractNumId w:val="1"/>
  </w:num>
  <w:num w:numId="12" w16cid:durableId="1514419949">
    <w:abstractNumId w:val="13"/>
  </w:num>
  <w:num w:numId="13" w16cid:durableId="72702382">
    <w:abstractNumId w:val="3"/>
  </w:num>
  <w:num w:numId="14" w16cid:durableId="640618944">
    <w:abstractNumId w:val="8"/>
  </w:num>
  <w:num w:numId="15" w16cid:durableId="1498837052">
    <w:abstractNumId w:val="12"/>
  </w:num>
  <w:num w:numId="16" w16cid:durableId="3887254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Dg1YjZkODJmMGY3ODg0NDMyOTBiODkyZDFhYTA2N2IifQ=="/>
  </w:docVars>
  <w:rsids>
    <w:rsidRoot w:val="00B86CBA"/>
    <w:rsid w:val="00000018"/>
    <w:rsid w:val="00000601"/>
    <w:rsid w:val="000008F7"/>
    <w:rsid w:val="00000906"/>
    <w:rsid w:val="00000994"/>
    <w:rsid w:val="00001345"/>
    <w:rsid w:val="00001860"/>
    <w:rsid w:val="00002014"/>
    <w:rsid w:val="000025B7"/>
    <w:rsid w:val="00002738"/>
    <w:rsid w:val="00002884"/>
    <w:rsid w:val="00004308"/>
    <w:rsid w:val="000047CD"/>
    <w:rsid w:val="00004F39"/>
    <w:rsid w:val="00005DC6"/>
    <w:rsid w:val="0000636A"/>
    <w:rsid w:val="000069B5"/>
    <w:rsid w:val="00006E9C"/>
    <w:rsid w:val="00010013"/>
    <w:rsid w:val="000107D5"/>
    <w:rsid w:val="00010BF0"/>
    <w:rsid w:val="00011262"/>
    <w:rsid w:val="000118C3"/>
    <w:rsid w:val="000122A4"/>
    <w:rsid w:val="00012335"/>
    <w:rsid w:val="000128B0"/>
    <w:rsid w:val="00013752"/>
    <w:rsid w:val="00013DBC"/>
    <w:rsid w:val="00014683"/>
    <w:rsid w:val="00015462"/>
    <w:rsid w:val="000169CC"/>
    <w:rsid w:val="00017660"/>
    <w:rsid w:val="000179E4"/>
    <w:rsid w:val="00017C43"/>
    <w:rsid w:val="00020F4A"/>
    <w:rsid w:val="00021252"/>
    <w:rsid w:val="00021F43"/>
    <w:rsid w:val="00023647"/>
    <w:rsid w:val="00023B54"/>
    <w:rsid w:val="00024E75"/>
    <w:rsid w:val="00024FC7"/>
    <w:rsid w:val="000259F9"/>
    <w:rsid w:val="00025C6F"/>
    <w:rsid w:val="000261CA"/>
    <w:rsid w:val="0002661F"/>
    <w:rsid w:val="00026645"/>
    <w:rsid w:val="0002680A"/>
    <w:rsid w:val="00026B3D"/>
    <w:rsid w:val="00026C42"/>
    <w:rsid w:val="0003016C"/>
    <w:rsid w:val="00030519"/>
    <w:rsid w:val="0003075D"/>
    <w:rsid w:val="000309BF"/>
    <w:rsid w:val="00031626"/>
    <w:rsid w:val="000320E1"/>
    <w:rsid w:val="00032285"/>
    <w:rsid w:val="00032D54"/>
    <w:rsid w:val="00033307"/>
    <w:rsid w:val="00033667"/>
    <w:rsid w:val="000360D9"/>
    <w:rsid w:val="00037B29"/>
    <w:rsid w:val="000404C7"/>
    <w:rsid w:val="0004063F"/>
    <w:rsid w:val="00040D31"/>
    <w:rsid w:val="00040F8B"/>
    <w:rsid w:val="00040FDC"/>
    <w:rsid w:val="000410AF"/>
    <w:rsid w:val="0004115A"/>
    <w:rsid w:val="00041466"/>
    <w:rsid w:val="00041D45"/>
    <w:rsid w:val="00042952"/>
    <w:rsid w:val="00042ADB"/>
    <w:rsid w:val="000433D2"/>
    <w:rsid w:val="00043784"/>
    <w:rsid w:val="00043C31"/>
    <w:rsid w:val="0004440C"/>
    <w:rsid w:val="00044891"/>
    <w:rsid w:val="00044CC2"/>
    <w:rsid w:val="00045B46"/>
    <w:rsid w:val="000460A8"/>
    <w:rsid w:val="00046348"/>
    <w:rsid w:val="00046867"/>
    <w:rsid w:val="00046BE9"/>
    <w:rsid w:val="00046CC8"/>
    <w:rsid w:val="00046F88"/>
    <w:rsid w:val="0004715D"/>
    <w:rsid w:val="00047186"/>
    <w:rsid w:val="00050037"/>
    <w:rsid w:val="000502FC"/>
    <w:rsid w:val="0005130D"/>
    <w:rsid w:val="0005194F"/>
    <w:rsid w:val="00052409"/>
    <w:rsid w:val="00053EA1"/>
    <w:rsid w:val="000542C5"/>
    <w:rsid w:val="000546C2"/>
    <w:rsid w:val="00054E47"/>
    <w:rsid w:val="00056BC6"/>
    <w:rsid w:val="00057272"/>
    <w:rsid w:val="000579E6"/>
    <w:rsid w:val="00060C28"/>
    <w:rsid w:val="000621EA"/>
    <w:rsid w:val="000627CF"/>
    <w:rsid w:val="00062C37"/>
    <w:rsid w:val="00062DD1"/>
    <w:rsid w:val="00063238"/>
    <w:rsid w:val="00063645"/>
    <w:rsid w:val="00063F16"/>
    <w:rsid w:val="0006436E"/>
    <w:rsid w:val="00064587"/>
    <w:rsid w:val="00065B9F"/>
    <w:rsid w:val="00066AF3"/>
    <w:rsid w:val="0006778D"/>
    <w:rsid w:val="0006780F"/>
    <w:rsid w:val="00067B88"/>
    <w:rsid w:val="00070B70"/>
    <w:rsid w:val="00071C6E"/>
    <w:rsid w:val="000727EF"/>
    <w:rsid w:val="00072871"/>
    <w:rsid w:val="000728BC"/>
    <w:rsid w:val="000731B1"/>
    <w:rsid w:val="00073794"/>
    <w:rsid w:val="00073826"/>
    <w:rsid w:val="00073885"/>
    <w:rsid w:val="000740C3"/>
    <w:rsid w:val="00074275"/>
    <w:rsid w:val="00074318"/>
    <w:rsid w:val="00074E4B"/>
    <w:rsid w:val="00075185"/>
    <w:rsid w:val="00075F38"/>
    <w:rsid w:val="00076906"/>
    <w:rsid w:val="000774CA"/>
    <w:rsid w:val="000776A0"/>
    <w:rsid w:val="00077AA4"/>
    <w:rsid w:val="00081722"/>
    <w:rsid w:val="00082E23"/>
    <w:rsid w:val="00084513"/>
    <w:rsid w:val="0008562B"/>
    <w:rsid w:val="00085D87"/>
    <w:rsid w:val="000861AA"/>
    <w:rsid w:val="00086355"/>
    <w:rsid w:val="0008797E"/>
    <w:rsid w:val="00087B64"/>
    <w:rsid w:val="00091C04"/>
    <w:rsid w:val="00091C0B"/>
    <w:rsid w:val="00091CAA"/>
    <w:rsid w:val="00092551"/>
    <w:rsid w:val="0009283B"/>
    <w:rsid w:val="00092B3B"/>
    <w:rsid w:val="00092CC0"/>
    <w:rsid w:val="000936FC"/>
    <w:rsid w:val="000940F0"/>
    <w:rsid w:val="00094495"/>
    <w:rsid w:val="0009452F"/>
    <w:rsid w:val="000946BA"/>
    <w:rsid w:val="0009518D"/>
    <w:rsid w:val="00095313"/>
    <w:rsid w:val="00097934"/>
    <w:rsid w:val="000A0ECF"/>
    <w:rsid w:val="000A483D"/>
    <w:rsid w:val="000A6CA0"/>
    <w:rsid w:val="000A6F94"/>
    <w:rsid w:val="000A756B"/>
    <w:rsid w:val="000A7EC5"/>
    <w:rsid w:val="000B1016"/>
    <w:rsid w:val="000B102F"/>
    <w:rsid w:val="000B13AC"/>
    <w:rsid w:val="000B1668"/>
    <w:rsid w:val="000B1F97"/>
    <w:rsid w:val="000B2639"/>
    <w:rsid w:val="000B2F8D"/>
    <w:rsid w:val="000B308D"/>
    <w:rsid w:val="000B3CA5"/>
    <w:rsid w:val="000B40D1"/>
    <w:rsid w:val="000B4208"/>
    <w:rsid w:val="000B4605"/>
    <w:rsid w:val="000B62AD"/>
    <w:rsid w:val="000B6770"/>
    <w:rsid w:val="000B6A2D"/>
    <w:rsid w:val="000B70F4"/>
    <w:rsid w:val="000B7818"/>
    <w:rsid w:val="000B7B1F"/>
    <w:rsid w:val="000C0703"/>
    <w:rsid w:val="000C07F9"/>
    <w:rsid w:val="000C1579"/>
    <w:rsid w:val="000C17C8"/>
    <w:rsid w:val="000C21C4"/>
    <w:rsid w:val="000C413C"/>
    <w:rsid w:val="000C4954"/>
    <w:rsid w:val="000C51F1"/>
    <w:rsid w:val="000C5362"/>
    <w:rsid w:val="000C538F"/>
    <w:rsid w:val="000C5BD3"/>
    <w:rsid w:val="000C5D8A"/>
    <w:rsid w:val="000C613C"/>
    <w:rsid w:val="000C6221"/>
    <w:rsid w:val="000C7C69"/>
    <w:rsid w:val="000D0FC7"/>
    <w:rsid w:val="000D168C"/>
    <w:rsid w:val="000D1705"/>
    <w:rsid w:val="000D192C"/>
    <w:rsid w:val="000D1946"/>
    <w:rsid w:val="000D1C90"/>
    <w:rsid w:val="000D21D6"/>
    <w:rsid w:val="000D23B9"/>
    <w:rsid w:val="000D4C8B"/>
    <w:rsid w:val="000D4D09"/>
    <w:rsid w:val="000D646E"/>
    <w:rsid w:val="000D6703"/>
    <w:rsid w:val="000D6CA8"/>
    <w:rsid w:val="000D7031"/>
    <w:rsid w:val="000E09DD"/>
    <w:rsid w:val="000E0ECF"/>
    <w:rsid w:val="000E2090"/>
    <w:rsid w:val="000E2551"/>
    <w:rsid w:val="000E2A19"/>
    <w:rsid w:val="000E2AF9"/>
    <w:rsid w:val="000E2BF2"/>
    <w:rsid w:val="000E32F9"/>
    <w:rsid w:val="000E43F1"/>
    <w:rsid w:val="000E44F0"/>
    <w:rsid w:val="000E57DA"/>
    <w:rsid w:val="000E5CB2"/>
    <w:rsid w:val="000E66F5"/>
    <w:rsid w:val="000E6BFB"/>
    <w:rsid w:val="000E6FE2"/>
    <w:rsid w:val="000E79DD"/>
    <w:rsid w:val="000E7DE1"/>
    <w:rsid w:val="000F08AC"/>
    <w:rsid w:val="000F0956"/>
    <w:rsid w:val="000F0AAF"/>
    <w:rsid w:val="000F146F"/>
    <w:rsid w:val="000F1554"/>
    <w:rsid w:val="000F19BF"/>
    <w:rsid w:val="000F1D74"/>
    <w:rsid w:val="000F25D7"/>
    <w:rsid w:val="000F31B8"/>
    <w:rsid w:val="000F355B"/>
    <w:rsid w:val="000F36D3"/>
    <w:rsid w:val="000F3823"/>
    <w:rsid w:val="000F3D69"/>
    <w:rsid w:val="000F4506"/>
    <w:rsid w:val="000F4DC5"/>
    <w:rsid w:val="000F4F48"/>
    <w:rsid w:val="000F5450"/>
    <w:rsid w:val="000F65E2"/>
    <w:rsid w:val="000F6832"/>
    <w:rsid w:val="000F6CD1"/>
    <w:rsid w:val="000F6E44"/>
    <w:rsid w:val="000F7848"/>
    <w:rsid w:val="00100800"/>
    <w:rsid w:val="00101325"/>
    <w:rsid w:val="001015FA"/>
    <w:rsid w:val="00101602"/>
    <w:rsid w:val="00101B65"/>
    <w:rsid w:val="001033F2"/>
    <w:rsid w:val="0010398C"/>
    <w:rsid w:val="00103B7C"/>
    <w:rsid w:val="00104C23"/>
    <w:rsid w:val="00104FDF"/>
    <w:rsid w:val="00105481"/>
    <w:rsid w:val="001069CA"/>
    <w:rsid w:val="00107A08"/>
    <w:rsid w:val="001116D4"/>
    <w:rsid w:val="00113D9F"/>
    <w:rsid w:val="0011427D"/>
    <w:rsid w:val="00114AFE"/>
    <w:rsid w:val="00114B1B"/>
    <w:rsid w:val="00114BF0"/>
    <w:rsid w:val="0011578F"/>
    <w:rsid w:val="001161C4"/>
    <w:rsid w:val="00116C84"/>
    <w:rsid w:val="0011791D"/>
    <w:rsid w:val="0011794E"/>
    <w:rsid w:val="00117DF2"/>
    <w:rsid w:val="00120068"/>
    <w:rsid w:val="00120425"/>
    <w:rsid w:val="0012181E"/>
    <w:rsid w:val="00122188"/>
    <w:rsid w:val="00122D77"/>
    <w:rsid w:val="001239E5"/>
    <w:rsid w:val="0012432D"/>
    <w:rsid w:val="00124676"/>
    <w:rsid w:val="00124B8D"/>
    <w:rsid w:val="00124BAC"/>
    <w:rsid w:val="001254EC"/>
    <w:rsid w:val="00126CB7"/>
    <w:rsid w:val="001270C5"/>
    <w:rsid w:val="00130CDB"/>
    <w:rsid w:val="00130FFC"/>
    <w:rsid w:val="00132646"/>
    <w:rsid w:val="00133C36"/>
    <w:rsid w:val="00135391"/>
    <w:rsid w:val="0013639B"/>
    <w:rsid w:val="001376FC"/>
    <w:rsid w:val="00137B91"/>
    <w:rsid w:val="00137FB8"/>
    <w:rsid w:val="00140685"/>
    <w:rsid w:val="00141302"/>
    <w:rsid w:val="00141522"/>
    <w:rsid w:val="001419AF"/>
    <w:rsid w:val="00141DDA"/>
    <w:rsid w:val="00141EC6"/>
    <w:rsid w:val="001429C3"/>
    <w:rsid w:val="00143325"/>
    <w:rsid w:val="0014349A"/>
    <w:rsid w:val="001436F3"/>
    <w:rsid w:val="001440BB"/>
    <w:rsid w:val="0014441F"/>
    <w:rsid w:val="00144971"/>
    <w:rsid w:val="00146480"/>
    <w:rsid w:val="001466F6"/>
    <w:rsid w:val="00147D04"/>
    <w:rsid w:val="0015024B"/>
    <w:rsid w:val="00150530"/>
    <w:rsid w:val="00150A3B"/>
    <w:rsid w:val="00151982"/>
    <w:rsid w:val="00151C60"/>
    <w:rsid w:val="00151D02"/>
    <w:rsid w:val="00152004"/>
    <w:rsid w:val="001522E7"/>
    <w:rsid w:val="001532DE"/>
    <w:rsid w:val="001533AE"/>
    <w:rsid w:val="00154058"/>
    <w:rsid w:val="00154400"/>
    <w:rsid w:val="00155269"/>
    <w:rsid w:val="00155B2F"/>
    <w:rsid w:val="00155B57"/>
    <w:rsid w:val="00155CFE"/>
    <w:rsid w:val="00156600"/>
    <w:rsid w:val="00156F0F"/>
    <w:rsid w:val="0015706C"/>
    <w:rsid w:val="0015783B"/>
    <w:rsid w:val="001579D5"/>
    <w:rsid w:val="0016015C"/>
    <w:rsid w:val="00160182"/>
    <w:rsid w:val="00160FBC"/>
    <w:rsid w:val="001615C8"/>
    <w:rsid w:val="00161E78"/>
    <w:rsid w:val="0016202E"/>
    <w:rsid w:val="001620D6"/>
    <w:rsid w:val="001625C5"/>
    <w:rsid w:val="00162A2E"/>
    <w:rsid w:val="00162D22"/>
    <w:rsid w:val="00162F27"/>
    <w:rsid w:val="00163286"/>
    <w:rsid w:val="00163CFA"/>
    <w:rsid w:val="00165E5E"/>
    <w:rsid w:val="00166967"/>
    <w:rsid w:val="00166A5A"/>
    <w:rsid w:val="00166CFD"/>
    <w:rsid w:val="00167C07"/>
    <w:rsid w:val="00170C81"/>
    <w:rsid w:val="00170D26"/>
    <w:rsid w:val="001715AB"/>
    <w:rsid w:val="0017253F"/>
    <w:rsid w:val="00173A89"/>
    <w:rsid w:val="00173B10"/>
    <w:rsid w:val="001743A2"/>
    <w:rsid w:val="00174A6D"/>
    <w:rsid w:val="00174CDC"/>
    <w:rsid w:val="00175B6D"/>
    <w:rsid w:val="00177A74"/>
    <w:rsid w:val="00180028"/>
    <w:rsid w:val="00180FAA"/>
    <w:rsid w:val="001813A6"/>
    <w:rsid w:val="00181610"/>
    <w:rsid w:val="00181B4A"/>
    <w:rsid w:val="00182D6B"/>
    <w:rsid w:val="0018306E"/>
    <w:rsid w:val="00183D37"/>
    <w:rsid w:val="00184984"/>
    <w:rsid w:val="00184B3C"/>
    <w:rsid w:val="0018511B"/>
    <w:rsid w:val="0018527F"/>
    <w:rsid w:val="00185BAD"/>
    <w:rsid w:val="0018668C"/>
    <w:rsid w:val="00186919"/>
    <w:rsid w:val="0018732E"/>
    <w:rsid w:val="001878C9"/>
    <w:rsid w:val="00187DAC"/>
    <w:rsid w:val="00187F64"/>
    <w:rsid w:val="00190200"/>
    <w:rsid w:val="00190EB2"/>
    <w:rsid w:val="00190FA0"/>
    <w:rsid w:val="001915BC"/>
    <w:rsid w:val="00191AAA"/>
    <w:rsid w:val="00192450"/>
    <w:rsid w:val="0019293F"/>
    <w:rsid w:val="00193287"/>
    <w:rsid w:val="00194758"/>
    <w:rsid w:val="00194F50"/>
    <w:rsid w:val="001952FF"/>
    <w:rsid w:val="00195650"/>
    <w:rsid w:val="0019760D"/>
    <w:rsid w:val="00197FF8"/>
    <w:rsid w:val="001A069C"/>
    <w:rsid w:val="001A104E"/>
    <w:rsid w:val="001A28CC"/>
    <w:rsid w:val="001A3F96"/>
    <w:rsid w:val="001A5144"/>
    <w:rsid w:val="001A5CF7"/>
    <w:rsid w:val="001A6716"/>
    <w:rsid w:val="001A76E1"/>
    <w:rsid w:val="001A7F7E"/>
    <w:rsid w:val="001B0082"/>
    <w:rsid w:val="001B0822"/>
    <w:rsid w:val="001B0C49"/>
    <w:rsid w:val="001B14EB"/>
    <w:rsid w:val="001B2132"/>
    <w:rsid w:val="001B2910"/>
    <w:rsid w:val="001B33DA"/>
    <w:rsid w:val="001B3DD7"/>
    <w:rsid w:val="001B3FC7"/>
    <w:rsid w:val="001B621C"/>
    <w:rsid w:val="001B64B4"/>
    <w:rsid w:val="001B68F5"/>
    <w:rsid w:val="001B7318"/>
    <w:rsid w:val="001C0CA0"/>
    <w:rsid w:val="001C0D8C"/>
    <w:rsid w:val="001C17E9"/>
    <w:rsid w:val="001C1AE0"/>
    <w:rsid w:val="001C24E1"/>
    <w:rsid w:val="001C2878"/>
    <w:rsid w:val="001C3619"/>
    <w:rsid w:val="001C3740"/>
    <w:rsid w:val="001C3B90"/>
    <w:rsid w:val="001C3C60"/>
    <w:rsid w:val="001C47D1"/>
    <w:rsid w:val="001C54DE"/>
    <w:rsid w:val="001C6050"/>
    <w:rsid w:val="001C632F"/>
    <w:rsid w:val="001C70CF"/>
    <w:rsid w:val="001C7CCB"/>
    <w:rsid w:val="001D08CD"/>
    <w:rsid w:val="001D0D9E"/>
    <w:rsid w:val="001D0E46"/>
    <w:rsid w:val="001D1DA4"/>
    <w:rsid w:val="001D34E5"/>
    <w:rsid w:val="001D3B2B"/>
    <w:rsid w:val="001D5AE0"/>
    <w:rsid w:val="001D7292"/>
    <w:rsid w:val="001D78F1"/>
    <w:rsid w:val="001D7B60"/>
    <w:rsid w:val="001E15DD"/>
    <w:rsid w:val="001E2E6F"/>
    <w:rsid w:val="001E3608"/>
    <w:rsid w:val="001E39BC"/>
    <w:rsid w:val="001E57AA"/>
    <w:rsid w:val="001E5F2A"/>
    <w:rsid w:val="001E7209"/>
    <w:rsid w:val="001F06B6"/>
    <w:rsid w:val="001F1A4C"/>
    <w:rsid w:val="001F2F26"/>
    <w:rsid w:val="001F3BD4"/>
    <w:rsid w:val="001F4826"/>
    <w:rsid w:val="001F4FE3"/>
    <w:rsid w:val="001F520B"/>
    <w:rsid w:val="001F74C9"/>
    <w:rsid w:val="001F7EEB"/>
    <w:rsid w:val="00200640"/>
    <w:rsid w:val="00201371"/>
    <w:rsid w:val="002020F6"/>
    <w:rsid w:val="00202215"/>
    <w:rsid w:val="002026D8"/>
    <w:rsid w:val="0020355D"/>
    <w:rsid w:val="002040AC"/>
    <w:rsid w:val="00204164"/>
    <w:rsid w:val="0020479C"/>
    <w:rsid w:val="00204C72"/>
    <w:rsid w:val="002052D3"/>
    <w:rsid w:val="002055A6"/>
    <w:rsid w:val="00205A5F"/>
    <w:rsid w:val="00205DE0"/>
    <w:rsid w:val="00205FB1"/>
    <w:rsid w:val="00206D41"/>
    <w:rsid w:val="00207215"/>
    <w:rsid w:val="002076D5"/>
    <w:rsid w:val="00211E3D"/>
    <w:rsid w:val="00212560"/>
    <w:rsid w:val="002125AE"/>
    <w:rsid w:val="00214237"/>
    <w:rsid w:val="002164F6"/>
    <w:rsid w:val="002171DE"/>
    <w:rsid w:val="0022070F"/>
    <w:rsid w:val="00220BD0"/>
    <w:rsid w:val="00221040"/>
    <w:rsid w:val="00221053"/>
    <w:rsid w:val="002247C2"/>
    <w:rsid w:val="00230259"/>
    <w:rsid w:val="00231A83"/>
    <w:rsid w:val="002324FE"/>
    <w:rsid w:val="00233313"/>
    <w:rsid w:val="00233724"/>
    <w:rsid w:val="0023375F"/>
    <w:rsid w:val="00234A8B"/>
    <w:rsid w:val="00234D6B"/>
    <w:rsid w:val="00235CE9"/>
    <w:rsid w:val="00237001"/>
    <w:rsid w:val="00237194"/>
    <w:rsid w:val="0024096E"/>
    <w:rsid w:val="00240BA4"/>
    <w:rsid w:val="00242296"/>
    <w:rsid w:val="0024401C"/>
    <w:rsid w:val="00244294"/>
    <w:rsid w:val="0024463C"/>
    <w:rsid w:val="00244B46"/>
    <w:rsid w:val="00245B2F"/>
    <w:rsid w:val="002463AD"/>
    <w:rsid w:val="00250302"/>
    <w:rsid w:val="00250763"/>
    <w:rsid w:val="00251600"/>
    <w:rsid w:val="0025194F"/>
    <w:rsid w:val="002519FB"/>
    <w:rsid w:val="002534CA"/>
    <w:rsid w:val="0025367E"/>
    <w:rsid w:val="00253680"/>
    <w:rsid w:val="00253AD4"/>
    <w:rsid w:val="00254AA8"/>
    <w:rsid w:val="0025637D"/>
    <w:rsid w:val="00256616"/>
    <w:rsid w:val="00256632"/>
    <w:rsid w:val="0025691C"/>
    <w:rsid w:val="002569F7"/>
    <w:rsid w:val="00256F6C"/>
    <w:rsid w:val="00257A0A"/>
    <w:rsid w:val="00257B7B"/>
    <w:rsid w:val="00257CD4"/>
    <w:rsid w:val="00260073"/>
    <w:rsid w:val="002606EC"/>
    <w:rsid w:val="002609B5"/>
    <w:rsid w:val="00263438"/>
    <w:rsid w:val="002643D0"/>
    <w:rsid w:val="00265B43"/>
    <w:rsid w:val="00266990"/>
    <w:rsid w:val="00267749"/>
    <w:rsid w:val="00267A69"/>
    <w:rsid w:val="00267AEF"/>
    <w:rsid w:val="00270399"/>
    <w:rsid w:val="0027064A"/>
    <w:rsid w:val="00271346"/>
    <w:rsid w:val="002715EF"/>
    <w:rsid w:val="00272DEB"/>
    <w:rsid w:val="002731F5"/>
    <w:rsid w:val="002737B2"/>
    <w:rsid w:val="00273BF7"/>
    <w:rsid w:val="00273E63"/>
    <w:rsid w:val="00274967"/>
    <w:rsid w:val="00274B30"/>
    <w:rsid w:val="00274FD2"/>
    <w:rsid w:val="00275032"/>
    <w:rsid w:val="002752B6"/>
    <w:rsid w:val="002753B7"/>
    <w:rsid w:val="0027783B"/>
    <w:rsid w:val="00277B96"/>
    <w:rsid w:val="002801DE"/>
    <w:rsid w:val="00280D8E"/>
    <w:rsid w:val="00281FE1"/>
    <w:rsid w:val="0028276E"/>
    <w:rsid w:val="002830AD"/>
    <w:rsid w:val="00283DDA"/>
    <w:rsid w:val="002849C4"/>
    <w:rsid w:val="00285380"/>
    <w:rsid w:val="002866B3"/>
    <w:rsid w:val="00286948"/>
    <w:rsid w:val="00286CA0"/>
    <w:rsid w:val="002878FF"/>
    <w:rsid w:val="00287F72"/>
    <w:rsid w:val="002905BF"/>
    <w:rsid w:val="00290BC1"/>
    <w:rsid w:val="002912D9"/>
    <w:rsid w:val="00292329"/>
    <w:rsid w:val="002925A9"/>
    <w:rsid w:val="00292974"/>
    <w:rsid w:val="00292CD9"/>
    <w:rsid w:val="00292E89"/>
    <w:rsid w:val="0029386C"/>
    <w:rsid w:val="002947EF"/>
    <w:rsid w:val="00295465"/>
    <w:rsid w:val="00295BA7"/>
    <w:rsid w:val="00296DB3"/>
    <w:rsid w:val="002970D2"/>
    <w:rsid w:val="002970E1"/>
    <w:rsid w:val="002A0A69"/>
    <w:rsid w:val="002A0FB0"/>
    <w:rsid w:val="002A12B6"/>
    <w:rsid w:val="002A1702"/>
    <w:rsid w:val="002A27EC"/>
    <w:rsid w:val="002A2C18"/>
    <w:rsid w:val="002A3047"/>
    <w:rsid w:val="002A3A7A"/>
    <w:rsid w:val="002A4C40"/>
    <w:rsid w:val="002A5A15"/>
    <w:rsid w:val="002A6026"/>
    <w:rsid w:val="002A65DB"/>
    <w:rsid w:val="002A67CE"/>
    <w:rsid w:val="002A7707"/>
    <w:rsid w:val="002A7B9C"/>
    <w:rsid w:val="002A7C21"/>
    <w:rsid w:val="002B0A88"/>
    <w:rsid w:val="002B0D2C"/>
    <w:rsid w:val="002B1072"/>
    <w:rsid w:val="002B21B6"/>
    <w:rsid w:val="002B254B"/>
    <w:rsid w:val="002B299B"/>
    <w:rsid w:val="002B3327"/>
    <w:rsid w:val="002B3567"/>
    <w:rsid w:val="002B36E2"/>
    <w:rsid w:val="002B3DF0"/>
    <w:rsid w:val="002B43F3"/>
    <w:rsid w:val="002B43FB"/>
    <w:rsid w:val="002B4D75"/>
    <w:rsid w:val="002B5504"/>
    <w:rsid w:val="002B5E4E"/>
    <w:rsid w:val="002B6154"/>
    <w:rsid w:val="002B6322"/>
    <w:rsid w:val="002B6C71"/>
    <w:rsid w:val="002B6E76"/>
    <w:rsid w:val="002B76B9"/>
    <w:rsid w:val="002B7922"/>
    <w:rsid w:val="002C01EC"/>
    <w:rsid w:val="002C0224"/>
    <w:rsid w:val="002C0D5F"/>
    <w:rsid w:val="002C172D"/>
    <w:rsid w:val="002C2371"/>
    <w:rsid w:val="002C2479"/>
    <w:rsid w:val="002C25DB"/>
    <w:rsid w:val="002C2985"/>
    <w:rsid w:val="002C2BDD"/>
    <w:rsid w:val="002C36AE"/>
    <w:rsid w:val="002C45D9"/>
    <w:rsid w:val="002C4A54"/>
    <w:rsid w:val="002C50C8"/>
    <w:rsid w:val="002C542D"/>
    <w:rsid w:val="002C582B"/>
    <w:rsid w:val="002C6487"/>
    <w:rsid w:val="002C6863"/>
    <w:rsid w:val="002C6BE7"/>
    <w:rsid w:val="002C7018"/>
    <w:rsid w:val="002C74E6"/>
    <w:rsid w:val="002D045E"/>
    <w:rsid w:val="002D048C"/>
    <w:rsid w:val="002D0954"/>
    <w:rsid w:val="002D0BE6"/>
    <w:rsid w:val="002D1937"/>
    <w:rsid w:val="002D232F"/>
    <w:rsid w:val="002D252F"/>
    <w:rsid w:val="002D29FB"/>
    <w:rsid w:val="002D2C28"/>
    <w:rsid w:val="002D3AD4"/>
    <w:rsid w:val="002D3B3D"/>
    <w:rsid w:val="002D466C"/>
    <w:rsid w:val="002D48F4"/>
    <w:rsid w:val="002D4923"/>
    <w:rsid w:val="002D519B"/>
    <w:rsid w:val="002D5A52"/>
    <w:rsid w:val="002D61A2"/>
    <w:rsid w:val="002D7116"/>
    <w:rsid w:val="002D7299"/>
    <w:rsid w:val="002D7356"/>
    <w:rsid w:val="002D7EB7"/>
    <w:rsid w:val="002E0278"/>
    <w:rsid w:val="002E040B"/>
    <w:rsid w:val="002E0D8D"/>
    <w:rsid w:val="002E13B3"/>
    <w:rsid w:val="002E13EE"/>
    <w:rsid w:val="002E193E"/>
    <w:rsid w:val="002E1EB3"/>
    <w:rsid w:val="002E2A36"/>
    <w:rsid w:val="002E2FF8"/>
    <w:rsid w:val="002E392A"/>
    <w:rsid w:val="002E4055"/>
    <w:rsid w:val="002E4364"/>
    <w:rsid w:val="002E44F5"/>
    <w:rsid w:val="002E49DB"/>
    <w:rsid w:val="002E56F9"/>
    <w:rsid w:val="002F04FF"/>
    <w:rsid w:val="002F07C6"/>
    <w:rsid w:val="002F18F7"/>
    <w:rsid w:val="002F1CA7"/>
    <w:rsid w:val="002F21A6"/>
    <w:rsid w:val="002F26A0"/>
    <w:rsid w:val="002F2E2E"/>
    <w:rsid w:val="002F3862"/>
    <w:rsid w:val="002F3AE1"/>
    <w:rsid w:val="002F4897"/>
    <w:rsid w:val="002F48DE"/>
    <w:rsid w:val="002F4DB1"/>
    <w:rsid w:val="002F5091"/>
    <w:rsid w:val="002F50B7"/>
    <w:rsid w:val="002F55E7"/>
    <w:rsid w:val="002F568F"/>
    <w:rsid w:val="002F594C"/>
    <w:rsid w:val="002F5D93"/>
    <w:rsid w:val="002F6079"/>
    <w:rsid w:val="002F6DBB"/>
    <w:rsid w:val="002F74E6"/>
    <w:rsid w:val="002F76C9"/>
    <w:rsid w:val="002F7769"/>
    <w:rsid w:val="003009F5"/>
    <w:rsid w:val="00301151"/>
    <w:rsid w:val="0030227F"/>
    <w:rsid w:val="003027AA"/>
    <w:rsid w:val="00304BA5"/>
    <w:rsid w:val="00305CCC"/>
    <w:rsid w:val="003067D3"/>
    <w:rsid w:val="0030717E"/>
    <w:rsid w:val="00307D3B"/>
    <w:rsid w:val="0031099E"/>
    <w:rsid w:val="00311C70"/>
    <w:rsid w:val="0031246D"/>
    <w:rsid w:val="003130C2"/>
    <w:rsid w:val="00313798"/>
    <w:rsid w:val="0031393E"/>
    <w:rsid w:val="003143DF"/>
    <w:rsid w:val="003144F1"/>
    <w:rsid w:val="0031489A"/>
    <w:rsid w:val="00314DDA"/>
    <w:rsid w:val="00315432"/>
    <w:rsid w:val="00316A2B"/>
    <w:rsid w:val="00317245"/>
    <w:rsid w:val="00317B02"/>
    <w:rsid w:val="00317E25"/>
    <w:rsid w:val="003200DB"/>
    <w:rsid w:val="00320324"/>
    <w:rsid w:val="00320462"/>
    <w:rsid w:val="003210EA"/>
    <w:rsid w:val="003223AE"/>
    <w:rsid w:val="0032279D"/>
    <w:rsid w:val="00322C6C"/>
    <w:rsid w:val="003234C9"/>
    <w:rsid w:val="00323546"/>
    <w:rsid w:val="00323B13"/>
    <w:rsid w:val="00323E1C"/>
    <w:rsid w:val="00325073"/>
    <w:rsid w:val="00325949"/>
    <w:rsid w:val="003260D4"/>
    <w:rsid w:val="00326AE2"/>
    <w:rsid w:val="00326E80"/>
    <w:rsid w:val="00327086"/>
    <w:rsid w:val="003271E2"/>
    <w:rsid w:val="003275B5"/>
    <w:rsid w:val="0032786D"/>
    <w:rsid w:val="003300D3"/>
    <w:rsid w:val="00330844"/>
    <w:rsid w:val="00330B92"/>
    <w:rsid w:val="00331087"/>
    <w:rsid w:val="0033183D"/>
    <w:rsid w:val="00331BE8"/>
    <w:rsid w:val="003320D3"/>
    <w:rsid w:val="00332897"/>
    <w:rsid w:val="00332D2C"/>
    <w:rsid w:val="003334D6"/>
    <w:rsid w:val="00333644"/>
    <w:rsid w:val="00333D5D"/>
    <w:rsid w:val="00334021"/>
    <w:rsid w:val="003345BF"/>
    <w:rsid w:val="003355DC"/>
    <w:rsid w:val="00335D18"/>
    <w:rsid w:val="00336219"/>
    <w:rsid w:val="0033692D"/>
    <w:rsid w:val="00337148"/>
    <w:rsid w:val="00337B37"/>
    <w:rsid w:val="00337E53"/>
    <w:rsid w:val="00340446"/>
    <w:rsid w:val="00341182"/>
    <w:rsid w:val="003416FF"/>
    <w:rsid w:val="00342D31"/>
    <w:rsid w:val="00342D58"/>
    <w:rsid w:val="003437F4"/>
    <w:rsid w:val="003439E9"/>
    <w:rsid w:val="003444A8"/>
    <w:rsid w:val="0034454C"/>
    <w:rsid w:val="003453FA"/>
    <w:rsid w:val="0034571C"/>
    <w:rsid w:val="00345B13"/>
    <w:rsid w:val="00346596"/>
    <w:rsid w:val="0034667E"/>
    <w:rsid w:val="00347701"/>
    <w:rsid w:val="00347FA0"/>
    <w:rsid w:val="00351E9E"/>
    <w:rsid w:val="003521FD"/>
    <w:rsid w:val="00352A80"/>
    <w:rsid w:val="003532D9"/>
    <w:rsid w:val="0035477C"/>
    <w:rsid w:val="00354F86"/>
    <w:rsid w:val="003550D9"/>
    <w:rsid w:val="0035627D"/>
    <w:rsid w:val="0035778C"/>
    <w:rsid w:val="003579A0"/>
    <w:rsid w:val="003602CD"/>
    <w:rsid w:val="003607EF"/>
    <w:rsid w:val="00361922"/>
    <w:rsid w:val="003627A0"/>
    <w:rsid w:val="00363B06"/>
    <w:rsid w:val="00364FB0"/>
    <w:rsid w:val="003653E2"/>
    <w:rsid w:val="00366AEF"/>
    <w:rsid w:val="00366B76"/>
    <w:rsid w:val="00367750"/>
    <w:rsid w:val="00367A53"/>
    <w:rsid w:val="00367D92"/>
    <w:rsid w:val="00367E26"/>
    <w:rsid w:val="00367F4A"/>
    <w:rsid w:val="0037200E"/>
    <w:rsid w:val="0037294F"/>
    <w:rsid w:val="00372970"/>
    <w:rsid w:val="00373408"/>
    <w:rsid w:val="003736A5"/>
    <w:rsid w:val="00374845"/>
    <w:rsid w:val="00375B06"/>
    <w:rsid w:val="00375DD1"/>
    <w:rsid w:val="003760B4"/>
    <w:rsid w:val="0037638D"/>
    <w:rsid w:val="003776D6"/>
    <w:rsid w:val="00377BA0"/>
    <w:rsid w:val="00380001"/>
    <w:rsid w:val="0038057D"/>
    <w:rsid w:val="00380A23"/>
    <w:rsid w:val="00380AEF"/>
    <w:rsid w:val="0038107E"/>
    <w:rsid w:val="003838BC"/>
    <w:rsid w:val="00384685"/>
    <w:rsid w:val="00384731"/>
    <w:rsid w:val="003849A9"/>
    <w:rsid w:val="00384F94"/>
    <w:rsid w:val="00385080"/>
    <w:rsid w:val="0038538F"/>
    <w:rsid w:val="003859C9"/>
    <w:rsid w:val="00387C23"/>
    <w:rsid w:val="0039026D"/>
    <w:rsid w:val="00390E85"/>
    <w:rsid w:val="00390EC0"/>
    <w:rsid w:val="00391100"/>
    <w:rsid w:val="00391303"/>
    <w:rsid w:val="00392917"/>
    <w:rsid w:val="003929A6"/>
    <w:rsid w:val="00392A20"/>
    <w:rsid w:val="00394000"/>
    <w:rsid w:val="0039431B"/>
    <w:rsid w:val="00394717"/>
    <w:rsid w:val="0039674A"/>
    <w:rsid w:val="00396FC8"/>
    <w:rsid w:val="0039755D"/>
    <w:rsid w:val="0039778E"/>
    <w:rsid w:val="003978DF"/>
    <w:rsid w:val="00397D2D"/>
    <w:rsid w:val="003A00AA"/>
    <w:rsid w:val="003A01AE"/>
    <w:rsid w:val="003A0B9F"/>
    <w:rsid w:val="003A0D0F"/>
    <w:rsid w:val="003A1FB1"/>
    <w:rsid w:val="003A2A42"/>
    <w:rsid w:val="003A2D56"/>
    <w:rsid w:val="003A39E4"/>
    <w:rsid w:val="003A3F98"/>
    <w:rsid w:val="003A3FA8"/>
    <w:rsid w:val="003A463A"/>
    <w:rsid w:val="003A470D"/>
    <w:rsid w:val="003A4787"/>
    <w:rsid w:val="003A4808"/>
    <w:rsid w:val="003A4BC5"/>
    <w:rsid w:val="003A4FFD"/>
    <w:rsid w:val="003A511A"/>
    <w:rsid w:val="003A5455"/>
    <w:rsid w:val="003A54EC"/>
    <w:rsid w:val="003A55FA"/>
    <w:rsid w:val="003A5814"/>
    <w:rsid w:val="003A58DB"/>
    <w:rsid w:val="003A5F70"/>
    <w:rsid w:val="003A637D"/>
    <w:rsid w:val="003A67F7"/>
    <w:rsid w:val="003A6D7E"/>
    <w:rsid w:val="003A7820"/>
    <w:rsid w:val="003B0A6F"/>
    <w:rsid w:val="003B0F27"/>
    <w:rsid w:val="003B1C2D"/>
    <w:rsid w:val="003B2047"/>
    <w:rsid w:val="003B21B8"/>
    <w:rsid w:val="003B282C"/>
    <w:rsid w:val="003B28A5"/>
    <w:rsid w:val="003B2AA3"/>
    <w:rsid w:val="003B2ADE"/>
    <w:rsid w:val="003B3F40"/>
    <w:rsid w:val="003B4025"/>
    <w:rsid w:val="003B5643"/>
    <w:rsid w:val="003B6B36"/>
    <w:rsid w:val="003B7A99"/>
    <w:rsid w:val="003C1A36"/>
    <w:rsid w:val="003C24E3"/>
    <w:rsid w:val="003C4774"/>
    <w:rsid w:val="003C505C"/>
    <w:rsid w:val="003C6786"/>
    <w:rsid w:val="003C736F"/>
    <w:rsid w:val="003C7D40"/>
    <w:rsid w:val="003D0606"/>
    <w:rsid w:val="003D10C9"/>
    <w:rsid w:val="003D18EE"/>
    <w:rsid w:val="003D1A84"/>
    <w:rsid w:val="003D35A7"/>
    <w:rsid w:val="003D4028"/>
    <w:rsid w:val="003D44B6"/>
    <w:rsid w:val="003D4EB9"/>
    <w:rsid w:val="003D502A"/>
    <w:rsid w:val="003D5199"/>
    <w:rsid w:val="003D57FB"/>
    <w:rsid w:val="003D63F9"/>
    <w:rsid w:val="003D6A7B"/>
    <w:rsid w:val="003D6BC1"/>
    <w:rsid w:val="003D7F35"/>
    <w:rsid w:val="003E0FF4"/>
    <w:rsid w:val="003E1586"/>
    <w:rsid w:val="003E1944"/>
    <w:rsid w:val="003E21C7"/>
    <w:rsid w:val="003E283F"/>
    <w:rsid w:val="003E2889"/>
    <w:rsid w:val="003E2CA2"/>
    <w:rsid w:val="003E3A81"/>
    <w:rsid w:val="003E3DF5"/>
    <w:rsid w:val="003E4AEC"/>
    <w:rsid w:val="003E6833"/>
    <w:rsid w:val="003E6FC8"/>
    <w:rsid w:val="003E7334"/>
    <w:rsid w:val="003E78BD"/>
    <w:rsid w:val="003E7A8C"/>
    <w:rsid w:val="003E7C6B"/>
    <w:rsid w:val="003E7DBF"/>
    <w:rsid w:val="003F0005"/>
    <w:rsid w:val="003F025B"/>
    <w:rsid w:val="003F03CC"/>
    <w:rsid w:val="003F0B09"/>
    <w:rsid w:val="003F0CF3"/>
    <w:rsid w:val="003F19DA"/>
    <w:rsid w:val="003F1BD3"/>
    <w:rsid w:val="003F349D"/>
    <w:rsid w:val="003F36D7"/>
    <w:rsid w:val="003F4773"/>
    <w:rsid w:val="003F4906"/>
    <w:rsid w:val="003F61F1"/>
    <w:rsid w:val="003F67DB"/>
    <w:rsid w:val="003F74E9"/>
    <w:rsid w:val="003F7A0A"/>
    <w:rsid w:val="00400079"/>
    <w:rsid w:val="004006CD"/>
    <w:rsid w:val="0040113E"/>
    <w:rsid w:val="0040149A"/>
    <w:rsid w:val="00401674"/>
    <w:rsid w:val="004024DE"/>
    <w:rsid w:val="004042DB"/>
    <w:rsid w:val="00406454"/>
    <w:rsid w:val="00406795"/>
    <w:rsid w:val="00406E4E"/>
    <w:rsid w:val="00407997"/>
    <w:rsid w:val="0041003D"/>
    <w:rsid w:val="00410132"/>
    <w:rsid w:val="0041070C"/>
    <w:rsid w:val="00410803"/>
    <w:rsid w:val="00410CCA"/>
    <w:rsid w:val="004110E9"/>
    <w:rsid w:val="00411A7E"/>
    <w:rsid w:val="00412D24"/>
    <w:rsid w:val="00412F69"/>
    <w:rsid w:val="0041412B"/>
    <w:rsid w:val="00415F1A"/>
    <w:rsid w:val="00416257"/>
    <w:rsid w:val="004166F2"/>
    <w:rsid w:val="00416EC7"/>
    <w:rsid w:val="004171FD"/>
    <w:rsid w:val="00417342"/>
    <w:rsid w:val="004176CE"/>
    <w:rsid w:val="00417DCC"/>
    <w:rsid w:val="00420BF8"/>
    <w:rsid w:val="00422179"/>
    <w:rsid w:val="0042269A"/>
    <w:rsid w:val="0042279B"/>
    <w:rsid w:val="00424948"/>
    <w:rsid w:val="00424F77"/>
    <w:rsid w:val="00425A43"/>
    <w:rsid w:val="00425A54"/>
    <w:rsid w:val="00426D77"/>
    <w:rsid w:val="00430C94"/>
    <w:rsid w:val="004310B7"/>
    <w:rsid w:val="00431265"/>
    <w:rsid w:val="00432227"/>
    <w:rsid w:val="00433473"/>
    <w:rsid w:val="004334A6"/>
    <w:rsid w:val="00434013"/>
    <w:rsid w:val="004343AB"/>
    <w:rsid w:val="004357D1"/>
    <w:rsid w:val="004358EC"/>
    <w:rsid w:val="00435AE9"/>
    <w:rsid w:val="004363AB"/>
    <w:rsid w:val="00437F4D"/>
    <w:rsid w:val="00440954"/>
    <w:rsid w:val="00441025"/>
    <w:rsid w:val="0044177D"/>
    <w:rsid w:val="00441CC5"/>
    <w:rsid w:val="00443A07"/>
    <w:rsid w:val="00443C61"/>
    <w:rsid w:val="004443B7"/>
    <w:rsid w:val="00445B0D"/>
    <w:rsid w:val="00445F05"/>
    <w:rsid w:val="00446AC4"/>
    <w:rsid w:val="00451102"/>
    <w:rsid w:val="004514B2"/>
    <w:rsid w:val="00451A18"/>
    <w:rsid w:val="004526E0"/>
    <w:rsid w:val="00452B32"/>
    <w:rsid w:val="00452EBE"/>
    <w:rsid w:val="00453999"/>
    <w:rsid w:val="00453A75"/>
    <w:rsid w:val="00453AB3"/>
    <w:rsid w:val="00453FF1"/>
    <w:rsid w:val="0045574B"/>
    <w:rsid w:val="00455CF2"/>
    <w:rsid w:val="00456BCE"/>
    <w:rsid w:val="004575E3"/>
    <w:rsid w:val="004575FB"/>
    <w:rsid w:val="004577BA"/>
    <w:rsid w:val="00460184"/>
    <w:rsid w:val="00461140"/>
    <w:rsid w:val="00461C65"/>
    <w:rsid w:val="0046208D"/>
    <w:rsid w:val="00462354"/>
    <w:rsid w:val="00462506"/>
    <w:rsid w:val="004628FA"/>
    <w:rsid w:val="0046388A"/>
    <w:rsid w:val="00463F23"/>
    <w:rsid w:val="00464A24"/>
    <w:rsid w:val="00464B65"/>
    <w:rsid w:val="00464B7E"/>
    <w:rsid w:val="00464BA5"/>
    <w:rsid w:val="00464D26"/>
    <w:rsid w:val="0046505E"/>
    <w:rsid w:val="00465A5B"/>
    <w:rsid w:val="00465F23"/>
    <w:rsid w:val="004665B4"/>
    <w:rsid w:val="00466909"/>
    <w:rsid w:val="00466B7E"/>
    <w:rsid w:val="00471A50"/>
    <w:rsid w:val="00472241"/>
    <w:rsid w:val="0047436A"/>
    <w:rsid w:val="00474A5E"/>
    <w:rsid w:val="0047574C"/>
    <w:rsid w:val="004758DE"/>
    <w:rsid w:val="004772AF"/>
    <w:rsid w:val="0048062F"/>
    <w:rsid w:val="00480D70"/>
    <w:rsid w:val="00480DED"/>
    <w:rsid w:val="004814E6"/>
    <w:rsid w:val="004815E4"/>
    <w:rsid w:val="0048166F"/>
    <w:rsid w:val="00482055"/>
    <w:rsid w:val="004820AB"/>
    <w:rsid w:val="0048217A"/>
    <w:rsid w:val="004821C3"/>
    <w:rsid w:val="004822F8"/>
    <w:rsid w:val="00482440"/>
    <w:rsid w:val="00482855"/>
    <w:rsid w:val="00482AE5"/>
    <w:rsid w:val="00484992"/>
    <w:rsid w:val="004855FD"/>
    <w:rsid w:val="00485F45"/>
    <w:rsid w:val="00485F9B"/>
    <w:rsid w:val="00486808"/>
    <w:rsid w:val="00487965"/>
    <w:rsid w:val="00487B2D"/>
    <w:rsid w:val="00490334"/>
    <w:rsid w:val="00491978"/>
    <w:rsid w:val="00491CE2"/>
    <w:rsid w:val="00492FF8"/>
    <w:rsid w:val="00493147"/>
    <w:rsid w:val="00494D34"/>
    <w:rsid w:val="004951FF"/>
    <w:rsid w:val="004959C7"/>
    <w:rsid w:val="00495BE7"/>
    <w:rsid w:val="004966DC"/>
    <w:rsid w:val="004A1476"/>
    <w:rsid w:val="004A2E03"/>
    <w:rsid w:val="004A2E65"/>
    <w:rsid w:val="004A3755"/>
    <w:rsid w:val="004A404C"/>
    <w:rsid w:val="004A4414"/>
    <w:rsid w:val="004A46E8"/>
    <w:rsid w:val="004A5684"/>
    <w:rsid w:val="004A5CCD"/>
    <w:rsid w:val="004A6037"/>
    <w:rsid w:val="004A655F"/>
    <w:rsid w:val="004A6FAA"/>
    <w:rsid w:val="004A70DA"/>
    <w:rsid w:val="004A7566"/>
    <w:rsid w:val="004A79A7"/>
    <w:rsid w:val="004A7CE8"/>
    <w:rsid w:val="004B11B6"/>
    <w:rsid w:val="004B1991"/>
    <w:rsid w:val="004B2569"/>
    <w:rsid w:val="004B288F"/>
    <w:rsid w:val="004B2AA9"/>
    <w:rsid w:val="004B2B46"/>
    <w:rsid w:val="004B2EFF"/>
    <w:rsid w:val="004B347E"/>
    <w:rsid w:val="004B3638"/>
    <w:rsid w:val="004B396A"/>
    <w:rsid w:val="004B47D1"/>
    <w:rsid w:val="004B4EB4"/>
    <w:rsid w:val="004B4EC9"/>
    <w:rsid w:val="004B54A2"/>
    <w:rsid w:val="004B5D91"/>
    <w:rsid w:val="004B6BAF"/>
    <w:rsid w:val="004B7454"/>
    <w:rsid w:val="004B7DD7"/>
    <w:rsid w:val="004C070A"/>
    <w:rsid w:val="004C0A3C"/>
    <w:rsid w:val="004C11E4"/>
    <w:rsid w:val="004C14D6"/>
    <w:rsid w:val="004C1600"/>
    <w:rsid w:val="004C1BE7"/>
    <w:rsid w:val="004C1DBF"/>
    <w:rsid w:val="004C1FAC"/>
    <w:rsid w:val="004C3497"/>
    <w:rsid w:val="004C359A"/>
    <w:rsid w:val="004C3718"/>
    <w:rsid w:val="004C39A9"/>
    <w:rsid w:val="004C3D9A"/>
    <w:rsid w:val="004C43D4"/>
    <w:rsid w:val="004C4A9D"/>
    <w:rsid w:val="004C4CB3"/>
    <w:rsid w:val="004C4FBB"/>
    <w:rsid w:val="004C5919"/>
    <w:rsid w:val="004C5FD9"/>
    <w:rsid w:val="004C651F"/>
    <w:rsid w:val="004C68F4"/>
    <w:rsid w:val="004C69CC"/>
    <w:rsid w:val="004D09A3"/>
    <w:rsid w:val="004D150C"/>
    <w:rsid w:val="004D3D3E"/>
    <w:rsid w:val="004D3F73"/>
    <w:rsid w:val="004D4224"/>
    <w:rsid w:val="004D44D5"/>
    <w:rsid w:val="004D4716"/>
    <w:rsid w:val="004D5902"/>
    <w:rsid w:val="004D59A9"/>
    <w:rsid w:val="004D6E23"/>
    <w:rsid w:val="004D6E37"/>
    <w:rsid w:val="004D7853"/>
    <w:rsid w:val="004D7C03"/>
    <w:rsid w:val="004E05D9"/>
    <w:rsid w:val="004E063A"/>
    <w:rsid w:val="004E084F"/>
    <w:rsid w:val="004E095B"/>
    <w:rsid w:val="004E09FD"/>
    <w:rsid w:val="004E1E54"/>
    <w:rsid w:val="004E28E6"/>
    <w:rsid w:val="004E2AB7"/>
    <w:rsid w:val="004E301F"/>
    <w:rsid w:val="004E34AE"/>
    <w:rsid w:val="004E40A7"/>
    <w:rsid w:val="004E45D3"/>
    <w:rsid w:val="004E4AA6"/>
    <w:rsid w:val="004E4EF3"/>
    <w:rsid w:val="004E6020"/>
    <w:rsid w:val="004E602A"/>
    <w:rsid w:val="004E64E8"/>
    <w:rsid w:val="004E6A69"/>
    <w:rsid w:val="004E7A59"/>
    <w:rsid w:val="004F0569"/>
    <w:rsid w:val="004F0CB6"/>
    <w:rsid w:val="004F1164"/>
    <w:rsid w:val="004F122E"/>
    <w:rsid w:val="004F130B"/>
    <w:rsid w:val="004F189B"/>
    <w:rsid w:val="004F1AB1"/>
    <w:rsid w:val="004F1BF7"/>
    <w:rsid w:val="004F2A25"/>
    <w:rsid w:val="004F2CE4"/>
    <w:rsid w:val="004F3795"/>
    <w:rsid w:val="004F3D99"/>
    <w:rsid w:val="004F3EA9"/>
    <w:rsid w:val="004F47AA"/>
    <w:rsid w:val="004F4B1A"/>
    <w:rsid w:val="004F57FF"/>
    <w:rsid w:val="004F5A0F"/>
    <w:rsid w:val="004F623E"/>
    <w:rsid w:val="004F6B9B"/>
    <w:rsid w:val="004F7041"/>
    <w:rsid w:val="004F725F"/>
    <w:rsid w:val="004F7E3C"/>
    <w:rsid w:val="0050103D"/>
    <w:rsid w:val="005015C7"/>
    <w:rsid w:val="00504537"/>
    <w:rsid w:val="005047B1"/>
    <w:rsid w:val="00504836"/>
    <w:rsid w:val="005055BB"/>
    <w:rsid w:val="00505B67"/>
    <w:rsid w:val="00505F40"/>
    <w:rsid w:val="0050695A"/>
    <w:rsid w:val="0050696B"/>
    <w:rsid w:val="00506972"/>
    <w:rsid w:val="00506A5E"/>
    <w:rsid w:val="0050736E"/>
    <w:rsid w:val="00507CFE"/>
    <w:rsid w:val="00510B93"/>
    <w:rsid w:val="00510F52"/>
    <w:rsid w:val="005111D8"/>
    <w:rsid w:val="00512020"/>
    <w:rsid w:val="0051210A"/>
    <w:rsid w:val="005124FA"/>
    <w:rsid w:val="00512A1A"/>
    <w:rsid w:val="0051333A"/>
    <w:rsid w:val="00513387"/>
    <w:rsid w:val="00513778"/>
    <w:rsid w:val="00513DEB"/>
    <w:rsid w:val="00514087"/>
    <w:rsid w:val="00514AE2"/>
    <w:rsid w:val="00515300"/>
    <w:rsid w:val="0051573F"/>
    <w:rsid w:val="00515B45"/>
    <w:rsid w:val="005164BC"/>
    <w:rsid w:val="005164C9"/>
    <w:rsid w:val="00517C6E"/>
    <w:rsid w:val="00520384"/>
    <w:rsid w:val="00520B71"/>
    <w:rsid w:val="00521A26"/>
    <w:rsid w:val="00521A8D"/>
    <w:rsid w:val="005225D4"/>
    <w:rsid w:val="00522866"/>
    <w:rsid w:val="00522E15"/>
    <w:rsid w:val="00523224"/>
    <w:rsid w:val="005246CA"/>
    <w:rsid w:val="00524E18"/>
    <w:rsid w:val="00524F77"/>
    <w:rsid w:val="005251AC"/>
    <w:rsid w:val="00525652"/>
    <w:rsid w:val="00525DA8"/>
    <w:rsid w:val="00526519"/>
    <w:rsid w:val="00526DA8"/>
    <w:rsid w:val="00527FFC"/>
    <w:rsid w:val="0053058B"/>
    <w:rsid w:val="005308DA"/>
    <w:rsid w:val="00530ED9"/>
    <w:rsid w:val="00531403"/>
    <w:rsid w:val="00531831"/>
    <w:rsid w:val="00531ECC"/>
    <w:rsid w:val="005328CA"/>
    <w:rsid w:val="00532B26"/>
    <w:rsid w:val="005333E2"/>
    <w:rsid w:val="00533AB7"/>
    <w:rsid w:val="00533E22"/>
    <w:rsid w:val="0053412F"/>
    <w:rsid w:val="00534E9E"/>
    <w:rsid w:val="00534FB4"/>
    <w:rsid w:val="005358E5"/>
    <w:rsid w:val="00536664"/>
    <w:rsid w:val="00540D06"/>
    <w:rsid w:val="00540FC1"/>
    <w:rsid w:val="005415BA"/>
    <w:rsid w:val="00541A91"/>
    <w:rsid w:val="005423D4"/>
    <w:rsid w:val="005437C5"/>
    <w:rsid w:val="00544830"/>
    <w:rsid w:val="00544903"/>
    <w:rsid w:val="00544ACE"/>
    <w:rsid w:val="00545462"/>
    <w:rsid w:val="00545673"/>
    <w:rsid w:val="00546188"/>
    <w:rsid w:val="005463FD"/>
    <w:rsid w:val="00546878"/>
    <w:rsid w:val="00546983"/>
    <w:rsid w:val="00546E14"/>
    <w:rsid w:val="0055127C"/>
    <w:rsid w:val="0055222F"/>
    <w:rsid w:val="00552E41"/>
    <w:rsid w:val="00553772"/>
    <w:rsid w:val="00553780"/>
    <w:rsid w:val="00553DA1"/>
    <w:rsid w:val="00554705"/>
    <w:rsid w:val="005548BA"/>
    <w:rsid w:val="00554DDA"/>
    <w:rsid w:val="005553A3"/>
    <w:rsid w:val="00555EAB"/>
    <w:rsid w:val="00555F27"/>
    <w:rsid w:val="00556046"/>
    <w:rsid w:val="0055609A"/>
    <w:rsid w:val="00556FB2"/>
    <w:rsid w:val="005615FD"/>
    <w:rsid w:val="00561657"/>
    <w:rsid w:val="00561BE2"/>
    <w:rsid w:val="00562492"/>
    <w:rsid w:val="00562E43"/>
    <w:rsid w:val="0056412E"/>
    <w:rsid w:val="00564A88"/>
    <w:rsid w:val="00564DE9"/>
    <w:rsid w:val="005656F4"/>
    <w:rsid w:val="00565DD2"/>
    <w:rsid w:val="00566630"/>
    <w:rsid w:val="00567150"/>
    <w:rsid w:val="00567BD4"/>
    <w:rsid w:val="00567CC0"/>
    <w:rsid w:val="00570485"/>
    <w:rsid w:val="00570E38"/>
    <w:rsid w:val="0057122F"/>
    <w:rsid w:val="0057243B"/>
    <w:rsid w:val="0057297A"/>
    <w:rsid w:val="00573296"/>
    <w:rsid w:val="00574BD7"/>
    <w:rsid w:val="00575DD8"/>
    <w:rsid w:val="0057730C"/>
    <w:rsid w:val="00577E7E"/>
    <w:rsid w:val="005804F5"/>
    <w:rsid w:val="005809F2"/>
    <w:rsid w:val="00581BAA"/>
    <w:rsid w:val="00581E0F"/>
    <w:rsid w:val="005822CB"/>
    <w:rsid w:val="005827D0"/>
    <w:rsid w:val="00584271"/>
    <w:rsid w:val="00585650"/>
    <w:rsid w:val="00585E82"/>
    <w:rsid w:val="005867E5"/>
    <w:rsid w:val="00587387"/>
    <w:rsid w:val="00587D82"/>
    <w:rsid w:val="005901C8"/>
    <w:rsid w:val="0059066E"/>
    <w:rsid w:val="00590804"/>
    <w:rsid w:val="00591062"/>
    <w:rsid w:val="005915E6"/>
    <w:rsid w:val="00592052"/>
    <w:rsid w:val="00592E70"/>
    <w:rsid w:val="005936F7"/>
    <w:rsid w:val="00593861"/>
    <w:rsid w:val="00593992"/>
    <w:rsid w:val="00594183"/>
    <w:rsid w:val="005941D7"/>
    <w:rsid w:val="005943CB"/>
    <w:rsid w:val="0059527F"/>
    <w:rsid w:val="005958E4"/>
    <w:rsid w:val="00595AF3"/>
    <w:rsid w:val="00595E76"/>
    <w:rsid w:val="005966B7"/>
    <w:rsid w:val="00596969"/>
    <w:rsid w:val="0059775B"/>
    <w:rsid w:val="00597E42"/>
    <w:rsid w:val="005A0204"/>
    <w:rsid w:val="005A0937"/>
    <w:rsid w:val="005A13C2"/>
    <w:rsid w:val="005A170E"/>
    <w:rsid w:val="005A1B19"/>
    <w:rsid w:val="005A22BE"/>
    <w:rsid w:val="005A254F"/>
    <w:rsid w:val="005A267C"/>
    <w:rsid w:val="005A295A"/>
    <w:rsid w:val="005A29EE"/>
    <w:rsid w:val="005A3FF8"/>
    <w:rsid w:val="005A4387"/>
    <w:rsid w:val="005A4854"/>
    <w:rsid w:val="005A4C3E"/>
    <w:rsid w:val="005A5687"/>
    <w:rsid w:val="005A5B32"/>
    <w:rsid w:val="005A5CE6"/>
    <w:rsid w:val="005A5F4F"/>
    <w:rsid w:val="005A645B"/>
    <w:rsid w:val="005A70EA"/>
    <w:rsid w:val="005A7171"/>
    <w:rsid w:val="005A71B5"/>
    <w:rsid w:val="005B0A10"/>
    <w:rsid w:val="005B0B2B"/>
    <w:rsid w:val="005B0B49"/>
    <w:rsid w:val="005B1D89"/>
    <w:rsid w:val="005B248A"/>
    <w:rsid w:val="005B290F"/>
    <w:rsid w:val="005B2FD6"/>
    <w:rsid w:val="005B3CE2"/>
    <w:rsid w:val="005B44F2"/>
    <w:rsid w:val="005B44FE"/>
    <w:rsid w:val="005B4799"/>
    <w:rsid w:val="005B50A4"/>
    <w:rsid w:val="005B52A5"/>
    <w:rsid w:val="005B55EC"/>
    <w:rsid w:val="005B56C9"/>
    <w:rsid w:val="005B5710"/>
    <w:rsid w:val="005B5E90"/>
    <w:rsid w:val="005B62F8"/>
    <w:rsid w:val="005B7847"/>
    <w:rsid w:val="005B7B6D"/>
    <w:rsid w:val="005C011F"/>
    <w:rsid w:val="005C0167"/>
    <w:rsid w:val="005C0515"/>
    <w:rsid w:val="005C08A5"/>
    <w:rsid w:val="005C0908"/>
    <w:rsid w:val="005C0E1F"/>
    <w:rsid w:val="005C11B3"/>
    <w:rsid w:val="005C1887"/>
    <w:rsid w:val="005C2177"/>
    <w:rsid w:val="005C23BD"/>
    <w:rsid w:val="005C2FC8"/>
    <w:rsid w:val="005C325D"/>
    <w:rsid w:val="005C3AB2"/>
    <w:rsid w:val="005C496D"/>
    <w:rsid w:val="005C4B2F"/>
    <w:rsid w:val="005C53EB"/>
    <w:rsid w:val="005C572A"/>
    <w:rsid w:val="005C5CE5"/>
    <w:rsid w:val="005C769A"/>
    <w:rsid w:val="005C78A3"/>
    <w:rsid w:val="005C7F6E"/>
    <w:rsid w:val="005D0DFE"/>
    <w:rsid w:val="005D1A07"/>
    <w:rsid w:val="005D1E30"/>
    <w:rsid w:val="005D1FD7"/>
    <w:rsid w:val="005D22DA"/>
    <w:rsid w:val="005D24A8"/>
    <w:rsid w:val="005D46D2"/>
    <w:rsid w:val="005D51DE"/>
    <w:rsid w:val="005D5688"/>
    <w:rsid w:val="005D6253"/>
    <w:rsid w:val="005D6956"/>
    <w:rsid w:val="005D7224"/>
    <w:rsid w:val="005D7941"/>
    <w:rsid w:val="005E0701"/>
    <w:rsid w:val="005E1024"/>
    <w:rsid w:val="005E11C4"/>
    <w:rsid w:val="005E19E0"/>
    <w:rsid w:val="005E1EC6"/>
    <w:rsid w:val="005E202B"/>
    <w:rsid w:val="005E23E5"/>
    <w:rsid w:val="005E3E43"/>
    <w:rsid w:val="005E3E62"/>
    <w:rsid w:val="005E3EC1"/>
    <w:rsid w:val="005E4D14"/>
    <w:rsid w:val="005E707E"/>
    <w:rsid w:val="005E78DA"/>
    <w:rsid w:val="005F0861"/>
    <w:rsid w:val="005F0AB3"/>
    <w:rsid w:val="005F2337"/>
    <w:rsid w:val="005F23B8"/>
    <w:rsid w:val="005F25AD"/>
    <w:rsid w:val="005F274C"/>
    <w:rsid w:val="005F2CAF"/>
    <w:rsid w:val="005F2DA7"/>
    <w:rsid w:val="005F3FC7"/>
    <w:rsid w:val="005F409A"/>
    <w:rsid w:val="005F42E5"/>
    <w:rsid w:val="005F49AC"/>
    <w:rsid w:val="005F531F"/>
    <w:rsid w:val="005F59CA"/>
    <w:rsid w:val="005F5B62"/>
    <w:rsid w:val="005F5EEC"/>
    <w:rsid w:val="005F6367"/>
    <w:rsid w:val="005F6CB9"/>
    <w:rsid w:val="005F6D9C"/>
    <w:rsid w:val="005F79C5"/>
    <w:rsid w:val="006004DF"/>
    <w:rsid w:val="0060127A"/>
    <w:rsid w:val="0060161D"/>
    <w:rsid w:val="00602134"/>
    <w:rsid w:val="0060272E"/>
    <w:rsid w:val="00602D08"/>
    <w:rsid w:val="00604888"/>
    <w:rsid w:val="00605CA6"/>
    <w:rsid w:val="00606599"/>
    <w:rsid w:val="00606BCC"/>
    <w:rsid w:val="00606DE1"/>
    <w:rsid w:val="00607127"/>
    <w:rsid w:val="0061040B"/>
    <w:rsid w:val="006114F2"/>
    <w:rsid w:val="00612019"/>
    <w:rsid w:val="006127E7"/>
    <w:rsid w:val="00613356"/>
    <w:rsid w:val="006136E3"/>
    <w:rsid w:val="00613912"/>
    <w:rsid w:val="00613FBE"/>
    <w:rsid w:val="0061499F"/>
    <w:rsid w:val="006150BC"/>
    <w:rsid w:val="00615400"/>
    <w:rsid w:val="006154D9"/>
    <w:rsid w:val="0061618B"/>
    <w:rsid w:val="00616EEF"/>
    <w:rsid w:val="00617131"/>
    <w:rsid w:val="006174D9"/>
    <w:rsid w:val="00617B9C"/>
    <w:rsid w:val="00617C7D"/>
    <w:rsid w:val="0062142B"/>
    <w:rsid w:val="006214BB"/>
    <w:rsid w:val="006215A5"/>
    <w:rsid w:val="00621DE8"/>
    <w:rsid w:val="006220BE"/>
    <w:rsid w:val="006222EC"/>
    <w:rsid w:val="00622F95"/>
    <w:rsid w:val="00623301"/>
    <w:rsid w:val="00624084"/>
    <w:rsid w:val="00624DD3"/>
    <w:rsid w:val="00625B1C"/>
    <w:rsid w:val="00625B72"/>
    <w:rsid w:val="00627C51"/>
    <w:rsid w:val="0063043A"/>
    <w:rsid w:val="00630F8E"/>
    <w:rsid w:val="0063112C"/>
    <w:rsid w:val="006311CC"/>
    <w:rsid w:val="00631206"/>
    <w:rsid w:val="0063138B"/>
    <w:rsid w:val="00633DBB"/>
    <w:rsid w:val="0063426A"/>
    <w:rsid w:val="0063454F"/>
    <w:rsid w:val="00635646"/>
    <w:rsid w:val="00635B6A"/>
    <w:rsid w:val="0063724B"/>
    <w:rsid w:val="0063754F"/>
    <w:rsid w:val="00637D16"/>
    <w:rsid w:val="00637F1E"/>
    <w:rsid w:val="00637FE2"/>
    <w:rsid w:val="006403A0"/>
    <w:rsid w:val="00640E03"/>
    <w:rsid w:val="00641023"/>
    <w:rsid w:val="006411D4"/>
    <w:rsid w:val="00641E33"/>
    <w:rsid w:val="00643698"/>
    <w:rsid w:val="00644510"/>
    <w:rsid w:val="006452EA"/>
    <w:rsid w:val="00646407"/>
    <w:rsid w:val="00646DE2"/>
    <w:rsid w:val="006522D1"/>
    <w:rsid w:val="00652D3F"/>
    <w:rsid w:val="0065385E"/>
    <w:rsid w:val="00653ACC"/>
    <w:rsid w:val="006541EB"/>
    <w:rsid w:val="00654DA8"/>
    <w:rsid w:val="00655431"/>
    <w:rsid w:val="0065589D"/>
    <w:rsid w:val="0065640F"/>
    <w:rsid w:val="00657ECD"/>
    <w:rsid w:val="00660A24"/>
    <w:rsid w:val="00660BDE"/>
    <w:rsid w:val="00660DFA"/>
    <w:rsid w:val="006612E2"/>
    <w:rsid w:val="00661935"/>
    <w:rsid w:val="006619DF"/>
    <w:rsid w:val="00661A77"/>
    <w:rsid w:val="00661DBC"/>
    <w:rsid w:val="006620FF"/>
    <w:rsid w:val="0066320C"/>
    <w:rsid w:val="00663878"/>
    <w:rsid w:val="00663B49"/>
    <w:rsid w:val="00663E8C"/>
    <w:rsid w:val="006648B0"/>
    <w:rsid w:val="00665248"/>
    <w:rsid w:val="006653BF"/>
    <w:rsid w:val="00665F5C"/>
    <w:rsid w:val="006672D6"/>
    <w:rsid w:val="006674C2"/>
    <w:rsid w:val="00667BB9"/>
    <w:rsid w:val="00670547"/>
    <w:rsid w:val="006706C1"/>
    <w:rsid w:val="00670F8A"/>
    <w:rsid w:val="00671163"/>
    <w:rsid w:val="00671426"/>
    <w:rsid w:val="00671BA2"/>
    <w:rsid w:val="00672362"/>
    <w:rsid w:val="00672599"/>
    <w:rsid w:val="006728A3"/>
    <w:rsid w:val="00674006"/>
    <w:rsid w:val="006759C6"/>
    <w:rsid w:val="006768EB"/>
    <w:rsid w:val="00676959"/>
    <w:rsid w:val="006769FE"/>
    <w:rsid w:val="00677938"/>
    <w:rsid w:val="006779CB"/>
    <w:rsid w:val="00680292"/>
    <w:rsid w:val="006805DF"/>
    <w:rsid w:val="006810BF"/>
    <w:rsid w:val="00681313"/>
    <w:rsid w:val="00681902"/>
    <w:rsid w:val="0068246C"/>
    <w:rsid w:val="00682D1B"/>
    <w:rsid w:val="00682E77"/>
    <w:rsid w:val="006837A8"/>
    <w:rsid w:val="006840EC"/>
    <w:rsid w:val="00684631"/>
    <w:rsid w:val="00684A6A"/>
    <w:rsid w:val="00685074"/>
    <w:rsid w:val="00685D39"/>
    <w:rsid w:val="00686399"/>
    <w:rsid w:val="00687E23"/>
    <w:rsid w:val="00687FAA"/>
    <w:rsid w:val="006900BB"/>
    <w:rsid w:val="00690613"/>
    <w:rsid w:val="0069131B"/>
    <w:rsid w:val="00691D75"/>
    <w:rsid w:val="00692F88"/>
    <w:rsid w:val="0069374C"/>
    <w:rsid w:val="00693F71"/>
    <w:rsid w:val="006946CB"/>
    <w:rsid w:val="006971CE"/>
    <w:rsid w:val="00697EB2"/>
    <w:rsid w:val="006A0C4D"/>
    <w:rsid w:val="006A2320"/>
    <w:rsid w:val="006A2411"/>
    <w:rsid w:val="006A2F25"/>
    <w:rsid w:val="006A30AC"/>
    <w:rsid w:val="006A3136"/>
    <w:rsid w:val="006A3A7A"/>
    <w:rsid w:val="006A6BF5"/>
    <w:rsid w:val="006A75B9"/>
    <w:rsid w:val="006A76E2"/>
    <w:rsid w:val="006A774A"/>
    <w:rsid w:val="006B0414"/>
    <w:rsid w:val="006B06F9"/>
    <w:rsid w:val="006B152B"/>
    <w:rsid w:val="006B1CF2"/>
    <w:rsid w:val="006B2D67"/>
    <w:rsid w:val="006B30B6"/>
    <w:rsid w:val="006B33FE"/>
    <w:rsid w:val="006B3554"/>
    <w:rsid w:val="006B41BE"/>
    <w:rsid w:val="006B4A4B"/>
    <w:rsid w:val="006B5CB8"/>
    <w:rsid w:val="006B5EDF"/>
    <w:rsid w:val="006B6D75"/>
    <w:rsid w:val="006B6DE3"/>
    <w:rsid w:val="006B7455"/>
    <w:rsid w:val="006B781C"/>
    <w:rsid w:val="006B7885"/>
    <w:rsid w:val="006B7B40"/>
    <w:rsid w:val="006B7E29"/>
    <w:rsid w:val="006C0649"/>
    <w:rsid w:val="006C131C"/>
    <w:rsid w:val="006C1C30"/>
    <w:rsid w:val="006C26F1"/>
    <w:rsid w:val="006C2FB0"/>
    <w:rsid w:val="006C3B5D"/>
    <w:rsid w:val="006C3FDC"/>
    <w:rsid w:val="006C4491"/>
    <w:rsid w:val="006C4A73"/>
    <w:rsid w:val="006C5718"/>
    <w:rsid w:val="006C665D"/>
    <w:rsid w:val="006C6A32"/>
    <w:rsid w:val="006C75F2"/>
    <w:rsid w:val="006C77B6"/>
    <w:rsid w:val="006D049A"/>
    <w:rsid w:val="006D069B"/>
    <w:rsid w:val="006D1649"/>
    <w:rsid w:val="006D19AB"/>
    <w:rsid w:val="006D1A4D"/>
    <w:rsid w:val="006D2B74"/>
    <w:rsid w:val="006D3937"/>
    <w:rsid w:val="006D5D5D"/>
    <w:rsid w:val="006D6732"/>
    <w:rsid w:val="006D6753"/>
    <w:rsid w:val="006D6EAF"/>
    <w:rsid w:val="006D711F"/>
    <w:rsid w:val="006D78BD"/>
    <w:rsid w:val="006D794F"/>
    <w:rsid w:val="006D7D74"/>
    <w:rsid w:val="006D7E74"/>
    <w:rsid w:val="006E03EA"/>
    <w:rsid w:val="006E0C5D"/>
    <w:rsid w:val="006E2E78"/>
    <w:rsid w:val="006E4158"/>
    <w:rsid w:val="006E4980"/>
    <w:rsid w:val="006E4C68"/>
    <w:rsid w:val="006E4DE9"/>
    <w:rsid w:val="006E4F72"/>
    <w:rsid w:val="006E5810"/>
    <w:rsid w:val="006E5D08"/>
    <w:rsid w:val="006E68A7"/>
    <w:rsid w:val="006E7368"/>
    <w:rsid w:val="006E7D45"/>
    <w:rsid w:val="006E7ECC"/>
    <w:rsid w:val="006E7FA1"/>
    <w:rsid w:val="006F09D5"/>
    <w:rsid w:val="006F127F"/>
    <w:rsid w:val="006F1563"/>
    <w:rsid w:val="006F196C"/>
    <w:rsid w:val="006F1B88"/>
    <w:rsid w:val="006F277C"/>
    <w:rsid w:val="006F27D1"/>
    <w:rsid w:val="006F47A5"/>
    <w:rsid w:val="006F5725"/>
    <w:rsid w:val="006F5912"/>
    <w:rsid w:val="006F62A8"/>
    <w:rsid w:val="006F62C8"/>
    <w:rsid w:val="006F695B"/>
    <w:rsid w:val="006F7427"/>
    <w:rsid w:val="006F7738"/>
    <w:rsid w:val="006F7824"/>
    <w:rsid w:val="00700245"/>
    <w:rsid w:val="00701340"/>
    <w:rsid w:val="00702115"/>
    <w:rsid w:val="00703E9A"/>
    <w:rsid w:val="00703EC1"/>
    <w:rsid w:val="007042BF"/>
    <w:rsid w:val="007045F5"/>
    <w:rsid w:val="007046E6"/>
    <w:rsid w:val="00704AE0"/>
    <w:rsid w:val="00704EB1"/>
    <w:rsid w:val="00705141"/>
    <w:rsid w:val="00705D25"/>
    <w:rsid w:val="00705F20"/>
    <w:rsid w:val="00706B00"/>
    <w:rsid w:val="00706C00"/>
    <w:rsid w:val="00706E11"/>
    <w:rsid w:val="007074F4"/>
    <w:rsid w:val="007076E2"/>
    <w:rsid w:val="0070795A"/>
    <w:rsid w:val="00710200"/>
    <w:rsid w:val="00710BA8"/>
    <w:rsid w:val="007114E0"/>
    <w:rsid w:val="00711686"/>
    <w:rsid w:val="00711A0C"/>
    <w:rsid w:val="00711D79"/>
    <w:rsid w:val="00711F6C"/>
    <w:rsid w:val="00712119"/>
    <w:rsid w:val="007127F8"/>
    <w:rsid w:val="00712AB3"/>
    <w:rsid w:val="00713F37"/>
    <w:rsid w:val="00714958"/>
    <w:rsid w:val="00714A09"/>
    <w:rsid w:val="00715050"/>
    <w:rsid w:val="00716C55"/>
    <w:rsid w:val="0071726C"/>
    <w:rsid w:val="00717330"/>
    <w:rsid w:val="0071740A"/>
    <w:rsid w:val="00720D2C"/>
    <w:rsid w:val="00720EED"/>
    <w:rsid w:val="0072166E"/>
    <w:rsid w:val="00721D75"/>
    <w:rsid w:val="00724640"/>
    <w:rsid w:val="007252F8"/>
    <w:rsid w:val="00726272"/>
    <w:rsid w:val="0072655B"/>
    <w:rsid w:val="00726B85"/>
    <w:rsid w:val="00726CD6"/>
    <w:rsid w:val="00726CEB"/>
    <w:rsid w:val="00726F8E"/>
    <w:rsid w:val="00726FB0"/>
    <w:rsid w:val="0072749E"/>
    <w:rsid w:val="00727B8B"/>
    <w:rsid w:val="00727C42"/>
    <w:rsid w:val="00730553"/>
    <w:rsid w:val="00730C55"/>
    <w:rsid w:val="007314E0"/>
    <w:rsid w:val="00732C4D"/>
    <w:rsid w:val="00732C76"/>
    <w:rsid w:val="0073416C"/>
    <w:rsid w:val="00735612"/>
    <w:rsid w:val="00736372"/>
    <w:rsid w:val="00736D2C"/>
    <w:rsid w:val="00736F98"/>
    <w:rsid w:val="00737AB7"/>
    <w:rsid w:val="00737BAA"/>
    <w:rsid w:val="00737F91"/>
    <w:rsid w:val="007400B6"/>
    <w:rsid w:val="00740384"/>
    <w:rsid w:val="00740B89"/>
    <w:rsid w:val="007415B9"/>
    <w:rsid w:val="00742288"/>
    <w:rsid w:val="00743351"/>
    <w:rsid w:val="007433EB"/>
    <w:rsid w:val="007435A0"/>
    <w:rsid w:val="0074378C"/>
    <w:rsid w:val="007442C2"/>
    <w:rsid w:val="00744942"/>
    <w:rsid w:val="007458AA"/>
    <w:rsid w:val="00745A5F"/>
    <w:rsid w:val="00745E47"/>
    <w:rsid w:val="00746FBA"/>
    <w:rsid w:val="0074726C"/>
    <w:rsid w:val="0074772E"/>
    <w:rsid w:val="007478C1"/>
    <w:rsid w:val="00750950"/>
    <w:rsid w:val="0075112D"/>
    <w:rsid w:val="007517AF"/>
    <w:rsid w:val="00752280"/>
    <w:rsid w:val="00752A09"/>
    <w:rsid w:val="00752F7E"/>
    <w:rsid w:val="00752FBE"/>
    <w:rsid w:val="00753879"/>
    <w:rsid w:val="007538EF"/>
    <w:rsid w:val="0075588D"/>
    <w:rsid w:val="007569F5"/>
    <w:rsid w:val="00761765"/>
    <w:rsid w:val="00761CB7"/>
    <w:rsid w:val="00762724"/>
    <w:rsid w:val="007627D1"/>
    <w:rsid w:val="00762F26"/>
    <w:rsid w:val="00763541"/>
    <w:rsid w:val="00763A57"/>
    <w:rsid w:val="00764F1D"/>
    <w:rsid w:val="00765442"/>
    <w:rsid w:val="00766B9D"/>
    <w:rsid w:val="00767C7A"/>
    <w:rsid w:val="007708FF"/>
    <w:rsid w:val="00770D45"/>
    <w:rsid w:val="00770D6F"/>
    <w:rsid w:val="007711BC"/>
    <w:rsid w:val="0077151D"/>
    <w:rsid w:val="00771617"/>
    <w:rsid w:val="007734D3"/>
    <w:rsid w:val="00773524"/>
    <w:rsid w:val="00773C36"/>
    <w:rsid w:val="00774E8E"/>
    <w:rsid w:val="0077649F"/>
    <w:rsid w:val="007773B0"/>
    <w:rsid w:val="007802DB"/>
    <w:rsid w:val="00780622"/>
    <w:rsid w:val="00780CDE"/>
    <w:rsid w:val="00780F7A"/>
    <w:rsid w:val="00781141"/>
    <w:rsid w:val="007812B9"/>
    <w:rsid w:val="007818AB"/>
    <w:rsid w:val="007821FD"/>
    <w:rsid w:val="00782302"/>
    <w:rsid w:val="00782E1C"/>
    <w:rsid w:val="00783872"/>
    <w:rsid w:val="0078387F"/>
    <w:rsid w:val="00784186"/>
    <w:rsid w:val="00784417"/>
    <w:rsid w:val="00784DDE"/>
    <w:rsid w:val="00785376"/>
    <w:rsid w:val="007853AC"/>
    <w:rsid w:val="00785710"/>
    <w:rsid w:val="00785FCD"/>
    <w:rsid w:val="0078604A"/>
    <w:rsid w:val="007868F5"/>
    <w:rsid w:val="00786F5D"/>
    <w:rsid w:val="00787862"/>
    <w:rsid w:val="00787D8A"/>
    <w:rsid w:val="00790A22"/>
    <w:rsid w:val="00791589"/>
    <w:rsid w:val="007918AC"/>
    <w:rsid w:val="00791B14"/>
    <w:rsid w:val="00791EAB"/>
    <w:rsid w:val="007927DE"/>
    <w:rsid w:val="00792C40"/>
    <w:rsid w:val="0079375B"/>
    <w:rsid w:val="00793EA6"/>
    <w:rsid w:val="00794076"/>
    <w:rsid w:val="0079460F"/>
    <w:rsid w:val="00794766"/>
    <w:rsid w:val="00794BC3"/>
    <w:rsid w:val="007950E7"/>
    <w:rsid w:val="00795706"/>
    <w:rsid w:val="007959EA"/>
    <w:rsid w:val="00795B3E"/>
    <w:rsid w:val="00796115"/>
    <w:rsid w:val="00796700"/>
    <w:rsid w:val="00797189"/>
    <w:rsid w:val="00797E26"/>
    <w:rsid w:val="007A0501"/>
    <w:rsid w:val="007A0515"/>
    <w:rsid w:val="007A0580"/>
    <w:rsid w:val="007A1EA3"/>
    <w:rsid w:val="007A2446"/>
    <w:rsid w:val="007A2652"/>
    <w:rsid w:val="007A299C"/>
    <w:rsid w:val="007A3229"/>
    <w:rsid w:val="007A4F1C"/>
    <w:rsid w:val="007A5F68"/>
    <w:rsid w:val="007A62AE"/>
    <w:rsid w:val="007A6898"/>
    <w:rsid w:val="007A6BD9"/>
    <w:rsid w:val="007A73EC"/>
    <w:rsid w:val="007A7AC3"/>
    <w:rsid w:val="007A7B1F"/>
    <w:rsid w:val="007A7B4E"/>
    <w:rsid w:val="007B0047"/>
    <w:rsid w:val="007B07F9"/>
    <w:rsid w:val="007B0DE3"/>
    <w:rsid w:val="007B3A20"/>
    <w:rsid w:val="007B3A65"/>
    <w:rsid w:val="007B517D"/>
    <w:rsid w:val="007B6193"/>
    <w:rsid w:val="007B6FF1"/>
    <w:rsid w:val="007B7231"/>
    <w:rsid w:val="007B7F81"/>
    <w:rsid w:val="007C01F8"/>
    <w:rsid w:val="007C1413"/>
    <w:rsid w:val="007C2625"/>
    <w:rsid w:val="007C3DE0"/>
    <w:rsid w:val="007C43BF"/>
    <w:rsid w:val="007C4916"/>
    <w:rsid w:val="007C594A"/>
    <w:rsid w:val="007C5A7A"/>
    <w:rsid w:val="007C7E09"/>
    <w:rsid w:val="007D05BA"/>
    <w:rsid w:val="007D0DC1"/>
    <w:rsid w:val="007D0EDD"/>
    <w:rsid w:val="007D1268"/>
    <w:rsid w:val="007D1CCB"/>
    <w:rsid w:val="007D207A"/>
    <w:rsid w:val="007D3EB5"/>
    <w:rsid w:val="007D4720"/>
    <w:rsid w:val="007D4AB0"/>
    <w:rsid w:val="007D5271"/>
    <w:rsid w:val="007D64BB"/>
    <w:rsid w:val="007D7506"/>
    <w:rsid w:val="007D7807"/>
    <w:rsid w:val="007E0192"/>
    <w:rsid w:val="007E04C1"/>
    <w:rsid w:val="007E0861"/>
    <w:rsid w:val="007E1CDA"/>
    <w:rsid w:val="007E2140"/>
    <w:rsid w:val="007E2C29"/>
    <w:rsid w:val="007E2E41"/>
    <w:rsid w:val="007E4751"/>
    <w:rsid w:val="007E537B"/>
    <w:rsid w:val="007E607E"/>
    <w:rsid w:val="007E65CB"/>
    <w:rsid w:val="007E6C58"/>
    <w:rsid w:val="007E70B1"/>
    <w:rsid w:val="007E71F5"/>
    <w:rsid w:val="007F015A"/>
    <w:rsid w:val="007F2608"/>
    <w:rsid w:val="007F3131"/>
    <w:rsid w:val="007F369B"/>
    <w:rsid w:val="007F46D0"/>
    <w:rsid w:val="007F4F85"/>
    <w:rsid w:val="007F5540"/>
    <w:rsid w:val="007F5975"/>
    <w:rsid w:val="007F6B9E"/>
    <w:rsid w:val="007F6F53"/>
    <w:rsid w:val="007F7F09"/>
    <w:rsid w:val="0080074D"/>
    <w:rsid w:val="00800A59"/>
    <w:rsid w:val="00800A6E"/>
    <w:rsid w:val="008011EA"/>
    <w:rsid w:val="00801592"/>
    <w:rsid w:val="008015AC"/>
    <w:rsid w:val="008015BB"/>
    <w:rsid w:val="00801678"/>
    <w:rsid w:val="00801C9E"/>
    <w:rsid w:val="00801CBD"/>
    <w:rsid w:val="00802430"/>
    <w:rsid w:val="008026ED"/>
    <w:rsid w:val="008033EB"/>
    <w:rsid w:val="00803752"/>
    <w:rsid w:val="00803EC6"/>
    <w:rsid w:val="008053FE"/>
    <w:rsid w:val="00805939"/>
    <w:rsid w:val="00807035"/>
    <w:rsid w:val="00810D49"/>
    <w:rsid w:val="008115A3"/>
    <w:rsid w:val="008115C0"/>
    <w:rsid w:val="00811C4D"/>
    <w:rsid w:val="0081276E"/>
    <w:rsid w:val="00812DC5"/>
    <w:rsid w:val="00813279"/>
    <w:rsid w:val="00813406"/>
    <w:rsid w:val="00813F9D"/>
    <w:rsid w:val="00814168"/>
    <w:rsid w:val="00815947"/>
    <w:rsid w:val="00815D73"/>
    <w:rsid w:val="00815E15"/>
    <w:rsid w:val="008164AB"/>
    <w:rsid w:val="00816BF6"/>
    <w:rsid w:val="00816C55"/>
    <w:rsid w:val="00820FF9"/>
    <w:rsid w:val="008211CB"/>
    <w:rsid w:val="008215B5"/>
    <w:rsid w:val="00821A6A"/>
    <w:rsid w:val="00821DD1"/>
    <w:rsid w:val="008226D6"/>
    <w:rsid w:val="00823B16"/>
    <w:rsid w:val="008240E4"/>
    <w:rsid w:val="0082478C"/>
    <w:rsid w:val="00824A5B"/>
    <w:rsid w:val="00824FE1"/>
    <w:rsid w:val="008254A6"/>
    <w:rsid w:val="00825C18"/>
    <w:rsid w:val="0082644F"/>
    <w:rsid w:val="0082732E"/>
    <w:rsid w:val="00827D3D"/>
    <w:rsid w:val="00830136"/>
    <w:rsid w:val="00830886"/>
    <w:rsid w:val="00831026"/>
    <w:rsid w:val="00831057"/>
    <w:rsid w:val="008318E9"/>
    <w:rsid w:val="00832335"/>
    <w:rsid w:val="008335B7"/>
    <w:rsid w:val="008347CC"/>
    <w:rsid w:val="00834DD6"/>
    <w:rsid w:val="00834F5A"/>
    <w:rsid w:val="00835EF1"/>
    <w:rsid w:val="0083687D"/>
    <w:rsid w:val="008368A6"/>
    <w:rsid w:val="0083715B"/>
    <w:rsid w:val="0083717A"/>
    <w:rsid w:val="0083750A"/>
    <w:rsid w:val="00840107"/>
    <w:rsid w:val="008415B7"/>
    <w:rsid w:val="00841C07"/>
    <w:rsid w:val="008421CC"/>
    <w:rsid w:val="00842FA6"/>
    <w:rsid w:val="008435CF"/>
    <w:rsid w:val="00844BF2"/>
    <w:rsid w:val="00844CDC"/>
    <w:rsid w:val="00845F95"/>
    <w:rsid w:val="00846076"/>
    <w:rsid w:val="00846C17"/>
    <w:rsid w:val="00846D87"/>
    <w:rsid w:val="008502E7"/>
    <w:rsid w:val="00850F1A"/>
    <w:rsid w:val="0085246F"/>
    <w:rsid w:val="0085381F"/>
    <w:rsid w:val="00853A26"/>
    <w:rsid w:val="00853C68"/>
    <w:rsid w:val="00853D8C"/>
    <w:rsid w:val="00854361"/>
    <w:rsid w:val="00854723"/>
    <w:rsid w:val="00855713"/>
    <w:rsid w:val="00855965"/>
    <w:rsid w:val="00855E2D"/>
    <w:rsid w:val="00856736"/>
    <w:rsid w:val="008574E4"/>
    <w:rsid w:val="00857775"/>
    <w:rsid w:val="00857AB1"/>
    <w:rsid w:val="008607E1"/>
    <w:rsid w:val="00860AAC"/>
    <w:rsid w:val="00862722"/>
    <w:rsid w:val="00862881"/>
    <w:rsid w:val="00862A84"/>
    <w:rsid w:val="00863F1B"/>
    <w:rsid w:val="00864A37"/>
    <w:rsid w:val="00865116"/>
    <w:rsid w:val="008665D8"/>
    <w:rsid w:val="008668E7"/>
    <w:rsid w:val="00866A06"/>
    <w:rsid w:val="00867083"/>
    <w:rsid w:val="0086742B"/>
    <w:rsid w:val="0086785B"/>
    <w:rsid w:val="00867D6D"/>
    <w:rsid w:val="0087093A"/>
    <w:rsid w:val="00870CC8"/>
    <w:rsid w:val="00870EE5"/>
    <w:rsid w:val="008710D9"/>
    <w:rsid w:val="0087113A"/>
    <w:rsid w:val="008719EA"/>
    <w:rsid w:val="00871D36"/>
    <w:rsid w:val="008724DE"/>
    <w:rsid w:val="008727E8"/>
    <w:rsid w:val="00872A24"/>
    <w:rsid w:val="00873412"/>
    <w:rsid w:val="008735C1"/>
    <w:rsid w:val="00873708"/>
    <w:rsid w:val="00873E59"/>
    <w:rsid w:val="00874313"/>
    <w:rsid w:val="00874B3D"/>
    <w:rsid w:val="00874F5B"/>
    <w:rsid w:val="00875BD1"/>
    <w:rsid w:val="0087683E"/>
    <w:rsid w:val="00876844"/>
    <w:rsid w:val="00877BB2"/>
    <w:rsid w:val="008802A7"/>
    <w:rsid w:val="008811D5"/>
    <w:rsid w:val="0088211A"/>
    <w:rsid w:val="008827D6"/>
    <w:rsid w:val="0088349B"/>
    <w:rsid w:val="00883DC5"/>
    <w:rsid w:val="00883E00"/>
    <w:rsid w:val="00883EA3"/>
    <w:rsid w:val="008840C3"/>
    <w:rsid w:val="00884465"/>
    <w:rsid w:val="00884AB4"/>
    <w:rsid w:val="00884B07"/>
    <w:rsid w:val="00885094"/>
    <w:rsid w:val="0088536F"/>
    <w:rsid w:val="00886C26"/>
    <w:rsid w:val="00886C7E"/>
    <w:rsid w:val="00887965"/>
    <w:rsid w:val="00890165"/>
    <w:rsid w:val="00890B12"/>
    <w:rsid w:val="00890BC8"/>
    <w:rsid w:val="00891031"/>
    <w:rsid w:val="008921D8"/>
    <w:rsid w:val="00893CAB"/>
    <w:rsid w:val="00893F70"/>
    <w:rsid w:val="0089464E"/>
    <w:rsid w:val="008951C6"/>
    <w:rsid w:val="0089544E"/>
    <w:rsid w:val="00895A02"/>
    <w:rsid w:val="00895D2F"/>
    <w:rsid w:val="008966D5"/>
    <w:rsid w:val="0089779D"/>
    <w:rsid w:val="00897A54"/>
    <w:rsid w:val="00897E5C"/>
    <w:rsid w:val="008A0083"/>
    <w:rsid w:val="008A0A71"/>
    <w:rsid w:val="008A15AF"/>
    <w:rsid w:val="008A1710"/>
    <w:rsid w:val="008A196D"/>
    <w:rsid w:val="008A1C3C"/>
    <w:rsid w:val="008A22C7"/>
    <w:rsid w:val="008A2BCF"/>
    <w:rsid w:val="008A2BEB"/>
    <w:rsid w:val="008A3BB2"/>
    <w:rsid w:val="008A403D"/>
    <w:rsid w:val="008A4420"/>
    <w:rsid w:val="008A45D0"/>
    <w:rsid w:val="008A4F88"/>
    <w:rsid w:val="008A6388"/>
    <w:rsid w:val="008A72E4"/>
    <w:rsid w:val="008B106C"/>
    <w:rsid w:val="008B1695"/>
    <w:rsid w:val="008B1B24"/>
    <w:rsid w:val="008B1E3A"/>
    <w:rsid w:val="008B26A2"/>
    <w:rsid w:val="008B28C8"/>
    <w:rsid w:val="008B29ED"/>
    <w:rsid w:val="008B3AF2"/>
    <w:rsid w:val="008B4923"/>
    <w:rsid w:val="008B4CB0"/>
    <w:rsid w:val="008B4D04"/>
    <w:rsid w:val="008B5649"/>
    <w:rsid w:val="008B5B23"/>
    <w:rsid w:val="008B60B7"/>
    <w:rsid w:val="008B61FB"/>
    <w:rsid w:val="008C0634"/>
    <w:rsid w:val="008C06F9"/>
    <w:rsid w:val="008C11EC"/>
    <w:rsid w:val="008C1881"/>
    <w:rsid w:val="008C18DE"/>
    <w:rsid w:val="008C1E45"/>
    <w:rsid w:val="008C21D2"/>
    <w:rsid w:val="008C317F"/>
    <w:rsid w:val="008C32DE"/>
    <w:rsid w:val="008C3622"/>
    <w:rsid w:val="008C3733"/>
    <w:rsid w:val="008C3801"/>
    <w:rsid w:val="008C403C"/>
    <w:rsid w:val="008C411F"/>
    <w:rsid w:val="008C4133"/>
    <w:rsid w:val="008C4405"/>
    <w:rsid w:val="008C47ED"/>
    <w:rsid w:val="008C4E9F"/>
    <w:rsid w:val="008C4F6B"/>
    <w:rsid w:val="008C5909"/>
    <w:rsid w:val="008C5B29"/>
    <w:rsid w:val="008C61CE"/>
    <w:rsid w:val="008C744C"/>
    <w:rsid w:val="008D0340"/>
    <w:rsid w:val="008D08A7"/>
    <w:rsid w:val="008D0D62"/>
    <w:rsid w:val="008D173A"/>
    <w:rsid w:val="008D18D6"/>
    <w:rsid w:val="008D234D"/>
    <w:rsid w:val="008D292C"/>
    <w:rsid w:val="008D2FC8"/>
    <w:rsid w:val="008D32D3"/>
    <w:rsid w:val="008D3640"/>
    <w:rsid w:val="008D3B93"/>
    <w:rsid w:val="008D4606"/>
    <w:rsid w:val="008D4814"/>
    <w:rsid w:val="008D4D5E"/>
    <w:rsid w:val="008D4D61"/>
    <w:rsid w:val="008D5871"/>
    <w:rsid w:val="008D621A"/>
    <w:rsid w:val="008D6C9B"/>
    <w:rsid w:val="008D7245"/>
    <w:rsid w:val="008D7F27"/>
    <w:rsid w:val="008E0616"/>
    <w:rsid w:val="008E0C8A"/>
    <w:rsid w:val="008E0F0F"/>
    <w:rsid w:val="008E1F6C"/>
    <w:rsid w:val="008E2D04"/>
    <w:rsid w:val="008E2F38"/>
    <w:rsid w:val="008E3AB1"/>
    <w:rsid w:val="008E3BEA"/>
    <w:rsid w:val="008E42BA"/>
    <w:rsid w:val="008E44F4"/>
    <w:rsid w:val="008E4E7D"/>
    <w:rsid w:val="008E55D5"/>
    <w:rsid w:val="008E57B5"/>
    <w:rsid w:val="008E5B0A"/>
    <w:rsid w:val="008E67AE"/>
    <w:rsid w:val="008E7140"/>
    <w:rsid w:val="008E71C4"/>
    <w:rsid w:val="008E74D8"/>
    <w:rsid w:val="008E7986"/>
    <w:rsid w:val="008F02ED"/>
    <w:rsid w:val="008F07AD"/>
    <w:rsid w:val="008F1311"/>
    <w:rsid w:val="008F142A"/>
    <w:rsid w:val="008F22BB"/>
    <w:rsid w:val="008F3132"/>
    <w:rsid w:val="008F3A56"/>
    <w:rsid w:val="008F3B62"/>
    <w:rsid w:val="008F4103"/>
    <w:rsid w:val="008F4BBF"/>
    <w:rsid w:val="008F5D92"/>
    <w:rsid w:val="008F6957"/>
    <w:rsid w:val="008F699B"/>
    <w:rsid w:val="008F6B43"/>
    <w:rsid w:val="008F7424"/>
    <w:rsid w:val="00900605"/>
    <w:rsid w:val="00900D22"/>
    <w:rsid w:val="00900FD7"/>
    <w:rsid w:val="00901986"/>
    <w:rsid w:val="00901DBD"/>
    <w:rsid w:val="00901EF3"/>
    <w:rsid w:val="009023B8"/>
    <w:rsid w:val="00903437"/>
    <w:rsid w:val="0090479F"/>
    <w:rsid w:val="00904FB7"/>
    <w:rsid w:val="00905899"/>
    <w:rsid w:val="00905A4E"/>
    <w:rsid w:val="00905EA7"/>
    <w:rsid w:val="00906184"/>
    <w:rsid w:val="00906193"/>
    <w:rsid w:val="009066A9"/>
    <w:rsid w:val="009066C2"/>
    <w:rsid w:val="00907CC3"/>
    <w:rsid w:val="00911145"/>
    <w:rsid w:val="009120B6"/>
    <w:rsid w:val="009123DC"/>
    <w:rsid w:val="009128B2"/>
    <w:rsid w:val="00912BDB"/>
    <w:rsid w:val="00912F12"/>
    <w:rsid w:val="00912F71"/>
    <w:rsid w:val="00913862"/>
    <w:rsid w:val="00914FB8"/>
    <w:rsid w:val="00916350"/>
    <w:rsid w:val="00917606"/>
    <w:rsid w:val="00917FEB"/>
    <w:rsid w:val="00921160"/>
    <w:rsid w:val="00921A26"/>
    <w:rsid w:val="00921CBE"/>
    <w:rsid w:val="0092255C"/>
    <w:rsid w:val="00922B83"/>
    <w:rsid w:val="00923F10"/>
    <w:rsid w:val="00924247"/>
    <w:rsid w:val="009254F6"/>
    <w:rsid w:val="00925509"/>
    <w:rsid w:val="00926A58"/>
    <w:rsid w:val="00926BE3"/>
    <w:rsid w:val="009272B0"/>
    <w:rsid w:val="009275A6"/>
    <w:rsid w:val="00927886"/>
    <w:rsid w:val="00930451"/>
    <w:rsid w:val="009305F8"/>
    <w:rsid w:val="0093066E"/>
    <w:rsid w:val="009316DD"/>
    <w:rsid w:val="00931757"/>
    <w:rsid w:val="00931C65"/>
    <w:rsid w:val="00932622"/>
    <w:rsid w:val="00932870"/>
    <w:rsid w:val="00932F39"/>
    <w:rsid w:val="00933009"/>
    <w:rsid w:val="009349A7"/>
    <w:rsid w:val="00934AE6"/>
    <w:rsid w:val="00934B5E"/>
    <w:rsid w:val="00934E1C"/>
    <w:rsid w:val="009351B1"/>
    <w:rsid w:val="00935B6E"/>
    <w:rsid w:val="00935CA0"/>
    <w:rsid w:val="00935D76"/>
    <w:rsid w:val="00935ECA"/>
    <w:rsid w:val="00936410"/>
    <w:rsid w:val="00937381"/>
    <w:rsid w:val="009377C8"/>
    <w:rsid w:val="009379EF"/>
    <w:rsid w:val="00937FCC"/>
    <w:rsid w:val="00940880"/>
    <w:rsid w:val="00940C73"/>
    <w:rsid w:val="00940FF8"/>
    <w:rsid w:val="00941707"/>
    <w:rsid w:val="00942F12"/>
    <w:rsid w:val="00943083"/>
    <w:rsid w:val="009430E2"/>
    <w:rsid w:val="00943869"/>
    <w:rsid w:val="00944147"/>
    <w:rsid w:val="00944D66"/>
    <w:rsid w:val="00945599"/>
    <w:rsid w:val="0094600B"/>
    <w:rsid w:val="00946D7E"/>
    <w:rsid w:val="0094707B"/>
    <w:rsid w:val="0094720F"/>
    <w:rsid w:val="0094763C"/>
    <w:rsid w:val="009478BF"/>
    <w:rsid w:val="009524D0"/>
    <w:rsid w:val="00953289"/>
    <w:rsid w:val="00953390"/>
    <w:rsid w:val="00953B0C"/>
    <w:rsid w:val="00953FF1"/>
    <w:rsid w:val="009546F8"/>
    <w:rsid w:val="00954E32"/>
    <w:rsid w:val="0095541A"/>
    <w:rsid w:val="00955A59"/>
    <w:rsid w:val="00957DD8"/>
    <w:rsid w:val="009617EF"/>
    <w:rsid w:val="00961B09"/>
    <w:rsid w:val="00961C06"/>
    <w:rsid w:val="00961FA9"/>
    <w:rsid w:val="0096202C"/>
    <w:rsid w:val="00962371"/>
    <w:rsid w:val="009629DD"/>
    <w:rsid w:val="00962A2A"/>
    <w:rsid w:val="0096596D"/>
    <w:rsid w:val="00965A32"/>
    <w:rsid w:val="009668F6"/>
    <w:rsid w:val="0096694C"/>
    <w:rsid w:val="009670E7"/>
    <w:rsid w:val="00967952"/>
    <w:rsid w:val="00970551"/>
    <w:rsid w:val="0097105B"/>
    <w:rsid w:val="0097191F"/>
    <w:rsid w:val="009719CC"/>
    <w:rsid w:val="00972C4E"/>
    <w:rsid w:val="009732E9"/>
    <w:rsid w:val="00973A7D"/>
    <w:rsid w:val="00973EEB"/>
    <w:rsid w:val="00974081"/>
    <w:rsid w:val="009743C1"/>
    <w:rsid w:val="00975461"/>
    <w:rsid w:val="00975E2C"/>
    <w:rsid w:val="0097623F"/>
    <w:rsid w:val="009765B6"/>
    <w:rsid w:val="00976764"/>
    <w:rsid w:val="00976E42"/>
    <w:rsid w:val="0097753F"/>
    <w:rsid w:val="00977AFF"/>
    <w:rsid w:val="00981857"/>
    <w:rsid w:val="0098229F"/>
    <w:rsid w:val="00983B53"/>
    <w:rsid w:val="00983CDD"/>
    <w:rsid w:val="00984454"/>
    <w:rsid w:val="009845EA"/>
    <w:rsid w:val="00984875"/>
    <w:rsid w:val="00985DA7"/>
    <w:rsid w:val="00986249"/>
    <w:rsid w:val="009862AB"/>
    <w:rsid w:val="009864B6"/>
    <w:rsid w:val="009864BB"/>
    <w:rsid w:val="00986744"/>
    <w:rsid w:val="00986DA7"/>
    <w:rsid w:val="00987349"/>
    <w:rsid w:val="00987DF4"/>
    <w:rsid w:val="009900FA"/>
    <w:rsid w:val="009912C9"/>
    <w:rsid w:val="0099156E"/>
    <w:rsid w:val="00991CB0"/>
    <w:rsid w:val="00992304"/>
    <w:rsid w:val="009932D5"/>
    <w:rsid w:val="00993355"/>
    <w:rsid w:val="00993414"/>
    <w:rsid w:val="009939CE"/>
    <w:rsid w:val="0099434E"/>
    <w:rsid w:val="00994C52"/>
    <w:rsid w:val="00994FC5"/>
    <w:rsid w:val="00995225"/>
    <w:rsid w:val="0099568E"/>
    <w:rsid w:val="00995EE6"/>
    <w:rsid w:val="00996839"/>
    <w:rsid w:val="00996E17"/>
    <w:rsid w:val="00997114"/>
    <w:rsid w:val="00997576"/>
    <w:rsid w:val="0099759A"/>
    <w:rsid w:val="009A0009"/>
    <w:rsid w:val="009A21A4"/>
    <w:rsid w:val="009A2CC9"/>
    <w:rsid w:val="009A3359"/>
    <w:rsid w:val="009A365F"/>
    <w:rsid w:val="009A3886"/>
    <w:rsid w:val="009A4961"/>
    <w:rsid w:val="009A4C21"/>
    <w:rsid w:val="009A6319"/>
    <w:rsid w:val="009A640C"/>
    <w:rsid w:val="009A6511"/>
    <w:rsid w:val="009A66ED"/>
    <w:rsid w:val="009A7C93"/>
    <w:rsid w:val="009B021E"/>
    <w:rsid w:val="009B119B"/>
    <w:rsid w:val="009B128E"/>
    <w:rsid w:val="009B26A9"/>
    <w:rsid w:val="009B31DB"/>
    <w:rsid w:val="009B38AF"/>
    <w:rsid w:val="009B398F"/>
    <w:rsid w:val="009B3B78"/>
    <w:rsid w:val="009B45D0"/>
    <w:rsid w:val="009B6019"/>
    <w:rsid w:val="009B6144"/>
    <w:rsid w:val="009B6E65"/>
    <w:rsid w:val="009B7C68"/>
    <w:rsid w:val="009B7EAC"/>
    <w:rsid w:val="009C017B"/>
    <w:rsid w:val="009C0497"/>
    <w:rsid w:val="009C057F"/>
    <w:rsid w:val="009C1184"/>
    <w:rsid w:val="009C12F4"/>
    <w:rsid w:val="009C1330"/>
    <w:rsid w:val="009C19BF"/>
    <w:rsid w:val="009C2137"/>
    <w:rsid w:val="009C29D6"/>
    <w:rsid w:val="009C2D48"/>
    <w:rsid w:val="009C3238"/>
    <w:rsid w:val="009C3A33"/>
    <w:rsid w:val="009C3DD3"/>
    <w:rsid w:val="009C4261"/>
    <w:rsid w:val="009C4469"/>
    <w:rsid w:val="009C45A4"/>
    <w:rsid w:val="009C5059"/>
    <w:rsid w:val="009C52D2"/>
    <w:rsid w:val="009C59D0"/>
    <w:rsid w:val="009C5E2A"/>
    <w:rsid w:val="009C725D"/>
    <w:rsid w:val="009C7DBC"/>
    <w:rsid w:val="009C7F60"/>
    <w:rsid w:val="009D030F"/>
    <w:rsid w:val="009D08EB"/>
    <w:rsid w:val="009D0A21"/>
    <w:rsid w:val="009D1023"/>
    <w:rsid w:val="009D1DDB"/>
    <w:rsid w:val="009D3723"/>
    <w:rsid w:val="009D3EED"/>
    <w:rsid w:val="009D420D"/>
    <w:rsid w:val="009D4E95"/>
    <w:rsid w:val="009D5B6B"/>
    <w:rsid w:val="009D5E9F"/>
    <w:rsid w:val="009D770D"/>
    <w:rsid w:val="009D7989"/>
    <w:rsid w:val="009D7C30"/>
    <w:rsid w:val="009E084D"/>
    <w:rsid w:val="009E102A"/>
    <w:rsid w:val="009E2D57"/>
    <w:rsid w:val="009E439F"/>
    <w:rsid w:val="009E5029"/>
    <w:rsid w:val="009E54D1"/>
    <w:rsid w:val="009E56B7"/>
    <w:rsid w:val="009E5948"/>
    <w:rsid w:val="009E65F2"/>
    <w:rsid w:val="009E7B56"/>
    <w:rsid w:val="009F1185"/>
    <w:rsid w:val="009F19FF"/>
    <w:rsid w:val="009F203A"/>
    <w:rsid w:val="009F2085"/>
    <w:rsid w:val="009F219F"/>
    <w:rsid w:val="009F2654"/>
    <w:rsid w:val="009F3103"/>
    <w:rsid w:val="009F3C7A"/>
    <w:rsid w:val="009F4C70"/>
    <w:rsid w:val="009F4E38"/>
    <w:rsid w:val="009F51AB"/>
    <w:rsid w:val="009F5799"/>
    <w:rsid w:val="009F5A5E"/>
    <w:rsid w:val="009F6230"/>
    <w:rsid w:val="009F66F7"/>
    <w:rsid w:val="009F6A9E"/>
    <w:rsid w:val="009F6C89"/>
    <w:rsid w:val="009F6FC6"/>
    <w:rsid w:val="009F73E7"/>
    <w:rsid w:val="00A00187"/>
    <w:rsid w:val="00A00672"/>
    <w:rsid w:val="00A009B5"/>
    <w:rsid w:val="00A025EF"/>
    <w:rsid w:val="00A03AAF"/>
    <w:rsid w:val="00A03B0D"/>
    <w:rsid w:val="00A03ED2"/>
    <w:rsid w:val="00A04282"/>
    <w:rsid w:val="00A067BC"/>
    <w:rsid w:val="00A07024"/>
    <w:rsid w:val="00A07C7A"/>
    <w:rsid w:val="00A07D0C"/>
    <w:rsid w:val="00A104E5"/>
    <w:rsid w:val="00A10698"/>
    <w:rsid w:val="00A10709"/>
    <w:rsid w:val="00A10BC0"/>
    <w:rsid w:val="00A1127C"/>
    <w:rsid w:val="00A12406"/>
    <w:rsid w:val="00A127BD"/>
    <w:rsid w:val="00A13AC3"/>
    <w:rsid w:val="00A1408C"/>
    <w:rsid w:val="00A148C3"/>
    <w:rsid w:val="00A15E6C"/>
    <w:rsid w:val="00A16BB5"/>
    <w:rsid w:val="00A16F48"/>
    <w:rsid w:val="00A1773D"/>
    <w:rsid w:val="00A230E7"/>
    <w:rsid w:val="00A23F09"/>
    <w:rsid w:val="00A24F32"/>
    <w:rsid w:val="00A2548D"/>
    <w:rsid w:val="00A256FC"/>
    <w:rsid w:val="00A25E99"/>
    <w:rsid w:val="00A275BF"/>
    <w:rsid w:val="00A27BD1"/>
    <w:rsid w:val="00A27DC2"/>
    <w:rsid w:val="00A312CA"/>
    <w:rsid w:val="00A3177B"/>
    <w:rsid w:val="00A32D87"/>
    <w:rsid w:val="00A3417D"/>
    <w:rsid w:val="00A343F9"/>
    <w:rsid w:val="00A3453A"/>
    <w:rsid w:val="00A34A54"/>
    <w:rsid w:val="00A35186"/>
    <w:rsid w:val="00A35BAB"/>
    <w:rsid w:val="00A36A2F"/>
    <w:rsid w:val="00A36B1B"/>
    <w:rsid w:val="00A41122"/>
    <w:rsid w:val="00A413B8"/>
    <w:rsid w:val="00A4191B"/>
    <w:rsid w:val="00A42840"/>
    <w:rsid w:val="00A42A7D"/>
    <w:rsid w:val="00A433C3"/>
    <w:rsid w:val="00A434DA"/>
    <w:rsid w:val="00A434FC"/>
    <w:rsid w:val="00A43B01"/>
    <w:rsid w:val="00A43D38"/>
    <w:rsid w:val="00A43E90"/>
    <w:rsid w:val="00A444CD"/>
    <w:rsid w:val="00A44A53"/>
    <w:rsid w:val="00A450D4"/>
    <w:rsid w:val="00A45E81"/>
    <w:rsid w:val="00A46814"/>
    <w:rsid w:val="00A46AA1"/>
    <w:rsid w:val="00A46C69"/>
    <w:rsid w:val="00A46F28"/>
    <w:rsid w:val="00A5080F"/>
    <w:rsid w:val="00A51194"/>
    <w:rsid w:val="00A511A4"/>
    <w:rsid w:val="00A516D3"/>
    <w:rsid w:val="00A52696"/>
    <w:rsid w:val="00A531D1"/>
    <w:rsid w:val="00A5322B"/>
    <w:rsid w:val="00A53F7F"/>
    <w:rsid w:val="00A53FFD"/>
    <w:rsid w:val="00A540BE"/>
    <w:rsid w:val="00A54740"/>
    <w:rsid w:val="00A550EA"/>
    <w:rsid w:val="00A5515E"/>
    <w:rsid w:val="00A55584"/>
    <w:rsid w:val="00A556E3"/>
    <w:rsid w:val="00A55BFA"/>
    <w:rsid w:val="00A55E24"/>
    <w:rsid w:val="00A5615F"/>
    <w:rsid w:val="00A5639E"/>
    <w:rsid w:val="00A563BF"/>
    <w:rsid w:val="00A56A9C"/>
    <w:rsid w:val="00A56CC8"/>
    <w:rsid w:val="00A56FA9"/>
    <w:rsid w:val="00A5706F"/>
    <w:rsid w:val="00A57469"/>
    <w:rsid w:val="00A57AFA"/>
    <w:rsid w:val="00A57B77"/>
    <w:rsid w:val="00A6003E"/>
    <w:rsid w:val="00A60110"/>
    <w:rsid w:val="00A6045C"/>
    <w:rsid w:val="00A60555"/>
    <w:rsid w:val="00A60BE7"/>
    <w:rsid w:val="00A60D37"/>
    <w:rsid w:val="00A60FC1"/>
    <w:rsid w:val="00A61499"/>
    <w:rsid w:val="00A61623"/>
    <w:rsid w:val="00A62166"/>
    <w:rsid w:val="00A621DB"/>
    <w:rsid w:val="00A624CE"/>
    <w:rsid w:val="00A6271B"/>
    <w:rsid w:val="00A63D0E"/>
    <w:rsid w:val="00A640CD"/>
    <w:rsid w:val="00A64422"/>
    <w:rsid w:val="00A64A9A"/>
    <w:rsid w:val="00A653B2"/>
    <w:rsid w:val="00A66017"/>
    <w:rsid w:val="00A67813"/>
    <w:rsid w:val="00A67D8F"/>
    <w:rsid w:val="00A70555"/>
    <w:rsid w:val="00A70BEB"/>
    <w:rsid w:val="00A71355"/>
    <w:rsid w:val="00A71D62"/>
    <w:rsid w:val="00A7201E"/>
    <w:rsid w:val="00A73284"/>
    <w:rsid w:val="00A73470"/>
    <w:rsid w:val="00A74439"/>
    <w:rsid w:val="00A750E3"/>
    <w:rsid w:val="00A7510E"/>
    <w:rsid w:val="00A7553B"/>
    <w:rsid w:val="00A7575A"/>
    <w:rsid w:val="00A75CC1"/>
    <w:rsid w:val="00A75F0E"/>
    <w:rsid w:val="00A76223"/>
    <w:rsid w:val="00A76588"/>
    <w:rsid w:val="00A7716A"/>
    <w:rsid w:val="00A771E9"/>
    <w:rsid w:val="00A77ED0"/>
    <w:rsid w:val="00A81E80"/>
    <w:rsid w:val="00A839CB"/>
    <w:rsid w:val="00A83AFC"/>
    <w:rsid w:val="00A83FE0"/>
    <w:rsid w:val="00A8473F"/>
    <w:rsid w:val="00A85F1A"/>
    <w:rsid w:val="00A85F89"/>
    <w:rsid w:val="00A868D5"/>
    <w:rsid w:val="00A86A1F"/>
    <w:rsid w:val="00A86F56"/>
    <w:rsid w:val="00A90897"/>
    <w:rsid w:val="00A90A0B"/>
    <w:rsid w:val="00A90C07"/>
    <w:rsid w:val="00A91E34"/>
    <w:rsid w:val="00A92634"/>
    <w:rsid w:val="00A929FC"/>
    <w:rsid w:val="00A92DBC"/>
    <w:rsid w:val="00A92E8D"/>
    <w:rsid w:val="00A94046"/>
    <w:rsid w:val="00A9470D"/>
    <w:rsid w:val="00A94BEA"/>
    <w:rsid w:val="00A95E17"/>
    <w:rsid w:val="00A9636A"/>
    <w:rsid w:val="00A96644"/>
    <w:rsid w:val="00A9670F"/>
    <w:rsid w:val="00A96E8C"/>
    <w:rsid w:val="00AA2240"/>
    <w:rsid w:val="00AA34F2"/>
    <w:rsid w:val="00AA3C98"/>
    <w:rsid w:val="00AA3F74"/>
    <w:rsid w:val="00AA4449"/>
    <w:rsid w:val="00AA4E05"/>
    <w:rsid w:val="00AA521E"/>
    <w:rsid w:val="00AA6CB2"/>
    <w:rsid w:val="00AB14A4"/>
    <w:rsid w:val="00AB197D"/>
    <w:rsid w:val="00AB20B4"/>
    <w:rsid w:val="00AB32E7"/>
    <w:rsid w:val="00AB536F"/>
    <w:rsid w:val="00AB5F6B"/>
    <w:rsid w:val="00AB6AAB"/>
    <w:rsid w:val="00AC046F"/>
    <w:rsid w:val="00AC099D"/>
    <w:rsid w:val="00AC0B0D"/>
    <w:rsid w:val="00AC2738"/>
    <w:rsid w:val="00AC3A1C"/>
    <w:rsid w:val="00AC3EA1"/>
    <w:rsid w:val="00AC444C"/>
    <w:rsid w:val="00AC4642"/>
    <w:rsid w:val="00AC4898"/>
    <w:rsid w:val="00AC4F5F"/>
    <w:rsid w:val="00AC693F"/>
    <w:rsid w:val="00AC6C00"/>
    <w:rsid w:val="00AC7672"/>
    <w:rsid w:val="00AC7DC7"/>
    <w:rsid w:val="00AC7F38"/>
    <w:rsid w:val="00AD0243"/>
    <w:rsid w:val="00AD02B9"/>
    <w:rsid w:val="00AD0B42"/>
    <w:rsid w:val="00AD1F8F"/>
    <w:rsid w:val="00AD245A"/>
    <w:rsid w:val="00AD248D"/>
    <w:rsid w:val="00AD2C55"/>
    <w:rsid w:val="00AD3569"/>
    <w:rsid w:val="00AD4AA3"/>
    <w:rsid w:val="00AD4B6E"/>
    <w:rsid w:val="00AD5747"/>
    <w:rsid w:val="00AD5D7C"/>
    <w:rsid w:val="00AD60F1"/>
    <w:rsid w:val="00AD65CA"/>
    <w:rsid w:val="00AD686A"/>
    <w:rsid w:val="00AD68F9"/>
    <w:rsid w:val="00AD6998"/>
    <w:rsid w:val="00AD7769"/>
    <w:rsid w:val="00AE1075"/>
    <w:rsid w:val="00AE1352"/>
    <w:rsid w:val="00AE14BE"/>
    <w:rsid w:val="00AE19EF"/>
    <w:rsid w:val="00AE1A09"/>
    <w:rsid w:val="00AE243E"/>
    <w:rsid w:val="00AE3D48"/>
    <w:rsid w:val="00AE49B7"/>
    <w:rsid w:val="00AE5AAF"/>
    <w:rsid w:val="00AE698E"/>
    <w:rsid w:val="00AE6BCA"/>
    <w:rsid w:val="00AE7F9F"/>
    <w:rsid w:val="00AF056F"/>
    <w:rsid w:val="00AF0655"/>
    <w:rsid w:val="00AF1336"/>
    <w:rsid w:val="00AF1965"/>
    <w:rsid w:val="00AF1B1C"/>
    <w:rsid w:val="00AF1C7A"/>
    <w:rsid w:val="00AF27D2"/>
    <w:rsid w:val="00AF2B63"/>
    <w:rsid w:val="00AF33F9"/>
    <w:rsid w:val="00AF34E8"/>
    <w:rsid w:val="00AF51C6"/>
    <w:rsid w:val="00AF52D5"/>
    <w:rsid w:val="00AF53C8"/>
    <w:rsid w:val="00AF54F8"/>
    <w:rsid w:val="00AF5753"/>
    <w:rsid w:val="00AF6B05"/>
    <w:rsid w:val="00AF6C19"/>
    <w:rsid w:val="00B00216"/>
    <w:rsid w:val="00B00E4A"/>
    <w:rsid w:val="00B01A27"/>
    <w:rsid w:val="00B01D27"/>
    <w:rsid w:val="00B01D6E"/>
    <w:rsid w:val="00B02AAF"/>
    <w:rsid w:val="00B04581"/>
    <w:rsid w:val="00B049FD"/>
    <w:rsid w:val="00B0531E"/>
    <w:rsid w:val="00B05B25"/>
    <w:rsid w:val="00B067F3"/>
    <w:rsid w:val="00B068BE"/>
    <w:rsid w:val="00B06EAD"/>
    <w:rsid w:val="00B1057F"/>
    <w:rsid w:val="00B10CAC"/>
    <w:rsid w:val="00B10E7D"/>
    <w:rsid w:val="00B11005"/>
    <w:rsid w:val="00B11320"/>
    <w:rsid w:val="00B11EE1"/>
    <w:rsid w:val="00B1204B"/>
    <w:rsid w:val="00B13026"/>
    <w:rsid w:val="00B1505B"/>
    <w:rsid w:val="00B15723"/>
    <w:rsid w:val="00B15C4B"/>
    <w:rsid w:val="00B17B93"/>
    <w:rsid w:val="00B20517"/>
    <w:rsid w:val="00B20771"/>
    <w:rsid w:val="00B20ED6"/>
    <w:rsid w:val="00B20ED8"/>
    <w:rsid w:val="00B2114A"/>
    <w:rsid w:val="00B21AC8"/>
    <w:rsid w:val="00B2206D"/>
    <w:rsid w:val="00B227A9"/>
    <w:rsid w:val="00B228D6"/>
    <w:rsid w:val="00B22FA6"/>
    <w:rsid w:val="00B2386A"/>
    <w:rsid w:val="00B23EBD"/>
    <w:rsid w:val="00B24170"/>
    <w:rsid w:val="00B245B6"/>
    <w:rsid w:val="00B24689"/>
    <w:rsid w:val="00B24FA4"/>
    <w:rsid w:val="00B25425"/>
    <w:rsid w:val="00B254FD"/>
    <w:rsid w:val="00B25FEE"/>
    <w:rsid w:val="00B2617A"/>
    <w:rsid w:val="00B26A1E"/>
    <w:rsid w:val="00B27B25"/>
    <w:rsid w:val="00B3068A"/>
    <w:rsid w:val="00B3096E"/>
    <w:rsid w:val="00B31BDC"/>
    <w:rsid w:val="00B31F6A"/>
    <w:rsid w:val="00B325D0"/>
    <w:rsid w:val="00B32A18"/>
    <w:rsid w:val="00B32E95"/>
    <w:rsid w:val="00B32EF0"/>
    <w:rsid w:val="00B3318F"/>
    <w:rsid w:val="00B335AB"/>
    <w:rsid w:val="00B339C4"/>
    <w:rsid w:val="00B35369"/>
    <w:rsid w:val="00B358E1"/>
    <w:rsid w:val="00B36170"/>
    <w:rsid w:val="00B362BF"/>
    <w:rsid w:val="00B365DB"/>
    <w:rsid w:val="00B36E73"/>
    <w:rsid w:val="00B374F6"/>
    <w:rsid w:val="00B37863"/>
    <w:rsid w:val="00B37D07"/>
    <w:rsid w:val="00B401B7"/>
    <w:rsid w:val="00B40341"/>
    <w:rsid w:val="00B40F53"/>
    <w:rsid w:val="00B41010"/>
    <w:rsid w:val="00B410BE"/>
    <w:rsid w:val="00B41A06"/>
    <w:rsid w:val="00B41FC3"/>
    <w:rsid w:val="00B42739"/>
    <w:rsid w:val="00B42A18"/>
    <w:rsid w:val="00B42A34"/>
    <w:rsid w:val="00B43716"/>
    <w:rsid w:val="00B43917"/>
    <w:rsid w:val="00B43DE3"/>
    <w:rsid w:val="00B43F92"/>
    <w:rsid w:val="00B445F7"/>
    <w:rsid w:val="00B450D0"/>
    <w:rsid w:val="00B4660D"/>
    <w:rsid w:val="00B46946"/>
    <w:rsid w:val="00B47941"/>
    <w:rsid w:val="00B47C76"/>
    <w:rsid w:val="00B50AA0"/>
    <w:rsid w:val="00B50E46"/>
    <w:rsid w:val="00B50F12"/>
    <w:rsid w:val="00B5110B"/>
    <w:rsid w:val="00B513CE"/>
    <w:rsid w:val="00B5159A"/>
    <w:rsid w:val="00B5223C"/>
    <w:rsid w:val="00B52A39"/>
    <w:rsid w:val="00B52ADF"/>
    <w:rsid w:val="00B5322F"/>
    <w:rsid w:val="00B563AC"/>
    <w:rsid w:val="00B56F3F"/>
    <w:rsid w:val="00B57FAC"/>
    <w:rsid w:val="00B6028B"/>
    <w:rsid w:val="00B60C0E"/>
    <w:rsid w:val="00B60FE9"/>
    <w:rsid w:val="00B63395"/>
    <w:rsid w:val="00B63607"/>
    <w:rsid w:val="00B63750"/>
    <w:rsid w:val="00B64457"/>
    <w:rsid w:val="00B6469E"/>
    <w:rsid w:val="00B64C49"/>
    <w:rsid w:val="00B65092"/>
    <w:rsid w:val="00B653EF"/>
    <w:rsid w:val="00B65C6D"/>
    <w:rsid w:val="00B661A4"/>
    <w:rsid w:val="00B661E8"/>
    <w:rsid w:val="00B662BA"/>
    <w:rsid w:val="00B662D3"/>
    <w:rsid w:val="00B66FAF"/>
    <w:rsid w:val="00B673B0"/>
    <w:rsid w:val="00B67CA9"/>
    <w:rsid w:val="00B708A9"/>
    <w:rsid w:val="00B70972"/>
    <w:rsid w:val="00B709CF"/>
    <w:rsid w:val="00B70B5A"/>
    <w:rsid w:val="00B711FA"/>
    <w:rsid w:val="00B71284"/>
    <w:rsid w:val="00B712E8"/>
    <w:rsid w:val="00B72647"/>
    <w:rsid w:val="00B750E3"/>
    <w:rsid w:val="00B75E1C"/>
    <w:rsid w:val="00B7605D"/>
    <w:rsid w:val="00B760B3"/>
    <w:rsid w:val="00B765A9"/>
    <w:rsid w:val="00B7665E"/>
    <w:rsid w:val="00B7755C"/>
    <w:rsid w:val="00B800DF"/>
    <w:rsid w:val="00B816F6"/>
    <w:rsid w:val="00B81BAA"/>
    <w:rsid w:val="00B81D21"/>
    <w:rsid w:val="00B81F0E"/>
    <w:rsid w:val="00B8302E"/>
    <w:rsid w:val="00B83E40"/>
    <w:rsid w:val="00B85C10"/>
    <w:rsid w:val="00B85CCB"/>
    <w:rsid w:val="00B86419"/>
    <w:rsid w:val="00B8665C"/>
    <w:rsid w:val="00B86CBA"/>
    <w:rsid w:val="00B86F5D"/>
    <w:rsid w:val="00B87057"/>
    <w:rsid w:val="00B87BEA"/>
    <w:rsid w:val="00B900C4"/>
    <w:rsid w:val="00B90889"/>
    <w:rsid w:val="00B90A02"/>
    <w:rsid w:val="00B915A5"/>
    <w:rsid w:val="00B93242"/>
    <w:rsid w:val="00B933A7"/>
    <w:rsid w:val="00B935C4"/>
    <w:rsid w:val="00B93F7D"/>
    <w:rsid w:val="00B95E68"/>
    <w:rsid w:val="00B960BB"/>
    <w:rsid w:val="00B960D2"/>
    <w:rsid w:val="00B963FE"/>
    <w:rsid w:val="00B96773"/>
    <w:rsid w:val="00B968BB"/>
    <w:rsid w:val="00B97E2E"/>
    <w:rsid w:val="00BA0517"/>
    <w:rsid w:val="00BA0ADD"/>
    <w:rsid w:val="00BA1619"/>
    <w:rsid w:val="00BA1714"/>
    <w:rsid w:val="00BA171E"/>
    <w:rsid w:val="00BA20A1"/>
    <w:rsid w:val="00BA286D"/>
    <w:rsid w:val="00BA2FC7"/>
    <w:rsid w:val="00BA3A96"/>
    <w:rsid w:val="00BA4872"/>
    <w:rsid w:val="00BA5825"/>
    <w:rsid w:val="00BA620D"/>
    <w:rsid w:val="00BA6282"/>
    <w:rsid w:val="00BA666E"/>
    <w:rsid w:val="00BA667D"/>
    <w:rsid w:val="00BA682B"/>
    <w:rsid w:val="00BA6EFC"/>
    <w:rsid w:val="00BA7611"/>
    <w:rsid w:val="00BA782D"/>
    <w:rsid w:val="00BB0B46"/>
    <w:rsid w:val="00BB0D60"/>
    <w:rsid w:val="00BB1203"/>
    <w:rsid w:val="00BB164F"/>
    <w:rsid w:val="00BB2453"/>
    <w:rsid w:val="00BB2E06"/>
    <w:rsid w:val="00BB304C"/>
    <w:rsid w:val="00BB6196"/>
    <w:rsid w:val="00BB6383"/>
    <w:rsid w:val="00BC01F1"/>
    <w:rsid w:val="00BC03CD"/>
    <w:rsid w:val="00BC0512"/>
    <w:rsid w:val="00BC083C"/>
    <w:rsid w:val="00BC0942"/>
    <w:rsid w:val="00BC09F9"/>
    <w:rsid w:val="00BC0E37"/>
    <w:rsid w:val="00BC1BD6"/>
    <w:rsid w:val="00BC22F5"/>
    <w:rsid w:val="00BC2E4A"/>
    <w:rsid w:val="00BC3BCD"/>
    <w:rsid w:val="00BC4CF7"/>
    <w:rsid w:val="00BC4EAA"/>
    <w:rsid w:val="00BC6FEC"/>
    <w:rsid w:val="00BD10E4"/>
    <w:rsid w:val="00BD156B"/>
    <w:rsid w:val="00BD1C28"/>
    <w:rsid w:val="00BD264F"/>
    <w:rsid w:val="00BD283E"/>
    <w:rsid w:val="00BD2DBE"/>
    <w:rsid w:val="00BD3DC7"/>
    <w:rsid w:val="00BD3E8B"/>
    <w:rsid w:val="00BD3F7B"/>
    <w:rsid w:val="00BD4334"/>
    <w:rsid w:val="00BD51B2"/>
    <w:rsid w:val="00BD5EDF"/>
    <w:rsid w:val="00BD6239"/>
    <w:rsid w:val="00BD6A12"/>
    <w:rsid w:val="00BD6F4B"/>
    <w:rsid w:val="00BD751F"/>
    <w:rsid w:val="00BD7CB7"/>
    <w:rsid w:val="00BE01A5"/>
    <w:rsid w:val="00BE07B7"/>
    <w:rsid w:val="00BE0D1B"/>
    <w:rsid w:val="00BE138C"/>
    <w:rsid w:val="00BE1999"/>
    <w:rsid w:val="00BE290A"/>
    <w:rsid w:val="00BE3746"/>
    <w:rsid w:val="00BE47A3"/>
    <w:rsid w:val="00BE5111"/>
    <w:rsid w:val="00BE55B5"/>
    <w:rsid w:val="00BE5D34"/>
    <w:rsid w:val="00BE5D8E"/>
    <w:rsid w:val="00BE6B6C"/>
    <w:rsid w:val="00BE6C02"/>
    <w:rsid w:val="00BE748A"/>
    <w:rsid w:val="00BE7874"/>
    <w:rsid w:val="00BE7FA7"/>
    <w:rsid w:val="00BF0A78"/>
    <w:rsid w:val="00BF0B38"/>
    <w:rsid w:val="00BF353B"/>
    <w:rsid w:val="00BF3B44"/>
    <w:rsid w:val="00BF4A85"/>
    <w:rsid w:val="00BF4D16"/>
    <w:rsid w:val="00BF6951"/>
    <w:rsid w:val="00BF6F29"/>
    <w:rsid w:val="00BF73C2"/>
    <w:rsid w:val="00C0025A"/>
    <w:rsid w:val="00C003E1"/>
    <w:rsid w:val="00C00C12"/>
    <w:rsid w:val="00C00F75"/>
    <w:rsid w:val="00C0177E"/>
    <w:rsid w:val="00C01F64"/>
    <w:rsid w:val="00C01FD6"/>
    <w:rsid w:val="00C02CA5"/>
    <w:rsid w:val="00C02EAA"/>
    <w:rsid w:val="00C043C8"/>
    <w:rsid w:val="00C04BEB"/>
    <w:rsid w:val="00C04D74"/>
    <w:rsid w:val="00C05406"/>
    <w:rsid w:val="00C05FA3"/>
    <w:rsid w:val="00C06D9B"/>
    <w:rsid w:val="00C071AA"/>
    <w:rsid w:val="00C0793C"/>
    <w:rsid w:val="00C07E36"/>
    <w:rsid w:val="00C1044C"/>
    <w:rsid w:val="00C1133C"/>
    <w:rsid w:val="00C1156E"/>
    <w:rsid w:val="00C12117"/>
    <w:rsid w:val="00C1301B"/>
    <w:rsid w:val="00C130CE"/>
    <w:rsid w:val="00C13948"/>
    <w:rsid w:val="00C1399D"/>
    <w:rsid w:val="00C13B5A"/>
    <w:rsid w:val="00C14174"/>
    <w:rsid w:val="00C141B3"/>
    <w:rsid w:val="00C14B8E"/>
    <w:rsid w:val="00C15ABA"/>
    <w:rsid w:val="00C164DE"/>
    <w:rsid w:val="00C17AF1"/>
    <w:rsid w:val="00C17C76"/>
    <w:rsid w:val="00C17F05"/>
    <w:rsid w:val="00C17F1F"/>
    <w:rsid w:val="00C200D4"/>
    <w:rsid w:val="00C20243"/>
    <w:rsid w:val="00C202E5"/>
    <w:rsid w:val="00C2033D"/>
    <w:rsid w:val="00C21A59"/>
    <w:rsid w:val="00C21A99"/>
    <w:rsid w:val="00C21F3E"/>
    <w:rsid w:val="00C22D7B"/>
    <w:rsid w:val="00C23805"/>
    <w:rsid w:val="00C245C2"/>
    <w:rsid w:val="00C24658"/>
    <w:rsid w:val="00C24756"/>
    <w:rsid w:val="00C24B2E"/>
    <w:rsid w:val="00C2697B"/>
    <w:rsid w:val="00C274D3"/>
    <w:rsid w:val="00C30DAD"/>
    <w:rsid w:val="00C319FC"/>
    <w:rsid w:val="00C31AB6"/>
    <w:rsid w:val="00C31EA2"/>
    <w:rsid w:val="00C32379"/>
    <w:rsid w:val="00C3259B"/>
    <w:rsid w:val="00C32879"/>
    <w:rsid w:val="00C32A01"/>
    <w:rsid w:val="00C34129"/>
    <w:rsid w:val="00C3444E"/>
    <w:rsid w:val="00C345DE"/>
    <w:rsid w:val="00C34A9A"/>
    <w:rsid w:val="00C353E7"/>
    <w:rsid w:val="00C3546A"/>
    <w:rsid w:val="00C367D4"/>
    <w:rsid w:val="00C36F7B"/>
    <w:rsid w:val="00C36FD0"/>
    <w:rsid w:val="00C37449"/>
    <w:rsid w:val="00C37E44"/>
    <w:rsid w:val="00C40101"/>
    <w:rsid w:val="00C40974"/>
    <w:rsid w:val="00C41B8F"/>
    <w:rsid w:val="00C42AE1"/>
    <w:rsid w:val="00C432E7"/>
    <w:rsid w:val="00C435BD"/>
    <w:rsid w:val="00C43F53"/>
    <w:rsid w:val="00C44CBF"/>
    <w:rsid w:val="00C45100"/>
    <w:rsid w:val="00C45195"/>
    <w:rsid w:val="00C45816"/>
    <w:rsid w:val="00C45FEC"/>
    <w:rsid w:val="00C466A2"/>
    <w:rsid w:val="00C46AE6"/>
    <w:rsid w:val="00C46BF0"/>
    <w:rsid w:val="00C47A6E"/>
    <w:rsid w:val="00C50465"/>
    <w:rsid w:val="00C50699"/>
    <w:rsid w:val="00C50F78"/>
    <w:rsid w:val="00C51AFD"/>
    <w:rsid w:val="00C51B16"/>
    <w:rsid w:val="00C53723"/>
    <w:rsid w:val="00C54A33"/>
    <w:rsid w:val="00C54CEC"/>
    <w:rsid w:val="00C57A7C"/>
    <w:rsid w:val="00C6153C"/>
    <w:rsid w:val="00C61874"/>
    <w:rsid w:val="00C63B5B"/>
    <w:rsid w:val="00C63E4D"/>
    <w:rsid w:val="00C657B7"/>
    <w:rsid w:val="00C701CE"/>
    <w:rsid w:val="00C70B66"/>
    <w:rsid w:val="00C717E5"/>
    <w:rsid w:val="00C72176"/>
    <w:rsid w:val="00C722F0"/>
    <w:rsid w:val="00C727D5"/>
    <w:rsid w:val="00C72E46"/>
    <w:rsid w:val="00C72ED4"/>
    <w:rsid w:val="00C74C28"/>
    <w:rsid w:val="00C752A6"/>
    <w:rsid w:val="00C75A5E"/>
    <w:rsid w:val="00C767CE"/>
    <w:rsid w:val="00C77965"/>
    <w:rsid w:val="00C77C26"/>
    <w:rsid w:val="00C806BD"/>
    <w:rsid w:val="00C80D0D"/>
    <w:rsid w:val="00C8215B"/>
    <w:rsid w:val="00C82398"/>
    <w:rsid w:val="00C82552"/>
    <w:rsid w:val="00C82EFC"/>
    <w:rsid w:val="00C8361F"/>
    <w:rsid w:val="00C83A8B"/>
    <w:rsid w:val="00C83E3F"/>
    <w:rsid w:val="00C853A8"/>
    <w:rsid w:val="00C857D6"/>
    <w:rsid w:val="00C85BAC"/>
    <w:rsid w:val="00C85D27"/>
    <w:rsid w:val="00C86075"/>
    <w:rsid w:val="00C8674A"/>
    <w:rsid w:val="00C86CEE"/>
    <w:rsid w:val="00C9160E"/>
    <w:rsid w:val="00C91616"/>
    <w:rsid w:val="00C92298"/>
    <w:rsid w:val="00C92F85"/>
    <w:rsid w:val="00C93D59"/>
    <w:rsid w:val="00C956C3"/>
    <w:rsid w:val="00C95BE9"/>
    <w:rsid w:val="00C96084"/>
    <w:rsid w:val="00C962B9"/>
    <w:rsid w:val="00C9633B"/>
    <w:rsid w:val="00C966D8"/>
    <w:rsid w:val="00C972A3"/>
    <w:rsid w:val="00C97313"/>
    <w:rsid w:val="00C973E1"/>
    <w:rsid w:val="00C97A5A"/>
    <w:rsid w:val="00C97B92"/>
    <w:rsid w:val="00CA0444"/>
    <w:rsid w:val="00CA0C11"/>
    <w:rsid w:val="00CA1412"/>
    <w:rsid w:val="00CA1D91"/>
    <w:rsid w:val="00CA24A2"/>
    <w:rsid w:val="00CA24E5"/>
    <w:rsid w:val="00CA2A76"/>
    <w:rsid w:val="00CA2F24"/>
    <w:rsid w:val="00CA335F"/>
    <w:rsid w:val="00CA3371"/>
    <w:rsid w:val="00CA36D9"/>
    <w:rsid w:val="00CA5A63"/>
    <w:rsid w:val="00CA5D5F"/>
    <w:rsid w:val="00CA65B2"/>
    <w:rsid w:val="00CA6F5A"/>
    <w:rsid w:val="00CA7D8F"/>
    <w:rsid w:val="00CB0291"/>
    <w:rsid w:val="00CB0760"/>
    <w:rsid w:val="00CB276B"/>
    <w:rsid w:val="00CB567A"/>
    <w:rsid w:val="00CB58A1"/>
    <w:rsid w:val="00CB7389"/>
    <w:rsid w:val="00CB76AF"/>
    <w:rsid w:val="00CC2EC1"/>
    <w:rsid w:val="00CC31AA"/>
    <w:rsid w:val="00CC4082"/>
    <w:rsid w:val="00CC4FC2"/>
    <w:rsid w:val="00CC55D7"/>
    <w:rsid w:val="00CC5B78"/>
    <w:rsid w:val="00CC60B3"/>
    <w:rsid w:val="00CC6442"/>
    <w:rsid w:val="00CC6815"/>
    <w:rsid w:val="00CC6D50"/>
    <w:rsid w:val="00CC7499"/>
    <w:rsid w:val="00CD0498"/>
    <w:rsid w:val="00CD199A"/>
    <w:rsid w:val="00CD1B65"/>
    <w:rsid w:val="00CD26E3"/>
    <w:rsid w:val="00CD320A"/>
    <w:rsid w:val="00CD33E4"/>
    <w:rsid w:val="00CD3A39"/>
    <w:rsid w:val="00CD4492"/>
    <w:rsid w:val="00CD4806"/>
    <w:rsid w:val="00CD4E04"/>
    <w:rsid w:val="00CD5022"/>
    <w:rsid w:val="00CD5D34"/>
    <w:rsid w:val="00CD6163"/>
    <w:rsid w:val="00CD6B3D"/>
    <w:rsid w:val="00CD6EDC"/>
    <w:rsid w:val="00CD7735"/>
    <w:rsid w:val="00CD7935"/>
    <w:rsid w:val="00CD7C04"/>
    <w:rsid w:val="00CD7D53"/>
    <w:rsid w:val="00CE1321"/>
    <w:rsid w:val="00CE15DF"/>
    <w:rsid w:val="00CE2B79"/>
    <w:rsid w:val="00CE3FAD"/>
    <w:rsid w:val="00CE49CF"/>
    <w:rsid w:val="00CE4B4B"/>
    <w:rsid w:val="00CE51F0"/>
    <w:rsid w:val="00CE5905"/>
    <w:rsid w:val="00CE6619"/>
    <w:rsid w:val="00CE6697"/>
    <w:rsid w:val="00CE6B4C"/>
    <w:rsid w:val="00CE6CA0"/>
    <w:rsid w:val="00CE7FC0"/>
    <w:rsid w:val="00CF014E"/>
    <w:rsid w:val="00CF021C"/>
    <w:rsid w:val="00CF09D2"/>
    <w:rsid w:val="00CF0BAC"/>
    <w:rsid w:val="00CF123B"/>
    <w:rsid w:val="00CF1809"/>
    <w:rsid w:val="00CF2395"/>
    <w:rsid w:val="00CF254D"/>
    <w:rsid w:val="00CF2987"/>
    <w:rsid w:val="00CF353A"/>
    <w:rsid w:val="00CF3C95"/>
    <w:rsid w:val="00CF40B2"/>
    <w:rsid w:val="00CF4BDF"/>
    <w:rsid w:val="00CF5270"/>
    <w:rsid w:val="00CF6C04"/>
    <w:rsid w:val="00CF7787"/>
    <w:rsid w:val="00CF7F14"/>
    <w:rsid w:val="00D005C9"/>
    <w:rsid w:val="00D0066F"/>
    <w:rsid w:val="00D00B90"/>
    <w:rsid w:val="00D02403"/>
    <w:rsid w:val="00D02447"/>
    <w:rsid w:val="00D0276A"/>
    <w:rsid w:val="00D02ABA"/>
    <w:rsid w:val="00D02DB3"/>
    <w:rsid w:val="00D02F96"/>
    <w:rsid w:val="00D032B7"/>
    <w:rsid w:val="00D04282"/>
    <w:rsid w:val="00D04D3C"/>
    <w:rsid w:val="00D04D70"/>
    <w:rsid w:val="00D06E0D"/>
    <w:rsid w:val="00D076BA"/>
    <w:rsid w:val="00D108EC"/>
    <w:rsid w:val="00D10E92"/>
    <w:rsid w:val="00D11521"/>
    <w:rsid w:val="00D11E92"/>
    <w:rsid w:val="00D11F52"/>
    <w:rsid w:val="00D1226A"/>
    <w:rsid w:val="00D12642"/>
    <w:rsid w:val="00D1323E"/>
    <w:rsid w:val="00D13E8C"/>
    <w:rsid w:val="00D140C7"/>
    <w:rsid w:val="00D1467C"/>
    <w:rsid w:val="00D14D64"/>
    <w:rsid w:val="00D15215"/>
    <w:rsid w:val="00D15C43"/>
    <w:rsid w:val="00D160EF"/>
    <w:rsid w:val="00D167B4"/>
    <w:rsid w:val="00D17419"/>
    <w:rsid w:val="00D20E2D"/>
    <w:rsid w:val="00D216A7"/>
    <w:rsid w:val="00D223FD"/>
    <w:rsid w:val="00D22A0A"/>
    <w:rsid w:val="00D22DB2"/>
    <w:rsid w:val="00D24295"/>
    <w:rsid w:val="00D24C2B"/>
    <w:rsid w:val="00D24F83"/>
    <w:rsid w:val="00D2664F"/>
    <w:rsid w:val="00D266E1"/>
    <w:rsid w:val="00D26E81"/>
    <w:rsid w:val="00D277EA"/>
    <w:rsid w:val="00D305CB"/>
    <w:rsid w:val="00D307A6"/>
    <w:rsid w:val="00D30902"/>
    <w:rsid w:val="00D31231"/>
    <w:rsid w:val="00D31B22"/>
    <w:rsid w:val="00D320B9"/>
    <w:rsid w:val="00D329A6"/>
    <w:rsid w:val="00D32B07"/>
    <w:rsid w:val="00D33BC1"/>
    <w:rsid w:val="00D33F2F"/>
    <w:rsid w:val="00D346BA"/>
    <w:rsid w:val="00D34D5C"/>
    <w:rsid w:val="00D35640"/>
    <w:rsid w:val="00D36119"/>
    <w:rsid w:val="00D366A2"/>
    <w:rsid w:val="00D3705F"/>
    <w:rsid w:val="00D40281"/>
    <w:rsid w:val="00D415BE"/>
    <w:rsid w:val="00D43159"/>
    <w:rsid w:val="00D44233"/>
    <w:rsid w:val="00D44381"/>
    <w:rsid w:val="00D44CD1"/>
    <w:rsid w:val="00D45738"/>
    <w:rsid w:val="00D45842"/>
    <w:rsid w:val="00D458F8"/>
    <w:rsid w:val="00D45D79"/>
    <w:rsid w:val="00D45E7F"/>
    <w:rsid w:val="00D46D06"/>
    <w:rsid w:val="00D47433"/>
    <w:rsid w:val="00D476BB"/>
    <w:rsid w:val="00D5086E"/>
    <w:rsid w:val="00D5156D"/>
    <w:rsid w:val="00D516D8"/>
    <w:rsid w:val="00D51769"/>
    <w:rsid w:val="00D51EE0"/>
    <w:rsid w:val="00D520F4"/>
    <w:rsid w:val="00D529DC"/>
    <w:rsid w:val="00D52F4C"/>
    <w:rsid w:val="00D534D5"/>
    <w:rsid w:val="00D535EA"/>
    <w:rsid w:val="00D53D87"/>
    <w:rsid w:val="00D53F8B"/>
    <w:rsid w:val="00D53F8C"/>
    <w:rsid w:val="00D54918"/>
    <w:rsid w:val="00D54B81"/>
    <w:rsid w:val="00D55548"/>
    <w:rsid w:val="00D55BAB"/>
    <w:rsid w:val="00D56371"/>
    <w:rsid w:val="00D56567"/>
    <w:rsid w:val="00D5736C"/>
    <w:rsid w:val="00D578BB"/>
    <w:rsid w:val="00D57E45"/>
    <w:rsid w:val="00D60DC3"/>
    <w:rsid w:val="00D61185"/>
    <w:rsid w:val="00D6133A"/>
    <w:rsid w:val="00D61410"/>
    <w:rsid w:val="00D6186D"/>
    <w:rsid w:val="00D61976"/>
    <w:rsid w:val="00D62115"/>
    <w:rsid w:val="00D63B73"/>
    <w:rsid w:val="00D63BC6"/>
    <w:rsid w:val="00D645D1"/>
    <w:rsid w:val="00D64BFE"/>
    <w:rsid w:val="00D67692"/>
    <w:rsid w:val="00D678D5"/>
    <w:rsid w:val="00D67D3C"/>
    <w:rsid w:val="00D71EB8"/>
    <w:rsid w:val="00D727F1"/>
    <w:rsid w:val="00D72CEB"/>
    <w:rsid w:val="00D72E42"/>
    <w:rsid w:val="00D730FD"/>
    <w:rsid w:val="00D73476"/>
    <w:rsid w:val="00D7408D"/>
    <w:rsid w:val="00D756B3"/>
    <w:rsid w:val="00D75A9D"/>
    <w:rsid w:val="00D76D19"/>
    <w:rsid w:val="00D80432"/>
    <w:rsid w:val="00D80AE2"/>
    <w:rsid w:val="00D8108E"/>
    <w:rsid w:val="00D81A50"/>
    <w:rsid w:val="00D81E7F"/>
    <w:rsid w:val="00D825BB"/>
    <w:rsid w:val="00D835D7"/>
    <w:rsid w:val="00D83D64"/>
    <w:rsid w:val="00D83F44"/>
    <w:rsid w:val="00D8418C"/>
    <w:rsid w:val="00D84581"/>
    <w:rsid w:val="00D85116"/>
    <w:rsid w:val="00D856CE"/>
    <w:rsid w:val="00D85911"/>
    <w:rsid w:val="00D85932"/>
    <w:rsid w:val="00D86701"/>
    <w:rsid w:val="00D87362"/>
    <w:rsid w:val="00D87596"/>
    <w:rsid w:val="00D87DC9"/>
    <w:rsid w:val="00D90E57"/>
    <w:rsid w:val="00D91D6C"/>
    <w:rsid w:val="00D91ED5"/>
    <w:rsid w:val="00D92431"/>
    <w:rsid w:val="00D92CB9"/>
    <w:rsid w:val="00D935B6"/>
    <w:rsid w:val="00D93D5B"/>
    <w:rsid w:val="00D94184"/>
    <w:rsid w:val="00D9503C"/>
    <w:rsid w:val="00D95B32"/>
    <w:rsid w:val="00D97B3D"/>
    <w:rsid w:val="00DA0D15"/>
    <w:rsid w:val="00DA0D20"/>
    <w:rsid w:val="00DA1353"/>
    <w:rsid w:val="00DA14BA"/>
    <w:rsid w:val="00DA1E89"/>
    <w:rsid w:val="00DA2A93"/>
    <w:rsid w:val="00DA2B12"/>
    <w:rsid w:val="00DA2F18"/>
    <w:rsid w:val="00DA32ED"/>
    <w:rsid w:val="00DA4178"/>
    <w:rsid w:val="00DA47C6"/>
    <w:rsid w:val="00DA52D8"/>
    <w:rsid w:val="00DA55B7"/>
    <w:rsid w:val="00DA5EC6"/>
    <w:rsid w:val="00DA622A"/>
    <w:rsid w:val="00DA67C2"/>
    <w:rsid w:val="00DA6BF7"/>
    <w:rsid w:val="00DA789C"/>
    <w:rsid w:val="00DB0626"/>
    <w:rsid w:val="00DB1A9A"/>
    <w:rsid w:val="00DB1E32"/>
    <w:rsid w:val="00DB23EA"/>
    <w:rsid w:val="00DB25F2"/>
    <w:rsid w:val="00DB49CD"/>
    <w:rsid w:val="00DB5307"/>
    <w:rsid w:val="00DB5450"/>
    <w:rsid w:val="00DB560D"/>
    <w:rsid w:val="00DB5F56"/>
    <w:rsid w:val="00DB7752"/>
    <w:rsid w:val="00DC0266"/>
    <w:rsid w:val="00DC0D83"/>
    <w:rsid w:val="00DC0DA5"/>
    <w:rsid w:val="00DC18C8"/>
    <w:rsid w:val="00DC1B6C"/>
    <w:rsid w:val="00DC1EDE"/>
    <w:rsid w:val="00DC3087"/>
    <w:rsid w:val="00DC3099"/>
    <w:rsid w:val="00DC3DA7"/>
    <w:rsid w:val="00DC45DC"/>
    <w:rsid w:val="00DC4ADC"/>
    <w:rsid w:val="00DC4DFF"/>
    <w:rsid w:val="00DC51FE"/>
    <w:rsid w:val="00DC58D8"/>
    <w:rsid w:val="00DC5EFD"/>
    <w:rsid w:val="00DC6087"/>
    <w:rsid w:val="00DC6348"/>
    <w:rsid w:val="00DC6845"/>
    <w:rsid w:val="00DC6E7B"/>
    <w:rsid w:val="00DC766B"/>
    <w:rsid w:val="00DC7A0D"/>
    <w:rsid w:val="00DC7C96"/>
    <w:rsid w:val="00DC7F58"/>
    <w:rsid w:val="00DD0460"/>
    <w:rsid w:val="00DD0651"/>
    <w:rsid w:val="00DD065E"/>
    <w:rsid w:val="00DD1DB2"/>
    <w:rsid w:val="00DD2BEE"/>
    <w:rsid w:val="00DD2EBC"/>
    <w:rsid w:val="00DD3289"/>
    <w:rsid w:val="00DD4D41"/>
    <w:rsid w:val="00DD567D"/>
    <w:rsid w:val="00DD73D8"/>
    <w:rsid w:val="00DE02FA"/>
    <w:rsid w:val="00DE1457"/>
    <w:rsid w:val="00DE2210"/>
    <w:rsid w:val="00DE2E01"/>
    <w:rsid w:val="00DE30BC"/>
    <w:rsid w:val="00DE348F"/>
    <w:rsid w:val="00DE38F1"/>
    <w:rsid w:val="00DE4335"/>
    <w:rsid w:val="00DE486B"/>
    <w:rsid w:val="00DE7414"/>
    <w:rsid w:val="00DE78DF"/>
    <w:rsid w:val="00DF0031"/>
    <w:rsid w:val="00DF0145"/>
    <w:rsid w:val="00DF0168"/>
    <w:rsid w:val="00DF0AA5"/>
    <w:rsid w:val="00DF15A6"/>
    <w:rsid w:val="00DF1DC6"/>
    <w:rsid w:val="00DF1E59"/>
    <w:rsid w:val="00DF29EE"/>
    <w:rsid w:val="00DF35C9"/>
    <w:rsid w:val="00DF37CC"/>
    <w:rsid w:val="00DF4101"/>
    <w:rsid w:val="00DF4444"/>
    <w:rsid w:val="00DF4447"/>
    <w:rsid w:val="00DF4820"/>
    <w:rsid w:val="00DF5DE0"/>
    <w:rsid w:val="00DF6089"/>
    <w:rsid w:val="00DF62C5"/>
    <w:rsid w:val="00DF6700"/>
    <w:rsid w:val="00DF72A1"/>
    <w:rsid w:val="00DF739C"/>
    <w:rsid w:val="00DF7C30"/>
    <w:rsid w:val="00DF7CD4"/>
    <w:rsid w:val="00E00F7A"/>
    <w:rsid w:val="00E012ED"/>
    <w:rsid w:val="00E016A9"/>
    <w:rsid w:val="00E02091"/>
    <w:rsid w:val="00E02D5B"/>
    <w:rsid w:val="00E03454"/>
    <w:rsid w:val="00E03D21"/>
    <w:rsid w:val="00E03D85"/>
    <w:rsid w:val="00E04BB3"/>
    <w:rsid w:val="00E05107"/>
    <w:rsid w:val="00E065E9"/>
    <w:rsid w:val="00E103A4"/>
    <w:rsid w:val="00E10FBA"/>
    <w:rsid w:val="00E1147B"/>
    <w:rsid w:val="00E11ECA"/>
    <w:rsid w:val="00E12B80"/>
    <w:rsid w:val="00E12FC7"/>
    <w:rsid w:val="00E1351A"/>
    <w:rsid w:val="00E13F12"/>
    <w:rsid w:val="00E14AE6"/>
    <w:rsid w:val="00E15193"/>
    <w:rsid w:val="00E15AE6"/>
    <w:rsid w:val="00E162DE"/>
    <w:rsid w:val="00E17BCE"/>
    <w:rsid w:val="00E17D53"/>
    <w:rsid w:val="00E2024D"/>
    <w:rsid w:val="00E21220"/>
    <w:rsid w:val="00E215CB"/>
    <w:rsid w:val="00E21948"/>
    <w:rsid w:val="00E21B7D"/>
    <w:rsid w:val="00E2235D"/>
    <w:rsid w:val="00E233F4"/>
    <w:rsid w:val="00E23491"/>
    <w:rsid w:val="00E2365D"/>
    <w:rsid w:val="00E23B8D"/>
    <w:rsid w:val="00E24402"/>
    <w:rsid w:val="00E24435"/>
    <w:rsid w:val="00E2474E"/>
    <w:rsid w:val="00E24CEF"/>
    <w:rsid w:val="00E24D22"/>
    <w:rsid w:val="00E24EE0"/>
    <w:rsid w:val="00E25117"/>
    <w:rsid w:val="00E253FC"/>
    <w:rsid w:val="00E26453"/>
    <w:rsid w:val="00E27C43"/>
    <w:rsid w:val="00E306F8"/>
    <w:rsid w:val="00E30CFD"/>
    <w:rsid w:val="00E314DA"/>
    <w:rsid w:val="00E3218E"/>
    <w:rsid w:val="00E32758"/>
    <w:rsid w:val="00E32D87"/>
    <w:rsid w:val="00E331E9"/>
    <w:rsid w:val="00E33BBA"/>
    <w:rsid w:val="00E33C03"/>
    <w:rsid w:val="00E347F1"/>
    <w:rsid w:val="00E35647"/>
    <w:rsid w:val="00E35E45"/>
    <w:rsid w:val="00E37F85"/>
    <w:rsid w:val="00E406AE"/>
    <w:rsid w:val="00E40B89"/>
    <w:rsid w:val="00E40D51"/>
    <w:rsid w:val="00E411A1"/>
    <w:rsid w:val="00E41772"/>
    <w:rsid w:val="00E419DD"/>
    <w:rsid w:val="00E41C52"/>
    <w:rsid w:val="00E41DF3"/>
    <w:rsid w:val="00E42ED2"/>
    <w:rsid w:val="00E43913"/>
    <w:rsid w:val="00E43E4A"/>
    <w:rsid w:val="00E44251"/>
    <w:rsid w:val="00E44268"/>
    <w:rsid w:val="00E452A0"/>
    <w:rsid w:val="00E45712"/>
    <w:rsid w:val="00E459BD"/>
    <w:rsid w:val="00E45BC8"/>
    <w:rsid w:val="00E45D4D"/>
    <w:rsid w:val="00E460F3"/>
    <w:rsid w:val="00E46431"/>
    <w:rsid w:val="00E468C9"/>
    <w:rsid w:val="00E46C66"/>
    <w:rsid w:val="00E47E43"/>
    <w:rsid w:val="00E47F9A"/>
    <w:rsid w:val="00E501BB"/>
    <w:rsid w:val="00E50569"/>
    <w:rsid w:val="00E50583"/>
    <w:rsid w:val="00E50C58"/>
    <w:rsid w:val="00E51068"/>
    <w:rsid w:val="00E51F10"/>
    <w:rsid w:val="00E52BCE"/>
    <w:rsid w:val="00E52D25"/>
    <w:rsid w:val="00E52E65"/>
    <w:rsid w:val="00E53563"/>
    <w:rsid w:val="00E5391A"/>
    <w:rsid w:val="00E53D94"/>
    <w:rsid w:val="00E54842"/>
    <w:rsid w:val="00E55181"/>
    <w:rsid w:val="00E55610"/>
    <w:rsid w:val="00E557C6"/>
    <w:rsid w:val="00E565E5"/>
    <w:rsid w:val="00E56A73"/>
    <w:rsid w:val="00E56CC9"/>
    <w:rsid w:val="00E572E9"/>
    <w:rsid w:val="00E60711"/>
    <w:rsid w:val="00E63289"/>
    <w:rsid w:val="00E63468"/>
    <w:rsid w:val="00E643EF"/>
    <w:rsid w:val="00E66E39"/>
    <w:rsid w:val="00E66F78"/>
    <w:rsid w:val="00E702E6"/>
    <w:rsid w:val="00E7276A"/>
    <w:rsid w:val="00E72FC6"/>
    <w:rsid w:val="00E73CA9"/>
    <w:rsid w:val="00E73E26"/>
    <w:rsid w:val="00E740CF"/>
    <w:rsid w:val="00E74E1E"/>
    <w:rsid w:val="00E75FB0"/>
    <w:rsid w:val="00E81147"/>
    <w:rsid w:val="00E8127C"/>
    <w:rsid w:val="00E8155E"/>
    <w:rsid w:val="00E8177D"/>
    <w:rsid w:val="00E81871"/>
    <w:rsid w:val="00E81933"/>
    <w:rsid w:val="00E82073"/>
    <w:rsid w:val="00E82940"/>
    <w:rsid w:val="00E82FF3"/>
    <w:rsid w:val="00E83855"/>
    <w:rsid w:val="00E83B7D"/>
    <w:rsid w:val="00E84392"/>
    <w:rsid w:val="00E84ED4"/>
    <w:rsid w:val="00E85110"/>
    <w:rsid w:val="00E85DD6"/>
    <w:rsid w:val="00E8627C"/>
    <w:rsid w:val="00E86A76"/>
    <w:rsid w:val="00E873A8"/>
    <w:rsid w:val="00E87421"/>
    <w:rsid w:val="00E87607"/>
    <w:rsid w:val="00E9081D"/>
    <w:rsid w:val="00E918E5"/>
    <w:rsid w:val="00E91AD7"/>
    <w:rsid w:val="00E91BE1"/>
    <w:rsid w:val="00E91D8D"/>
    <w:rsid w:val="00E92810"/>
    <w:rsid w:val="00E92BF6"/>
    <w:rsid w:val="00E92D58"/>
    <w:rsid w:val="00E93CF1"/>
    <w:rsid w:val="00E93FF0"/>
    <w:rsid w:val="00E94396"/>
    <w:rsid w:val="00E943E6"/>
    <w:rsid w:val="00E95125"/>
    <w:rsid w:val="00E95877"/>
    <w:rsid w:val="00E95A22"/>
    <w:rsid w:val="00E9642D"/>
    <w:rsid w:val="00E967C1"/>
    <w:rsid w:val="00E96DB7"/>
    <w:rsid w:val="00EA0883"/>
    <w:rsid w:val="00EA08C5"/>
    <w:rsid w:val="00EA11C4"/>
    <w:rsid w:val="00EA1569"/>
    <w:rsid w:val="00EA1BAD"/>
    <w:rsid w:val="00EA3A93"/>
    <w:rsid w:val="00EA3ECD"/>
    <w:rsid w:val="00EA436A"/>
    <w:rsid w:val="00EA45D5"/>
    <w:rsid w:val="00EA58E8"/>
    <w:rsid w:val="00EA6451"/>
    <w:rsid w:val="00EA6D94"/>
    <w:rsid w:val="00EA75E4"/>
    <w:rsid w:val="00EA7CCC"/>
    <w:rsid w:val="00EA7D68"/>
    <w:rsid w:val="00EB056B"/>
    <w:rsid w:val="00EB0898"/>
    <w:rsid w:val="00EB0FB4"/>
    <w:rsid w:val="00EB31DB"/>
    <w:rsid w:val="00EB3A99"/>
    <w:rsid w:val="00EB3A9C"/>
    <w:rsid w:val="00EB3FBC"/>
    <w:rsid w:val="00EB40B8"/>
    <w:rsid w:val="00EB4270"/>
    <w:rsid w:val="00EB4683"/>
    <w:rsid w:val="00EB57F7"/>
    <w:rsid w:val="00EB5B4B"/>
    <w:rsid w:val="00EB6393"/>
    <w:rsid w:val="00EB69F2"/>
    <w:rsid w:val="00EB7FF7"/>
    <w:rsid w:val="00EC00E1"/>
    <w:rsid w:val="00EC140C"/>
    <w:rsid w:val="00EC15DA"/>
    <w:rsid w:val="00EC2E18"/>
    <w:rsid w:val="00EC3047"/>
    <w:rsid w:val="00EC3235"/>
    <w:rsid w:val="00EC392C"/>
    <w:rsid w:val="00EC50A3"/>
    <w:rsid w:val="00EC5ADD"/>
    <w:rsid w:val="00EC5E65"/>
    <w:rsid w:val="00EC5F50"/>
    <w:rsid w:val="00EC643B"/>
    <w:rsid w:val="00EC6C97"/>
    <w:rsid w:val="00EC75AE"/>
    <w:rsid w:val="00EC75B5"/>
    <w:rsid w:val="00ED0405"/>
    <w:rsid w:val="00ED0F05"/>
    <w:rsid w:val="00ED151E"/>
    <w:rsid w:val="00ED187A"/>
    <w:rsid w:val="00ED292C"/>
    <w:rsid w:val="00ED3040"/>
    <w:rsid w:val="00ED32D8"/>
    <w:rsid w:val="00ED3AF1"/>
    <w:rsid w:val="00ED49C8"/>
    <w:rsid w:val="00ED52D8"/>
    <w:rsid w:val="00ED53C0"/>
    <w:rsid w:val="00ED5499"/>
    <w:rsid w:val="00ED62B6"/>
    <w:rsid w:val="00ED7B14"/>
    <w:rsid w:val="00ED7C37"/>
    <w:rsid w:val="00EE042D"/>
    <w:rsid w:val="00EE0A1A"/>
    <w:rsid w:val="00EE1602"/>
    <w:rsid w:val="00EE18E5"/>
    <w:rsid w:val="00EE2A87"/>
    <w:rsid w:val="00EE36F8"/>
    <w:rsid w:val="00EE5731"/>
    <w:rsid w:val="00EE5879"/>
    <w:rsid w:val="00EE5AD7"/>
    <w:rsid w:val="00EE6683"/>
    <w:rsid w:val="00EE6A75"/>
    <w:rsid w:val="00EE6ECA"/>
    <w:rsid w:val="00EF053D"/>
    <w:rsid w:val="00EF206E"/>
    <w:rsid w:val="00EF2156"/>
    <w:rsid w:val="00EF218E"/>
    <w:rsid w:val="00EF22A2"/>
    <w:rsid w:val="00EF2567"/>
    <w:rsid w:val="00EF2A9C"/>
    <w:rsid w:val="00EF2E6A"/>
    <w:rsid w:val="00EF3555"/>
    <w:rsid w:val="00EF38C9"/>
    <w:rsid w:val="00EF53EA"/>
    <w:rsid w:val="00EF5BDB"/>
    <w:rsid w:val="00EF6080"/>
    <w:rsid w:val="00EF6198"/>
    <w:rsid w:val="00F00DE5"/>
    <w:rsid w:val="00F01057"/>
    <w:rsid w:val="00F019F8"/>
    <w:rsid w:val="00F01B7B"/>
    <w:rsid w:val="00F01E81"/>
    <w:rsid w:val="00F0267F"/>
    <w:rsid w:val="00F02E54"/>
    <w:rsid w:val="00F02E8F"/>
    <w:rsid w:val="00F0384B"/>
    <w:rsid w:val="00F043A5"/>
    <w:rsid w:val="00F049A8"/>
    <w:rsid w:val="00F0557D"/>
    <w:rsid w:val="00F05C79"/>
    <w:rsid w:val="00F05FB3"/>
    <w:rsid w:val="00F06F71"/>
    <w:rsid w:val="00F073F0"/>
    <w:rsid w:val="00F07B01"/>
    <w:rsid w:val="00F07E6D"/>
    <w:rsid w:val="00F115DA"/>
    <w:rsid w:val="00F11EC7"/>
    <w:rsid w:val="00F1235A"/>
    <w:rsid w:val="00F12B68"/>
    <w:rsid w:val="00F14203"/>
    <w:rsid w:val="00F152AD"/>
    <w:rsid w:val="00F15672"/>
    <w:rsid w:val="00F1600F"/>
    <w:rsid w:val="00F1683E"/>
    <w:rsid w:val="00F17866"/>
    <w:rsid w:val="00F204DE"/>
    <w:rsid w:val="00F207BA"/>
    <w:rsid w:val="00F20BD0"/>
    <w:rsid w:val="00F2110F"/>
    <w:rsid w:val="00F2115D"/>
    <w:rsid w:val="00F2134A"/>
    <w:rsid w:val="00F213F5"/>
    <w:rsid w:val="00F216E8"/>
    <w:rsid w:val="00F21ACB"/>
    <w:rsid w:val="00F220ED"/>
    <w:rsid w:val="00F23D3A"/>
    <w:rsid w:val="00F24CC0"/>
    <w:rsid w:val="00F24FA9"/>
    <w:rsid w:val="00F25B49"/>
    <w:rsid w:val="00F25F44"/>
    <w:rsid w:val="00F26113"/>
    <w:rsid w:val="00F263F0"/>
    <w:rsid w:val="00F26A28"/>
    <w:rsid w:val="00F26CB5"/>
    <w:rsid w:val="00F27244"/>
    <w:rsid w:val="00F30522"/>
    <w:rsid w:val="00F30B6B"/>
    <w:rsid w:val="00F32A11"/>
    <w:rsid w:val="00F340B5"/>
    <w:rsid w:val="00F3496A"/>
    <w:rsid w:val="00F354EF"/>
    <w:rsid w:val="00F35795"/>
    <w:rsid w:val="00F3695D"/>
    <w:rsid w:val="00F3729F"/>
    <w:rsid w:val="00F37A93"/>
    <w:rsid w:val="00F40100"/>
    <w:rsid w:val="00F414AE"/>
    <w:rsid w:val="00F41E32"/>
    <w:rsid w:val="00F42319"/>
    <w:rsid w:val="00F426A1"/>
    <w:rsid w:val="00F43D5F"/>
    <w:rsid w:val="00F43DFC"/>
    <w:rsid w:val="00F4416E"/>
    <w:rsid w:val="00F44B72"/>
    <w:rsid w:val="00F4533C"/>
    <w:rsid w:val="00F45356"/>
    <w:rsid w:val="00F455D9"/>
    <w:rsid w:val="00F45BC1"/>
    <w:rsid w:val="00F46DBD"/>
    <w:rsid w:val="00F47736"/>
    <w:rsid w:val="00F51885"/>
    <w:rsid w:val="00F53908"/>
    <w:rsid w:val="00F553BA"/>
    <w:rsid w:val="00F55ACF"/>
    <w:rsid w:val="00F55CFC"/>
    <w:rsid w:val="00F565EA"/>
    <w:rsid w:val="00F568BB"/>
    <w:rsid w:val="00F606D7"/>
    <w:rsid w:val="00F6096E"/>
    <w:rsid w:val="00F617AF"/>
    <w:rsid w:val="00F625DC"/>
    <w:rsid w:val="00F6330B"/>
    <w:rsid w:val="00F633F5"/>
    <w:rsid w:val="00F63412"/>
    <w:rsid w:val="00F64022"/>
    <w:rsid w:val="00F6416F"/>
    <w:rsid w:val="00F669FE"/>
    <w:rsid w:val="00F67321"/>
    <w:rsid w:val="00F67D00"/>
    <w:rsid w:val="00F67E0C"/>
    <w:rsid w:val="00F704D0"/>
    <w:rsid w:val="00F708DE"/>
    <w:rsid w:val="00F70FAA"/>
    <w:rsid w:val="00F71117"/>
    <w:rsid w:val="00F711F9"/>
    <w:rsid w:val="00F71FBE"/>
    <w:rsid w:val="00F724C0"/>
    <w:rsid w:val="00F729FA"/>
    <w:rsid w:val="00F72D07"/>
    <w:rsid w:val="00F7356A"/>
    <w:rsid w:val="00F73A42"/>
    <w:rsid w:val="00F7508D"/>
    <w:rsid w:val="00F764BB"/>
    <w:rsid w:val="00F801E8"/>
    <w:rsid w:val="00F81736"/>
    <w:rsid w:val="00F817B6"/>
    <w:rsid w:val="00F81D4D"/>
    <w:rsid w:val="00F84D04"/>
    <w:rsid w:val="00F84E10"/>
    <w:rsid w:val="00F854E3"/>
    <w:rsid w:val="00F85C2D"/>
    <w:rsid w:val="00F85EC7"/>
    <w:rsid w:val="00F86AB7"/>
    <w:rsid w:val="00F877CC"/>
    <w:rsid w:val="00F878B1"/>
    <w:rsid w:val="00F91284"/>
    <w:rsid w:val="00F912F0"/>
    <w:rsid w:val="00F92762"/>
    <w:rsid w:val="00F928A4"/>
    <w:rsid w:val="00F93053"/>
    <w:rsid w:val="00F9338F"/>
    <w:rsid w:val="00F934B5"/>
    <w:rsid w:val="00F93D37"/>
    <w:rsid w:val="00F941B8"/>
    <w:rsid w:val="00F94335"/>
    <w:rsid w:val="00F946A5"/>
    <w:rsid w:val="00F94FA2"/>
    <w:rsid w:val="00F95B97"/>
    <w:rsid w:val="00F96103"/>
    <w:rsid w:val="00F9695F"/>
    <w:rsid w:val="00F9770A"/>
    <w:rsid w:val="00F97886"/>
    <w:rsid w:val="00FA0095"/>
    <w:rsid w:val="00FA00E3"/>
    <w:rsid w:val="00FA0DFC"/>
    <w:rsid w:val="00FA1665"/>
    <w:rsid w:val="00FA1FBA"/>
    <w:rsid w:val="00FA231A"/>
    <w:rsid w:val="00FA233D"/>
    <w:rsid w:val="00FA27A0"/>
    <w:rsid w:val="00FA28E5"/>
    <w:rsid w:val="00FA2CA6"/>
    <w:rsid w:val="00FA353B"/>
    <w:rsid w:val="00FA3B11"/>
    <w:rsid w:val="00FA4D34"/>
    <w:rsid w:val="00FA5E1A"/>
    <w:rsid w:val="00FA615C"/>
    <w:rsid w:val="00FB17C0"/>
    <w:rsid w:val="00FB1AD6"/>
    <w:rsid w:val="00FB271E"/>
    <w:rsid w:val="00FB32E9"/>
    <w:rsid w:val="00FB4C19"/>
    <w:rsid w:val="00FB4C56"/>
    <w:rsid w:val="00FB5993"/>
    <w:rsid w:val="00FB5C12"/>
    <w:rsid w:val="00FB75DF"/>
    <w:rsid w:val="00FB7663"/>
    <w:rsid w:val="00FB7A07"/>
    <w:rsid w:val="00FC0295"/>
    <w:rsid w:val="00FC038B"/>
    <w:rsid w:val="00FC076F"/>
    <w:rsid w:val="00FC0F32"/>
    <w:rsid w:val="00FC10EE"/>
    <w:rsid w:val="00FC1FDA"/>
    <w:rsid w:val="00FC2361"/>
    <w:rsid w:val="00FC2BEF"/>
    <w:rsid w:val="00FC2C27"/>
    <w:rsid w:val="00FC2F2B"/>
    <w:rsid w:val="00FC3CB4"/>
    <w:rsid w:val="00FC4307"/>
    <w:rsid w:val="00FC48D8"/>
    <w:rsid w:val="00FC6268"/>
    <w:rsid w:val="00FC7421"/>
    <w:rsid w:val="00FD0452"/>
    <w:rsid w:val="00FD0BF3"/>
    <w:rsid w:val="00FD0DBE"/>
    <w:rsid w:val="00FD0FA7"/>
    <w:rsid w:val="00FD1B0B"/>
    <w:rsid w:val="00FD1C18"/>
    <w:rsid w:val="00FD1C58"/>
    <w:rsid w:val="00FD2FEE"/>
    <w:rsid w:val="00FD5FA8"/>
    <w:rsid w:val="00FD61D7"/>
    <w:rsid w:val="00FD66FD"/>
    <w:rsid w:val="00FD69BB"/>
    <w:rsid w:val="00FD73A8"/>
    <w:rsid w:val="00FD7461"/>
    <w:rsid w:val="00FE212A"/>
    <w:rsid w:val="00FE2C81"/>
    <w:rsid w:val="00FE2E6C"/>
    <w:rsid w:val="00FE309F"/>
    <w:rsid w:val="00FE36F5"/>
    <w:rsid w:val="00FE40F1"/>
    <w:rsid w:val="00FE579C"/>
    <w:rsid w:val="00FE66C1"/>
    <w:rsid w:val="00FE70C3"/>
    <w:rsid w:val="00FF0070"/>
    <w:rsid w:val="00FF0EA2"/>
    <w:rsid w:val="00FF1610"/>
    <w:rsid w:val="00FF2223"/>
    <w:rsid w:val="00FF2E04"/>
    <w:rsid w:val="00FF3E07"/>
    <w:rsid w:val="00FF5103"/>
    <w:rsid w:val="00FF57D7"/>
    <w:rsid w:val="00FF5AC6"/>
    <w:rsid w:val="00FF5C9F"/>
    <w:rsid w:val="00FF5D72"/>
    <w:rsid w:val="00FF7132"/>
    <w:rsid w:val="0103193E"/>
    <w:rsid w:val="01250179"/>
    <w:rsid w:val="01886C6E"/>
    <w:rsid w:val="018C7FDC"/>
    <w:rsid w:val="02DB39E9"/>
    <w:rsid w:val="031A60A6"/>
    <w:rsid w:val="040723D2"/>
    <w:rsid w:val="047E5671"/>
    <w:rsid w:val="04C14DBD"/>
    <w:rsid w:val="05021181"/>
    <w:rsid w:val="05165A69"/>
    <w:rsid w:val="05454285"/>
    <w:rsid w:val="062A122C"/>
    <w:rsid w:val="069662D7"/>
    <w:rsid w:val="06AB4CF6"/>
    <w:rsid w:val="07005CE5"/>
    <w:rsid w:val="07783D1B"/>
    <w:rsid w:val="092022AE"/>
    <w:rsid w:val="09214985"/>
    <w:rsid w:val="093117E0"/>
    <w:rsid w:val="09D80382"/>
    <w:rsid w:val="0A523D52"/>
    <w:rsid w:val="0A7F0E46"/>
    <w:rsid w:val="0AC24DB3"/>
    <w:rsid w:val="0B537F25"/>
    <w:rsid w:val="0B755508"/>
    <w:rsid w:val="0BC13280"/>
    <w:rsid w:val="0C134D78"/>
    <w:rsid w:val="0C1C53E6"/>
    <w:rsid w:val="0C830617"/>
    <w:rsid w:val="0C890B03"/>
    <w:rsid w:val="0C936EF9"/>
    <w:rsid w:val="0D0D4BCA"/>
    <w:rsid w:val="0D1D465A"/>
    <w:rsid w:val="0D446F8D"/>
    <w:rsid w:val="0D7E3D32"/>
    <w:rsid w:val="0DED4C7E"/>
    <w:rsid w:val="0E157728"/>
    <w:rsid w:val="0F146243"/>
    <w:rsid w:val="0F3A01A4"/>
    <w:rsid w:val="0F6530D6"/>
    <w:rsid w:val="0F6B31A4"/>
    <w:rsid w:val="0FF05420"/>
    <w:rsid w:val="10067DB4"/>
    <w:rsid w:val="1039742E"/>
    <w:rsid w:val="10825989"/>
    <w:rsid w:val="10AF1CE4"/>
    <w:rsid w:val="11A46775"/>
    <w:rsid w:val="11C279F7"/>
    <w:rsid w:val="12041F1C"/>
    <w:rsid w:val="124043A3"/>
    <w:rsid w:val="128F6698"/>
    <w:rsid w:val="12943D8A"/>
    <w:rsid w:val="12ED6FC5"/>
    <w:rsid w:val="130A5997"/>
    <w:rsid w:val="13455949"/>
    <w:rsid w:val="13460F7F"/>
    <w:rsid w:val="13C6245E"/>
    <w:rsid w:val="14720E26"/>
    <w:rsid w:val="14E85C6B"/>
    <w:rsid w:val="150A4B66"/>
    <w:rsid w:val="16446E8C"/>
    <w:rsid w:val="16C14970"/>
    <w:rsid w:val="17356901"/>
    <w:rsid w:val="17E02C37"/>
    <w:rsid w:val="187334AB"/>
    <w:rsid w:val="18C321C8"/>
    <w:rsid w:val="18FF286F"/>
    <w:rsid w:val="195B6CEA"/>
    <w:rsid w:val="19C47954"/>
    <w:rsid w:val="1A150BA5"/>
    <w:rsid w:val="1A58597C"/>
    <w:rsid w:val="1AAD65B8"/>
    <w:rsid w:val="1ABC07F4"/>
    <w:rsid w:val="1AEA51B8"/>
    <w:rsid w:val="1B1B1896"/>
    <w:rsid w:val="1B413F64"/>
    <w:rsid w:val="1B42068F"/>
    <w:rsid w:val="1BE31CB5"/>
    <w:rsid w:val="1C531683"/>
    <w:rsid w:val="1CF764A9"/>
    <w:rsid w:val="1D6769E8"/>
    <w:rsid w:val="1DC7130E"/>
    <w:rsid w:val="1DEB3779"/>
    <w:rsid w:val="1F964335"/>
    <w:rsid w:val="1FCE2425"/>
    <w:rsid w:val="201F62F9"/>
    <w:rsid w:val="20300113"/>
    <w:rsid w:val="209647CB"/>
    <w:rsid w:val="209949DD"/>
    <w:rsid w:val="20AE4ED7"/>
    <w:rsid w:val="21A345BC"/>
    <w:rsid w:val="21B734CE"/>
    <w:rsid w:val="21CB5781"/>
    <w:rsid w:val="23030D01"/>
    <w:rsid w:val="233071CA"/>
    <w:rsid w:val="23423AF6"/>
    <w:rsid w:val="23553E51"/>
    <w:rsid w:val="23EC42CE"/>
    <w:rsid w:val="25314257"/>
    <w:rsid w:val="25561966"/>
    <w:rsid w:val="25B811EE"/>
    <w:rsid w:val="26C923A9"/>
    <w:rsid w:val="26EE126B"/>
    <w:rsid w:val="26EE5C46"/>
    <w:rsid w:val="27097362"/>
    <w:rsid w:val="2729750B"/>
    <w:rsid w:val="281D3D30"/>
    <w:rsid w:val="28D313CE"/>
    <w:rsid w:val="28D32160"/>
    <w:rsid w:val="295F6F14"/>
    <w:rsid w:val="298B41FD"/>
    <w:rsid w:val="2A084D98"/>
    <w:rsid w:val="2A203883"/>
    <w:rsid w:val="2A475367"/>
    <w:rsid w:val="2A81520E"/>
    <w:rsid w:val="2B121F73"/>
    <w:rsid w:val="2BE91008"/>
    <w:rsid w:val="2BF1273A"/>
    <w:rsid w:val="2C413326"/>
    <w:rsid w:val="2D3F3249"/>
    <w:rsid w:val="2D4322E2"/>
    <w:rsid w:val="2DE83F8B"/>
    <w:rsid w:val="2DED18BF"/>
    <w:rsid w:val="2E484905"/>
    <w:rsid w:val="2E7C291B"/>
    <w:rsid w:val="2F0047B1"/>
    <w:rsid w:val="2F2F4AD9"/>
    <w:rsid w:val="30DC14B6"/>
    <w:rsid w:val="316B346C"/>
    <w:rsid w:val="318118EE"/>
    <w:rsid w:val="31F04D56"/>
    <w:rsid w:val="32523B42"/>
    <w:rsid w:val="32D55B4F"/>
    <w:rsid w:val="33511A86"/>
    <w:rsid w:val="341717B7"/>
    <w:rsid w:val="343E6645"/>
    <w:rsid w:val="348D41C6"/>
    <w:rsid w:val="34D42E71"/>
    <w:rsid w:val="34EE51CB"/>
    <w:rsid w:val="350C5282"/>
    <w:rsid w:val="35277E5C"/>
    <w:rsid w:val="352F554A"/>
    <w:rsid w:val="35E51D0F"/>
    <w:rsid w:val="364660F0"/>
    <w:rsid w:val="36625046"/>
    <w:rsid w:val="36C605ED"/>
    <w:rsid w:val="37E2296E"/>
    <w:rsid w:val="38FE14C6"/>
    <w:rsid w:val="3901307F"/>
    <w:rsid w:val="3A0343CF"/>
    <w:rsid w:val="3A1131BC"/>
    <w:rsid w:val="3A824A69"/>
    <w:rsid w:val="3A9D10A7"/>
    <w:rsid w:val="3AE5205A"/>
    <w:rsid w:val="3B6762B0"/>
    <w:rsid w:val="3C3B2406"/>
    <w:rsid w:val="3C685CAB"/>
    <w:rsid w:val="3CAB29E7"/>
    <w:rsid w:val="3CC83746"/>
    <w:rsid w:val="3D251FF1"/>
    <w:rsid w:val="3D3178F2"/>
    <w:rsid w:val="3D3F6C08"/>
    <w:rsid w:val="3D492B57"/>
    <w:rsid w:val="3D7676BF"/>
    <w:rsid w:val="3DCC2E9C"/>
    <w:rsid w:val="3DD470D6"/>
    <w:rsid w:val="3DF24841"/>
    <w:rsid w:val="3E1C4050"/>
    <w:rsid w:val="3E9F334C"/>
    <w:rsid w:val="3EDD7934"/>
    <w:rsid w:val="3F070C15"/>
    <w:rsid w:val="3FBE3BE3"/>
    <w:rsid w:val="40A738EA"/>
    <w:rsid w:val="40DA4F12"/>
    <w:rsid w:val="417F2367"/>
    <w:rsid w:val="41F23123"/>
    <w:rsid w:val="4208306B"/>
    <w:rsid w:val="42111AC0"/>
    <w:rsid w:val="42857E88"/>
    <w:rsid w:val="431552F1"/>
    <w:rsid w:val="43197CA2"/>
    <w:rsid w:val="43425C8E"/>
    <w:rsid w:val="443D203E"/>
    <w:rsid w:val="44EA132F"/>
    <w:rsid w:val="44F23465"/>
    <w:rsid w:val="45847E6D"/>
    <w:rsid w:val="45FE4082"/>
    <w:rsid w:val="46124F59"/>
    <w:rsid w:val="46633B93"/>
    <w:rsid w:val="46751601"/>
    <w:rsid w:val="4706067B"/>
    <w:rsid w:val="47074387"/>
    <w:rsid w:val="477A4C65"/>
    <w:rsid w:val="477E6524"/>
    <w:rsid w:val="47E9421E"/>
    <w:rsid w:val="49422D7C"/>
    <w:rsid w:val="49677BCF"/>
    <w:rsid w:val="49802E38"/>
    <w:rsid w:val="49EA6C53"/>
    <w:rsid w:val="49FD28DF"/>
    <w:rsid w:val="4A3F2FBF"/>
    <w:rsid w:val="4A9F0828"/>
    <w:rsid w:val="4ABE4B31"/>
    <w:rsid w:val="4B105834"/>
    <w:rsid w:val="4B181627"/>
    <w:rsid w:val="4C86505C"/>
    <w:rsid w:val="4CCE2312"/>
    <w:rsid w:val="4D0C7B08"/>
    <w:rsid w:val="4D6D0747"/>
    <w:rsid w:val="4D887A9B"/>
    <w:rsid w:val="4DFE5CA9"/>
    <w:rsid w:val="4E5E5FE3"/>
    <w:rsid w:val="4EC432DA"/>
    <w:rsid w:val="4EFD640C"/>
    <w:rsid w:val="4F981DEA"/>
    <w:rsid w:val="4FCF4E7E"/>
    <w:rsid w:val="50A951F2"/>
    <w:rsid w:val="50F2391F"/>
    <w:rsid w:val="51185E88"/>
    <w:rsid w:val="515C2DED"/>
    <w:rsid w:val="517819C1"/>
    <w:rsid w:val="52137F62"/>
    <w:rsid w:val="52553923"/>
    <w:rsid w:val="52947A82"/>
    <w:rsid w:val="52C36155"/>
    <w:rsid w:val="52D008AC"/>
    <w:rsid w:val="53183661"/>
    <w:rsid w:val="542504C8"/>
    <w:rsid w:val="5495270F"/>
    <w:rsid w:val="54EC7E67"/>
    <w:rsid w:val="554A69B6"/>
    <w:rsid w:val="55555C4F"/>
    <w:rsid w:val="55D36C38"/>
    <w:rsid w:val="55FA2CE8"/>
    <w:rsid w:val="56563AB2"/>
    <w:rsid w:val="565E17DB"/>
    <w:rsid w:val="565F622E"/>
    <w:rsid w:val="566D14D9"/>
    <w:rsid w:val="56FF7082"/>
    <w:rsid w:val="5701572E"/>
    <w:rsid w:val="57225F1A"/>
    <w:rsid w:val="58685A82"/>
    <w:rsid w:val="58BF7EEC"/>
    <w:rsid w:val="58E95A3E"/>
    <w:rsid w:val="58FB011F"/>
    <w:rsid w:val="59BF0E34"/>
    <w:rsid w:val="59D53BDD"/>
    <w:rsid w:val="5A1866DC"/>
    <w:rsid w:val="5A3B5997"/>
    <w:rsid w:val="5ADB40A7"/>
    <w:rsid w:val="5B004113"/>
    <w:rsid w:val="5C7627C7"/>
    <w:rsid w:val="5CB0091F"/>
    <w:rsid w:val="5CE24719"/>
    <w:rsid w:val="5D543FC7"/>
    <w:rsid w:val="5E2B6A6E"/>
    <w:rsid w:val="5EB24B41"/>
    <w:rsid w:val="5ECA4615"/>
    <w:rsid w:val="5F2E3CF2"/>
    <w:rsid w:val="603D6818"/>
    <w:rsid w:val="60EE1416"/>
    <w:rsid w:val="60FB7FA9"/>
    <w:rsid w:val="616D2866"/>
    <w:rsid w:val="61AA2CF9"/>
    <w:rsid w:val="62981A06"/>
    <w:rsid w:val="62E5554B"/>
    <w:rsid w:val="62FB1018"/>
    <w:rsid w:val="630C40DC"/>
    <w:rsid w:val="633330CC"/>
    <w:rsid w:val="63457A7D"/>
    <w:rsid w:val="64370F60"/>
    <w:rsid w:val="647C6246"/>
    <w:rsid w:val="649F0E4E"/>
    <w:rsid w:val="64F636B4"/>
    <w:rsid w:val="65343578"/>
    <w:rsid w:val="65506964"/>
    <w:rsid w:val="65621334"/>
    <w:rsid w:val="65666D95"/>
    <w:rsid w:val="65C53877"/>
    <w:rsid w:val="65DB26B4"/>
    <w:rsid w:val="662275BD"/>
    <w:rsid w:val="668B1902"/>
    <w:rsid w:val="66D74547"/>
    <w:rsid w:val="677456CA"/>
    <w:rsid w:val="67895C5D"/>
    <w:rsid w:val="68067AD8"/>
    <w:rsid w:val="68520BC1"/>
    <w:rsid w:val="68941E83"/>
    <w:rsid w:val="68E63EA0"/>
    <w:rsid w:val="691306E6"/>
    <w:rsid w:val="6981002D"/>
    <w:rsid w:val="699D10B9"/>
    <w:rsid w:val="69D93491"/>
    <w:rsid w:val="6A380AF8"/>
    <w:rsid w:val="6A804048"/>
    <w:rsid w:val="6AD21815"/>
    <w:rsid w:val="6ADE7D03"/>
    <w:rsid w:val="6B150497"/>
    <w:rsid w:val="6B284311"/>
    <w:rsid w:val="6C161986"/>
    <w:rsid w:val="6C586572"/>
    <w:rsid w:val="6C5E68A4"/>
    <w:rsid w:val="6C807BC1"/>
    <w:rsid w:val="6CD40E27"/>
    <w:rsid w:val="6CFD43DC"/>
    <w:rsid w:val="6D6600BF"/>
    <w:rsid w:val="6DF52030"/>
    <w:rsid w:val="6E98349B"/>
    <w:rsid w:val="6EE13989"/>
    <w:rsid w:val="6F4257D8"/>
    <w:rsid w:val="6F576CDF"/>
    <w:rsid w:val="6F8F5474"/>
    <w:rsid w:val="6FB73FED"/>
    <w:rsid w:val="6FEB37AA"/>
    <w:rsid w:val="70D47615"/>
    <w:rsid w:val="717F5A8B"/>
    <w:rsid w:val="71853D2F"/>
    <w:rsid w:val="719110CF"/>
    <w:rsid w:val="71CA4B31"/>
    <w:rsid w:val="7204189B"/>
    <w:rsid w:val="72FF60D4"/>
    <w:rsid w:val="735D52E1"/>
    <w:rsid w:val="737F7A9A"/>
    <w:rsid w:val="7381208C"/>
    <w:rsid w:val="742D76BC"/>
    <w:rsid w:val="74390AE7"/>
    <w:rsid w:val="74801D2F"/>
    <w:rsid w:val="75830E1C"/>
    <w:rsid w:val="76EE578C"/>
    <w:rsid w:val="77F36877"/>
    <w:rsid w:val="784061C0"/>
    <w:rsid w:val="78660ADE"/>
    <w:rsid w:val="789620E4"/>
    <w:rsid w:val="78AD79EC"/>
    <w:rsid w:val="7AC75CEF"/>
    <w:rsid w:val="7B0D57FC"/>
    <w:rsid w:val="7B5E204C"/>
    <w:rsid w:val="7B6031F6"/>
    <w:rsid w:val="7BE2184C"/>
    <w:rsid w:val="7C8C71A7"/>
    <w:rsid w:val="7C8D5476"/>
    <w:rsid w:val="7CC44B55"/>
    <w:rsid w:val="7CEC5FC6"/>
    <w:rsid w:val="7D2C78D5"/>
    <w:rsid w:val="7E6E375A"/>
    <w:rsid w:val="7F0D69F1"/>
    <w:rsid w:val="7F15170F"/>
    <w:rsid w:val="7F7511DC"/>
    <w:rsid w:val="7FB63864"/>
    <w:rsid w:val="7FFC07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7CF1C0D6"/>
  <w15:docId w15:val="{D51AA805-3079-4E33-AD15-0D632A758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semiHidden="1" w:unhideWhenUsed="1" w:qFormat="1"/>
    <w:lsdException w:name="heading 6" w:qFormat="1"/>
    <w:lsdException w:name="heading 7" w:qFormat="1"/>
    <w:lsdException w:name="heading 8" w:qFormat="1"/>
    <w:lsdException w:name="heading 9" w:qFormat="1"/>
    <w:lsdException w:name="index 1" w:semiHidden="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39" w:unhideWhenUsed="1" w:qFormat="1"/>
    <w:lsdException w:name="toc 5" w:uiPriority="39"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qFormat="1"/>
    <w:lsdException w:name="footnote text" w:unhideWhenUsed="1" w:qFormat="1"/>
    <w:lsdException w:name="annotation text" w:semiHidden="1" w:qFormat="1"/>
    <w:lsdException w:name="header" w:uiPriority="99" w:qFormat="1"/>
    <w:lsdException w:name="footer" w:uiPriority="99" w:qFormat="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qFormat="1"/>
    <w:lsdException w:name="line number" w:semiHidden="1" w:unhideWhenUsed="1"/>
    <w:lsdException w:name="page number" w:qFormat="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Message Header" w:semiHidden="1" w:unhideWhenUsed="1"/>
    <w:lsdException w:name="Subtitle" w:qFormat="1"/>
    <w:lsdException w:name="Salutation" w:semiHidden="1" w:unhideWhenUsed="1"/>
    <w:lsdException w:name="Dat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qFormat="1"/>
    <w:lsdException w:name="Body Text Indent 2" w:semiHidden="1" w:unhideWhenUsed="1"/>
    <w:lsdException w:name="Body Text Indent 3" w:qFormat="1"/>
    <w:lsdException w:name="Block Text" w:semiHidden="1" w:unhideWhenUsed="1"/>
    <w:lsdException w:name="Hyperlink" w:uiPriority="99" w:qFormat="1"/>
    <w:lsdException w:name="FollowedHyperlink" w:qFormat="1"/>
    <w:lsdException w:name="Strong" w:qFormat="1"/>
    <w:lsdException w:name="Emphasis" w:qFormat="1"/>
    <w:lsdException w:name="Document Map"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qFormat="1"/>
    <w:lsdException w:name="Table Theme" w:semiHidden="1"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pPr>
      <w:widowControl w:val="0"/>
      <w:jc w:val="both"/>
    </w:pPr>
    <w:rPr>
      <w:rFonts w:ascii="Calibri" w:hAnsi="Calibri"/>
      <w:kern w:val="2"/>
      <w:sz w:val="21"/>
      <w:szCs w:val="24"/>
    </w:rPr>
  </w:style>
  <w:style w:type="paragraph" w:styleId="10">
    <w:name w:val="heading 1"/>
    <w:basedOn w:val="a0"/>
    <w:next w:val="a0"/>
    <w:link w:val="11"/>
    <w:qFormat/>
    <w:pPr>
      <w:keepNext/>
      <w:keepLines/>
      <w:spacing w:before="340" w:after="330" w:line="578" w:lineRule="auto"/>
      <w:outlineLvl w:val="0"/>
    </w:pPr>
    <w:rPr>
      <w:b/>
      <w:bCs/>
      <w:kern w:val="44"/>
      <w:sz w:val="44"/>
      <w:szCs w:val="44"/>
    </w:rPr>
  </w:style>
  <w:style w:type="paragraph" w:styleId="20">
    <w:name w:val="heading 2"/>
    <w:basedOn w:val="a0"/>
    <w:next w:val="a0"/>
    <w:link w:val="21"/>
    <w:uiPriority w:val="9"/>
    <w:qFormat/>
    <w:pPr>
      <w:keepNext/>
      <w:keepLines/>
      <w:spacing w:before="260" w:after="260" w:line="416" w:lineRule="auto"/>
      <w:outlineLvl w:val="1"/>
    </w:pPr>
    <w:rPr>
      <w:rFonts w:ascii="Arial" w:eastAsia="黑体" w:hAnsi="Arial"/>
      <w:b/>
      <w:bCs/>
      <w:sz w:val="32"/>
      <w:szCs w:val="32"/>
    </w:rPr>
  </w:style>
  <w:style w:type="paragraph" w:styleId="30">
    <w:name w:val="heading 3"/>
    <w:basedOn w:val="a0"/>
    <w:next w:val="a0"/>
    <w:qFormat/>
    <w:pPr>
      <w:keepNext/>
      <w:keepLines/>
      <w:spacing w:before="260" w:after="260" w:line="416" w:lineRule="auto"/>
      <w:outlineLvl w:val="2"/>
    </w:pPr>
    <w:rPr>
      <w:b/>
      <w:bCs/>
      <w:sz w:val="32"/>
      <w:szCs w:val="32"/>
    </w:rPr>
  </w:style>
  <w:style w:type="paragraph" w:styleId="40">
    <w:name w:val="heading 4"/>
    <w:basedOn w:val="a0"/>
    <w:next w:val="a0"/>
    <w:qFormat/>
    <w:pPr>
      <w:keepNext/>
      <w:keepLines/>
      <w:spacing w:before="280" w:after="290" w:line="376" w:lineRule="auto"/>
      <w:outlineLvl w:val="3"/>
    </w:pPr>
    <w:rPr>
      <w:rFonts w:ascii="Arial" w:eastAsia="黑体" w:hAnsi="Arial"/>
      <w:b/>
      <w:bCs/>
      <w:sz w:val="28"/>
      <w:szCs w:val="28"/>
    </w:rPr>
  </w:style>
  <w:style w:type="paragraph" w:styleId="60">
    <w:name w:val="heading 6"/>
    <w:basedOn w:val="a0"/>
    <w:next w:val="a0"/>
    <w:qFormat/>
    <w:pPr>
      <w:keepNext/>
      <w:keepLines/>
      <w:widowControl/>
      <w:tabs>
        <w:tab w:val="left" w:pos="1440"/>
      </w:tabs>
      <w:spacing w:before="240" w:after="64" w:line="320" w:lineRule="auto"/>
      <w:ind w:left="1152" w:hanging="1152"/>
      <w:jc w:val="left"/>
      <w:outlineLvl w:val="5"/>
    </w:pPr>
    <w:rPr>
      <w:rFonts w:ascii="Arial" w:eastAsia="黑体" w:hAnsi="Arial"/>
      <w:b/>
      <w:bCs/>
      <w:kern w:val="0"/>
      <w:sz w:val="24"/>
    </w:rPr>
  </w:style>
  <w:style w:type="paragraph" w:styleId="7">
    <w:name w:val="heading 7"/>
    <w:basedOn w:val="a0"/>
    <w:next w:val="a0"/>
    <w:qFormat/>
    <w:pPr>
      <w:keepNext/>
      <w:keepLines/>
      <w:widowControl/>
      <w:tabs>
        <w:tab w:val="left" w:pos="2520"/>
      </w:tabs>
      <w:spacing w:before="240" w:after="64" w:line="320" w:lineRule="auto"/>
      <w:ind w:left="1296" w:hanging="1296"/>
      <w:jc w:val="left"/>
      <w:outlineLvl w:val="6"/>
    </w:pPr>
    <w:rPr>
      <w:b/>
      <w:bCs/>
      <w:kern w:val="0"/>
      <w:sz w:val="24"/>
    </w:rPr>
  </w:style>
  <w:style w:type="paragraph" w:styleId="8">
    <w:name w:val="heading 8"/>
    <w:basedOn w:val="a0"/>
    <w:next w:val="a0"/>
    <w:qFormat/>
    <w:pPr>
      <w:keepNext/>
      <w:keepLines/>
      <w:widowControl/>
      <w:tabs>
        <w:tab w:val="left" w:pos="1440"/>
      </w:tabs>
      <w:spacing w:before="240" w:after="64" w:line="320" w:lineRule="auto"/>
      <w:ind w:left="1440" w:hanging="1440"/>
      <w:jc w:val="left"/>
      <w:outlineLvl w:val="7"/>
    </w:pPr>
    <w:rPr>
      <w:rFonts w:ascii="Arial" w:eastAsia="黑体" w:hAnsi="Arial"/>
      <w:kern w:val="0"/>
      <w:sz w:val="24"/>
    </w:rPr>
  </w:style>
  <w:style w:type="paragraph" w:styleId="9">
    <w:name w:val="heading 9"/>
    <w:basedOn w:val="a0"/>
    <w:next w:val="a0"/>
    <w:qFormat/>
    <w:pPr>
      <w:keepNext/>
      <w:keepLines/>
      <w:widowControl/>
      <w:tabs>
        <w:tab w:val="left" w:pos="1584"/>
      </w:tabs>
      <w:spacing w:before="240" w:after="64" w:line="320" w:lineRule="auto"/>
      <w:ind w:left="1584" w:hanging="1584"/>
      <w:jc w:val="left"/>
      <w:outlineLvl w:val="8"/>
    </w:pPr>
    <w:rPr>
      <w:rFonts w:ascii="Arial" w:eastAsia="黑体" w:hAnsi="Arial"/>
      <w:kern w:val="0"/>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TOC7">
    <w:name w:val="toc 7"/>
    <w:basedOn w:val="a0"/>
    <w:next w:val="a0"/>
    <w:uiPriority w:val="39"/>
    <w:unhideWhenUsed/>
    <w:qFormat/>
    <w:pPr>
      <w:ind w:leftChars="1200" w:left="2520"/>
    </w:pPr>
    <w:rPr>
      <w:rFonts w:asciiTheme="minorHAnsi" w:eastAsiaTheme="minorEastAsia" w:hAnsiTheme="minorHAnsi" w:cstheme="minorBidi"/>
      <w:szCs w:val="22"/>
    </w:rPr>
  </w:style>
  <w:style w:type="paragraph" w:styleId="a4">
    <w:name w:val="Normal Indent"/>
    <w:basedOn w:val="a0"/>
    <w:qFormat/>
    <w:pPr>
      <w:ind w:firstLineChars="200" w:firstLine="420"/>
    </w:pPr>
  </w:style>
  <w:style w:type="paragraph" w:styleId="a5">
    <w:name w:val="caption"/>
    <w:basedOn w:val="a0"/>
    <w:next w:val="a0"/>
    <w:qFormat/>
    <w:rPr>
      <w:rFonts w:ascii="Cambria" w:eastAsia="黑体" w:hAnsi="Cambria"/>
      <w:sz w:val="20"/>
      <w:szCs w:val="20"/>
    </w:rPr>
  </w:style>
  <w:style w:type="paragraph" w:styleId="a6">
    <w:name w:val="Document Map"/>
    <w:basedOn w:val="a0"/>
    <w:link w:val="a7"/>
    <w:qFormat/>
    <w:rPr>
      <w:rFonts w:ascii="宋体"/>
      <w:sz w:val="18"/>
      <w:szCs w:val="18"/>
    </w:rPr>
  </w:style>
  <w:style w:type="paragraph" w:styleId="a8">
    <w:name w:val="annotation text"/>
    <w:basedOn w:val="a0"/>
    <w:link w:val="a9"/>
    <w:semiHidden/>
    <w:qFormat/>
    <w:pPr>
      <w:jc w:val="left"/>
    </w:pPr>
  </w:style>
  <w:style w:type="paragraph" w:styleId="31">
    <w:name w:val="Body Text 3"/>
    <w:basedOn w:val="a0"/>
    <w:link w:val="32"/>
    <w:qFormat/>
    <w:rPr>
      <w:rFonts w:ascii="宋体"/>
      <w:sz w:val="24"/>
      <w:szCs w:val="20"/>
    </w:rPr>
  </w:style>
  <w:style w:type="paragraph" w:styleId="aa">
    <w:name w:val="Body Text"/>
    <w:basedOn w:val="a0"/>
    <w:qFormat/>
    <w:pPr>
      <w:spacing w:after="120"/>
    </w:pPr>
  </w:style>
  <w:style w:type="paragraph" w:styleId="ab">
    <w:name w:val="Body Text Indent"/>
    <w:basedOn w:val="a0"/>
    <w:qFormat/>
    <w:pPr>
      <w:spacing w:after="120"/>
      <w:ind w:leftChars="200" w:left="420"/>
    </w:pPr>
  </w:style>
  <w:style w:type="paragraph" w:styleId="TOC5">
    <w:name w:val="toc 5"/>
    <w:basedOn w:val="a0"/>
    <w:next w:val="a0"/>
    <w:uiPriority w:val="39"/>
    <w:qFormat/>
    <w:pPr>
      <w:ind w:leftChars="800" w:left="1680"/>
    </w:pPr>
  </w:style>
  <w:style w:type="paragraph" w:styleId="TOC3">
    <w:name w:val="toc 3"/>
    <w:basedOn w:val="a0"/>
    <w:next w:val="a0"/>
    <w:uiPriority w:val="39"/>
    <w:qFormat/>
    <w:pPr>
      <w:ind w:leftChars="400" w:left="840"/>
    </w:pPr>
  </w:style>
  <w:style w:type="paragraph" w:styleId="ac">
    <w:name w:val="Plain Text"/>
    <w:basedOn w:val="a0"/>
    <w:link w:val="ad"/>
    <w:qFormat/>
    <w:rPr>
      <w:rFonts w:ascii="宋体" w:hAnsi="Courier New"/>
      <w:szCs w:val="21"/>
    </w:rPr>
  </w:style>
  <w:style w:type="paragraph" w:styleId="TOC8">
    <w:name w:val="toc 8"/>
    <w:basedOn w:val="a0"/>
    <w:next w:val="a0"/>
    <w:uiPriority w:val="39"/>
    <w:unhideWhenUsed/>
    <w:qFormat/>
    <w:pPr>
      <w:ind w:leftChars="1400" w:left="2940"/>
    </w:pPr>
    <w:rPr>
      <w:rFonts w:asciiTheme="minorHAnsi" w:eastAsiaTheme="minorEastAsia" w:hAnsiTheme="minorHAnsi" w:cstheme="minorBidi"/>
      <w:szCs w:val="22"/>
    </w:rPr>
  </w:style>
  <w:style w:type="paragraph" w:styleId="ae">
    <w:name w:val="Date"/>
    <w:basedOn w:val="a0"/>
    <w:next w:val="a0"/>
    <w:qFormat/>
    <w:rPr>
      <w:sz w:val="24"/>
      <w:szCs w:val="20"/>
    </w:rPr>
  </w:style>
  <w:style w:type="paragraph" w:styleId="af">
    <w:name w:val="Balloon Text"/>
    <w:basedOn w:val="a0"/>
    <w:semiHidden/>
    <w:qFormat/>
    <w:rPr>
      <w:sz w:val="18"/>
      <w:szCs w:val="18"/>
    </w:rPr>
  </w:style>
  <w:style w:type="paragraph" w:styleId="af0">
    <w:name w:val="footer"/>
    <w:basedOn w:val="a0"/>
    <w:link w:val="af1"/>
    <w:uiPriority w:val="99"/>
    <w:qFormat/>
    <w:pPr>
      <w:tabs>
        <w:tab w:val="center" w:pos="4153"/>
        <w:tab w:val="right" w:pos="8306"/>
      </w:tabs>
      <w:snapToGrid w:val="0"/>
      <w:jc w:val="left"/>
    </w:pPr>
    <w:rPr>
      <w:sz w:val="18"/>
      <w:szCs w:val="18"/>
    </w:rPr>
  </w:style>
  <w:style w:type="paragraph" w:styleId="af2">
    <w:name w:val="header"/>
    <w:basedOn w:val="a0"/>
    <w:link w:val="af3"/>
    <w:uiPriority w:val="99"/>
    <w:qFormat/>
    <w:pPr>
      <w:pBdr>
        <w:bottom w:val="single" w:sz="6" w:space="1" w:color="auto"/>
      </w:pBdr>
      <w:tabs>
        <w:tab w:val="center" w:pos="4153"/>
        <w:tab w:val="right" w:pos="8306"/>
      </w:tabs>
      <w:snapToGrid w:val="0"/>
      <w:jc w:val="center"/>
    </w:pPr>
    <w:rPr>
      <w:sz w:val="18"/>
      <w:szCs w:val="18"/>
    </w:rPr>
  </w:style>
  <w:style w:type="paragraph" w:styleId="TOC1">
    <w:name w:val="toc 1"/>
    <w:basedOn w:val="a0"/>
    <w:next w:val="a0"/>
    <w:uiPriority w:val="39"/>
    <w:qFormat/>
    <w:pPr>
      <w:spacing w:line="440" w:lineRule="exact"/>
    </w:pPr>
  </w:style>
  <w:style w:type="paragraph" w:styleId="TOC4">
    <w:name w:val="toc 4"/>
    <w:basedOn w:val="a0"/>
    <w:next w:val="a0"/>
    <w:uiPriority w:val="39"/>
    <w:unhideWhenUsed/>
    <w:qFormat/>
    <w:pPr>
      <w:ind w:leftChars="600" w:left="1260"/>
    </w:pPr>
  </w:style>
  <w:style w:type="paragraph" w:styleId="af4">
    <w:name w:val="footnote text"/>
    <w:basedOn w:val="a0"/>
    <w:link w:val="af5"/>
    <w:unhideWhenUsed/>
    <w:qFormat/>
    <w:pPr>
      <w:adjustRightInd w:val="0"/>
      <w:spacing w:line="312" w:lineRule="atLeast"/>
      <w:jc w:val="left"/>
    </w:pPr>
    <w:rPr>
      <w:kern w:val="0"/>
      <w:sz w:val="18"/>
      <w:szCs w:val="20"/>
    </w:rPr>
  </w:style>
  <w:style w:type="paragraph" w:styleId="TOC6">
    <w:name w:val="toc 6"/>
    <w:basedOn w:val="a0"/>
    <w:next w:val="a0"/>
    <w:uiPriority w:val="39"/>
    <w:unhideWhenUsed/>
    <w:qFormat/>
    <w:pPr>
      <w:ind w:leftChars="1000" w:left="2100"/>
    </w:pPr>
  </w:style>
  <w:style w:type="paragraph" w:styleId="33">
    <w:name w:val="Body Text Indent 3"/>
    <w:basedOn w:val="a0"/>
    <w:qFormat/>
    <w:pPr>
      <w:spacing w:after="120"/>
      <w:ind w:leftChars="200" w:left="420"/>
    </w:pPr>
    <w:rPr>
      <w:sz w:val="16"/>
      <w:szCs w:val="16"/>
    </w:rPr>
  </w:style>
  <w:style w:type="paragraph" w:styleId="TOC2">
    <w:name w:val="toc 2"/>
    <w:basedOn w:val="a0"/>
    <w:next w:val="a0"/>
    <w:uiPriority w:val="39"/>
    <w:qFormat/>
    <w:pPr>
      <w:ind w:leftChars="200" w:left="420"/>
    </w:pPr>
  </w:style>
  <w:style w:type="paragraph" w:styleId="TOC9">
    <w:name w:val="toc 9"/>
    <w:basedOn w:val="a0"/>
    <w:next w:val="a0"/>
    <w:uiPriority w:val="39"/>
    <w:unhideWhenUsed/>
    <w:qFormat/>
    <w:pPr>
      <w:ind w:leftChars="1600" w:left="3360"/>
    </w:pPr>
    <w:rPr>
      <w:rFonts w:asciiTheme="minorHAnsi" w:eastAsiaTheme="minorEastAsia" w:hAnsiTheme="minorHAnsi" w:cstheme="minorBidi"/>
      <w:szCs w:val="22"/>
    </w:rPr>
  </w:style>
  <w:style w:type="paragraph" w:styleId="af6">
    <w:name w:val="Normal (Web)"/>
    <w:basedOn w:val="a0"/>
    <w:unhideWhenUsed/>
    <w:qFormat/>
    <w:pPr>
      <w:widowControl/>
      <w:spacing w:before="100" w:beforeAutospacing="1" w:after="100" w:afterAutospacing="1"/>
      <w:jc w:val="left"/>
    </w:pPr>
    <w:rPr>
      <w:rFonts w:ascii="ˎ̥" w:hAnsi="ˎ̥" w:cs="宋体"/>
      <w:kern w:val="0"/>
      <w:sz w:val="24"/>
    </w:rPr>
  </w:style>
  <w:style w:type="paragraph" w:styleId="12">
    <w:name w:val="index 1"/>
    <w:basedOn w:val="a0"/>
    <w:next w:val="a0"/>
    <w:semiHidden/>
    <w:qFormat/>
    <w:pPr>
      <w:spacing w:line="220" w:lineRule="exact"/>
      <w:jc w:val="center"/>
    </w:pPr>
    <w:rPr>
      <w:rFonts w:ascii="仿宋_GB2312" w:eastAsia="仿宋_GB2312"/>
      <w:szCs w:val="21"/>
    </w:rPr>
  </w:style>
  <w:style w:type="paragraph" w:styleId="af7">
    <w:name w:val="Title"/>
    <w:basedOn w:val="a0"/>
    <w:link w:val="af8"/>
    <w:qFormat/>
    <w:pPr>
      <w:adjustRightInd w:val="0"/>
      <w:spacing w:before="240" w:after="60" w:line="420" w:lineRule="atLeast"/>
      <w:jc w:val="center"/>
      <w:textAlignment w:val="baseline"/>
      <w:outlineLvl w:val="0"/>
    </w:pPr>
    <w:rPr>
      <w:rFonts w:ascii="Arial" w:hAnsi="Arial"/>
      <w:b/>
      <w:kern w:val="0"/>
      <w:sz w:val="32"/>
      <w:szCs w:val="20"/>
    </w:rPr>
  </w:style>
  <w:style w:type="paragraph" w:styleId="af9">
    <w:name w:val="annotation subject"/>
    <w:basedOn w:val="a8"/>
    <w:next w:val="a8"/>
    <w:link w:val="afa"/>
    <w:qFormat/>
    <w:rPr>
      <w:b/>
      <w:bCs/>
    </w:rPr>
  </w:style>
  <w:style w:type="table" w:styleId="afb">
    <w:name w:val="Table Grid"/>
    <w:basedOn w:val="a2"/>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c">
    <w:name w:val="Strong"/>
    <w:qFormat/>
    <w:rPr>
      <w:b/>
      <w:bCs/>
    </w:rPr>
  </w:style>
  <w:style w:type="character" w:styleId="afd">
    <w:name w:val="page number"/>
    <w:basedOn w:val="a1"/>
    <w:qFormat/>
  </w:style>
  <w:style w:type="character" w:styleId="afe">
    <w:name w:val="FollowedHyperlink"/>
    <w:qFormat/>
    <w:rPr>
      <w:color w:val="800080"/>
      <w:u w:val="single"/>
    </w:rPr>
  </w:style>
  <w:style w:type="character" w:styleId="aff">
    <w:name w:val="Hyperlink"/>
    <w:uiPriority w:val="99"/>
    <w:qFormat/>
    <w:rPr>
      <w:color w:val="0000FF"/>
      <w:u w:val="single"/>
    </w:rPr>
  </w:style>
  <w:style w:type="character" w:styleId="aff0">
    <w:name w:val="annotation reference"/>
    <w:uiPriority w:val="99"/>
    <w:qFormat/>
    <w:rPr>
      <w:sz w:val="21"/>
      <w:szCs w:val="21"/>
    </w:rPr>
  </w:style>
  <w:style w:type="paragraph" w:customStyle="1" w:styleId="00">
    <w:name w:val="正文00"/>
    <w:basedOn w:val="a0"/>
    <w:qFormat/>
    <w:pPr>
      <w:topLinePunct/>
      <w:spacing w:line="360" w:lineRule="auto"/>
      <w:ind w:firstLineChars="200" w:firstLine="200"/>
    </w:pPr>
    <w:rPr>
      <w:sz w:val="24"/>
      <w:szCs w:val="28"/>
    </w:rPr>
  </w:style>
  <w:style w:type="paragraph" w:customStyle="1" w:styleId="13">
    <w:name w:val="列出段落1"/>
    <w:basedOn w:val="a0"/>
    <w:uiPriority w:val="99"/>
    <w:unhideWhenUsed/>
    <w:qFormat/>
    <w:pPr>
      <w:ind w:firstLineChars="200" w:firstLine="420"/>
    </w:pPr>
  </w:style>
  <w:style w:type="paragraph" w:customStyle="1" w:styleId="378020">
    <w:name w:val="样式 标题 3 + (中文) 黑体 小四 非加粗 段前: 7.8 磅 段后: 0 磅 行距: 固定值 20 磅"/>
    <w:basedOn w:val="30"/>
    <w:qFormat/>
    <w:pPr>
      <w:spacing w:before="0" w:after="0" w:line="400" w:lineRule="exact"/>
    </w:pPr>
    <w:rPr>
      <w:rFonts w:eastAsia="黑体" w:cs="宋体"/>
      <w:b w:val="0"/>
      <w:bCs w:val="0"/>
      <w:sz w:val="24"/>
      <w:szCs w:val="20"/>
    </w:rPr>
  </w:style>
  <w:style w:type="paragraph" w:customStyle="1" w:styleId="16620">
    <w:name w:val="样式 标题 1 + 黑体 三号 非加粗 居中 段前: 6 磅 段后: 6 磅 行距: 固定值 20 磅"/>
    <w:basedOn w:val="10"/>
    <w:qFormat/>
    <w:pPr>
      <w:spacing w:before="120" w:after="120" w:line="400" w:lineRule="exact"/>
      <w:jc w:val="center"/>
    </w:pPr>
    <w:rPr>
      <w:rFonts w:ascii="黑体" w:eastAsia="黑体" w:hAnsi="黑体" w:cs="宋体"/>
      <w:b w:val="0"/>
      <w:bCs w:val="0"/>
      <w:sz w:val="32"/>
      <w:szCs w:val="20"/>
    </w:rPr>
  </w:style>
  <w:style w:type="paragraph" w:customStyle="1" w:styleId="80">
    <w:name w:val="样式8"/>
    <w:basedOn w:val="a0"/>
    <w:qFormat/>
    <w:pPr>
      <w:spacing w:before="100" w:beforeAutospacing="1" w:after="100" w:afterAutospacing="1"/>
      <w:ind w:left="840" w:hanging="420"/>
      <w:jc w:val="center"/>
    </w:pPr>
    <w:rPr>
      <w:szCs w:val="21"/>
    </w:rPr>
  </w:style>
  <w:style w:type="paragraph" w:customStyle="1" w:styleId="1">
    <w:name w:val="样式1"/>
    <w:basedOn w:val="a0"/>
    <w:qFormat/>
    <w:pPr>
      <w:numPr>
        <w:numId w:val="1"/>
      </w:numPr>
      <w:snapToGrid w:val="0"/>
      <w:jc w:val="center"/>
    </w:pPr>
    <w:rPr>
      <w:rFonts w:ascii="宋体" w:hAnsi="宋体" w:cs="宋体"/>
      <w:kern w:val="0"/>
      <w:sz w:val="22"/>
      <w:szCs w:val="22"/>
    </w:rPr>
  </w:style>
  <w:style w:type="paragraph" w:customStyle="1" w:styleId="3">
    <w:name w:val="样式3"/>
    <w:basedOn w:val="2"/>
    <w:qFormat/>
    <w:pPr>
      <w:numPr>
        <w:numId w:val="2"/>
      </w:numPr>
      <w:spacing w:line="276" w:lineRule="auto"/>
      <w:ind w:left="420"/>
      <w:jc w:val="center"/>
    </w:pPr>
  </w:style>
  <w:style w:type="paragraph" w:customStyle="1" w:styleId="2">
    <w:name w:val="样式2"/>
    <w:basedOn w:val="a0"/>
    <w:qFormat/>
    <w:pPr>
      <w:numPr>
        <w:numId w:val="3"/>
      </w:numPr>
      <w:spacing w:line="540" w:lineRule="exact"/>
    </w:pPr>
    <w:rPr>
      <w:rFonts w:ascii="宋体" w:hAnsi="宋体"/>
      <w:sz w:val="24"/>
    </w:rPr>
  </w:style>
  <w:style w:type="paragraph" w:styleId="aff1">
    <w:name w:val="No Spacing"/>
    <w:qFormat/>
    <w:pPr>
      <w:widowControl w:val="0"/>
      <w:spacing w:line="288" w:lineRule="auto"/>
      <w:contextualSpacing/>
      <w:jc w:val="both"/>
    </w:pPr>
    <w:rPr>
      <w:rFonts w:ascii="Calibri" w:hAnsi="Calibri"/>
      <w:kern w:val="2"/>
      <w:sz w:val="21"/>
      <w:szCs w:val="22"/>
    </w:rPr>
  </w:style>
  <w:style w:type="paragraph" w:customStyle="1" w:styleId="a">
    <w:name w:val="节"/>
    <w:basedOn w:val="20"/>
    <w:qFormat/>
    <w:pPr>
      <w:numPr>
        <w:ilvl w:val="1"/>
        <w:numId w:val="4"/>
      </w:numPr>
      <w:tabs>
        <w:tab w:val="left" w:pos="432"/>
      </w:tabs>
      <w:spacing w:line="240" w:lineRule="auto"/>
    </w:pPr>
    <w:rPr>
      <w:rFonts w:ascii="黑体"/>
      <w:b w:val="0"/>
      <w:sz w:val="28"/>
      <w:szCs w:val="28"/>
    </w:rPr>
  </w:style>
  <w:style w:type="paragraph" w:customStyle="1" w:styleId="2TimesNewRoman5020">
    <w:name w:val="样式 标题 2 + Times New Roman 四号 非加粗 段前: 5 磅 段后: 0 磅 行距: 固定值 20..."/>
    <w:basedOn w:val="20"/>
    <w:qFormat/>
    <w:pPr>
      <w:spacing w:before="100" w:after="0" w:line="400" w:lineRule="exact"/>
    </w:pPr>
    <w:rPr>
      <w:rFonts w:ascii="Times New Roman" w:hAnsi="Times New Roman" w:cs="宋体"/>
      <w:b w:val="0"/>
      <w:bCs w:val="0"/>
      <w:sz w:val="28"/>
      <w:szCs w:val="20"/>
    </w:rPr>
  </w:style>
  <w:style w:type="paragraph" w:customStyle="1" w:styleId="aff2">
    <w:name w:val="表格"/>
    <w:basedOn w:val="a0"/>
    <w:qFormat/>
    <w:pPr>
      <w:jc w:val="center"/>
      <w:textAlignment w:val="center"/>
    </w:pPr>
    <w:rPr>
      <w:rFonts w:ascii="华文细黑" w:hAnsi="华文细黑"/>
      <w:kern w:val="0"/>
      <w:szCs w:val="20"/>
    </w:rPr>
  </w:style>
  <w:style w:type="paragraph" w:customStyle="1" w:styleId="111">
    <w:name w:val="列出段落111"/>
    <w:basedOn w:val="a0"/>
    <w:uiPriority w:val="99"/>
    <w:qFormat/>
    <w:pPr>
      <w:ind w:firstLineChars="200" w:firstLine="420"/>
    </w:pPr>
    <w:rPr>
      <w:szCs w:val="20"/>
    </w:rPr>
  </w:style>
  <w:style w:type="paragraph" w:customStyle="1" w:styleId="bt1bt1">
    <w:name w:val="bt1bt1"/>
    <w:basedOn w:val="10"/>
    <w:qFormat/>
    <w:pPr>
      <w:spacing w:line="240" w:lineRule="auto"/>
      <w:jc w:val="center"/>
    </w:pPr>
    <w:rPr>
      <w:rFonts w:ascii="黑体" w:eastAsia="黑体"/>
      <w:b w:val="0"/>
      <w:sz w:val="36"/>
      <w:szCs w:val="36"/>
    </w:rPr>
  </w:style>
  <w:style w:type="paragraph" w:customStyle="1" w:styleId="aff3">
    <w:name w:val="表格文字"/>
    <w:basedOn w:val="a0"/>
    <w:qFormat/>
    <w:pPr>
      <w:adjustRightInd w:val="0"/>
      <w:spacing w:line="420" w:lineRule="atLeast"/>
      <w:jc w:val="left"/>
      <w:textAlignment w:val="baseline"/>
    </w:pPr>
    <w:rPr>
      <w:kern w:val="0"/>
      <w:szCs w:val="20"/>
    </w:rPr>
  </w:style>
  <w:style w:type="paragraph" w:customStyle="1" w:styleId="4">
    <w:name w:val="样式4"/>
    <w:basedOn w:val="3"/>
    <w:qFormat/>
    <w:pPr>
      <w:numPr>
        <w:numId w:val="5"/>
      </w:numPr>
      <w:jc w:val="both"/>
    </w:pPr>
  </w:style>
  <w:style w:type="paragraph" w:customStyle="1" w:styleId="61">
    <w:name w:val="6'"/>
    <w:basedOn w:val="a0"/>
    <w:qFormat/>
    <w:pPr>
      <w:autoSpaceDE w:val="0"/>
      <w:autoSpaceDN w:val="0"/>
      <w:adjustRightInd w:val="0"/>
      <w:snapToGrid w:val="0"/>
      <w:spacing w:line="320" w:lineRule="exact"/>
      <w:jc w:val="center"/>
      <w:textAlignment w:val="baseline"/>
    </w:pPr>
    <w:rPr>
      <w:spacing w:val="20"/>
      <w:kern w:val="28"/>
      <w:szCs w:val="20"/>
    </w:rPr>
  </w:style>
  <w:style w:type="paragraph" w:customStyle="1" w:styleId="14">
    <w:name w:val="1"/>
    <w:basedOn w:val="a0"/>
    <w:next w:val="a0"/>
    <w:qFormat/>
  </w:style>
  <w:style w:type="paragraph" w:styleId="aff4">
    <w:name w:val="List Paragraph"/>
    <w:basedOn w:val="a0"/>
    <w:link w:val="aff5"/>
    <w:uiPriority w:val="99"/>
    <w:qFormat/>
    <w:pPr>
      <w:ind w:firstLineChars="200" w:firstLine="420"/>
    </w:pPr>
  </w:style>
  <w:style w:type="character" w:customStyle="1" w:styleId="11">
    <w:name w:val="标题 1 字符"/>
    <w:link w:val="10"/>
    <w:qFormat/>
    <w:rPr>
      <w:b/>
      <w:bCs/>
      <w:kern w:val="44"/>
      <w:sz w:val="44"/>
      <w:szCs w:val="44"/>
    </w:rPr>
  </w:style>
  <w:style w:type="character" w:customStyle="1" w:styleId="32">
    <w:name w:val="正文文本 3 字符"/>
    <w:link w:val="31"/>
    <w:qFormat/>
    <w:rPr>
      <w:rFonts w:ascii="宋体"/>
      <w:kern w:val="2"/>
      <w:sz w:val="24"/>
    </w:rPr>
  </w:style>
  <w:style w:type="character" w:customStyle="1" w:styleId="15">
    <w:name w:val="@他1"/>
    <w:uiPriority w:val="99"/>
    <w:unhideWhenUsed/>
    <w:qFormat/>
    <w:rPr>
      <w:color w:val="2B579A"/>
      <w:shd w:val="clear" w:color="auto" w:fill="E6E6E6"/>
    </w:rPr>
  </w:style>
  <w:style w:type="character" w:customStyle="1" w:styleId="font11">
    <w:name w:val="font11"/>
    <w:qFormat/>
    <w:rPr>
      <w:rFonts w:ascii="宋体" w:eastAsia="宋体" w:hAnsi="宋体" w:hint="eastAsia"/>
      <w:color w:val="000000"/>
      <w:sz w:val="22"/>
      <w:szCs w:val="22"/>
      <w:u w:val="none"/>
    </w:rPr>
  </w:style>
  <w:style w:type="character" w:customStyle="1" w:styleId="21">
    <w:name w:val="标题 2 字符"/>
    <w:link w:val="20"/>
    <w:uiPriority w:val="9"/>
    <w:qFormat/>
    <w:rPr>
      <w:rFonts w:ascii="Arial" w:eastAsia="黑体" w:hAnsi="Arial"/>
      <w:b/>
      <w:bCs/>
      <w:kern w:val="2"/>
      <w:sz w:val="32"/>
      <w:szCs w:val="32"/>
      <w:lang w:val="en-US" w:eastAsia="zh-CN" w:bidi="ar-SA"/>
    </w:rPr>
  </w:style>
  <w:style w:type="character" w:customStyle="1" w:styleId="font161">
    <w:name w:val="font161"/>
    <w:qFormat/>
    <w:rPr>
      <w:b/>
      <w:bCs/>
      <w:sz w:val="32"/>
      <w:szCs w:val="32"/>
    </w:rPr>
  </w:style>
  <w:style w:type="character" w:customStyle="1" w:styleId="16">
    <w:name w:val="未处理的提及1"/>
    <w:uiPriority w:val="99"/>
    <w:unhideWhenUsed/>
    <w:qFormat/>
    <w:rPr>
      <w:color w:val="808080"/>
      <w:shd w:val="clear" w:color="auto" w:fill="E6E6E6"/>
    </w:rPr>
  </w:style>
  <w:style w:type="character" w:customStyle="1" w:styleId="aff5">
    <w:name w:val="列表段落 字符"/>
    <w:link w:val="aff4"/>
    <w:uiPriority w:val="99"/>
    <w:qFormat/>
    <w:rPr>
      <w:kern w:val="2"/>
      <w:sz w:val="21"/>
      <w:szCs w:val="24"/>
    </w:rPr>
  </w:style>
  <w:style w:type="character" w:customStyle="1" w:styleId="a9">
    <w:name w:val="批注文字 字符"/>
    <w:link w:val="a8"/>
    <w:semiHidden/>
    <w:qFormat/>
    <w:rPr>
      <w:kern w:val="2"/>
      <w:sz w:val="21"/>
      <w:szCs w:val="24"/>
    </w:rPr>
  </w:style>
  <w:style w:type="character" w:customStyle="1" w:styleId="a7">
    <w:name w:val="文档结构图 字符"/>
    <w:link w:val="a6"/>
    <w:qFormat/>
    <w:rPr>
      <w:rFonts w:ascii="宋体"/>
      <w:kern w:val="2"/>
      <w:sz w:val="18"/>
      <w:szCs w:val="18"/>
    </w:rPr>
  </w:style>
  <w:style w:type="character" w:customStyle="1" w:styleId="af1">
    <w:name w:val="页脚 字符"/>
    <w:link w:val="af0"/>
    <w:uiPriority w:val="99"/>
    <w:qFormat/>
    <w:rPr>
      <w:kern w:val="2"/>
      <w:sz w:val="18"/>
      <w:szCs w:val="18"/>
    </w:rPr>
  </w:style>
  <w:style w:type="character" w:customStyle="1" w:styleId="afa">
    <w:name w:val="批注主题 字符"/>
    <w:link w:val="af9"/>
    <w:qFormat/>
    <w:rPr>
      <w:b/>
      <w:bCs/>
      <w:kern w:val="2"/>
      <w:sz w:val="21"/>
      <w:szCs w:val="24"/>
    </w:rPr>
  </w:style>
  <w:style w:type="character" w:customStyle="1" w:styleId="af5">
    <w:name w:val="脚注文本 字符"/>
    <w:link w:val="af4"/>
    <w:qFormat/>
    <w:rPr>
      <w:sz w:val="18"/>
    </w:rPr>
  </w:style>
  <w:style w:type="character" w:customStyle="1" w:styleId="font01">
    <w:name w:val="font01"/>
    <w:qFormat/>
    <w:rPr>
      <w:rFonts w:ascii="宋体" w:eastAsia="宋体" w:hAnsi="宋体" w:hint="eastAsia"/>
      <w:color w:val="FF0000"/>
      <w:sz w:val="22"/>
      <w:szCs w:val="22"/>
      <w:u w:val="none"/>
    </w:rPr>
  </w:style>
  <w:style w:type="paragraph" w:customStyle="1" w:styleId="TableParagraph">
    <w:name w:val="Table Paragraph"/>
    <w:basedOn w:val="a0"/>
    <w:uiPriority w:val="1"/>
    <w:qFormat/>
    <w:pPr>
      <w:jc w:val="left"/>
    </w:pPr>
    <w:rPr>
      <w:kern w:val="0"/>
      <w:sz w:val="22"/>
      <w:szCs w:val="22"/>
      <w:lang w:eastAsia="en-US"/>
    </w:rPr>
  </w:style>
  <w:style w:type="character" w:customStyle="1" w:styleId="22">
    <w:name w:val="未处理的提及2"/>
    <w:uiPriority w:val="99"/>
    <w:semiHidden/>
    <w:unhideWhenUsed/>
    <w:qFormat/>
    <w:rPr>
      <w:color w:val="605E5C"/>
      <w:shd w:val="clear" w:color="auto" w:fill="E1DFDD"/>
    </w:rPr>
  </w:style>
  <w:style w:type="paragraph" w:customStyle="1" w:styleId="5">
    <w:name w:val="样式5"/>
    <w:basedOn w:val="a0"/>
    <w:qFormat/>
    <w:pPr>
      <w:numPr>
        <w:numId w:val="6"/>
      </w:numPr>
    </w:pPr>
    <w:rPr>
      <w:rFonts w:ascii="宋体" w:hAnsi="宋体"/>
    </w:rPr>
  </w:style>
  <w:style w:type="character" w:customStyle="1" w:styleId="34">
    <w:name w:val="未处理的提及3"/>
    <w:uiPriority w:val="99"/>
    <w:semiHidden/>
    <w:unhideWhenUsed/>
    <w:qFormat/>
    <w:rPr>
      <w:color w:val="605E5C"/>
      <w:shd w:val="clear" w:color="auto" w:fill="E1DFDD"/>
    </w:rPr>
  </w:style>
  <w:style w:type="paragraph" w:customStyle="1" w:styleId="6">
    <w:name w:val="样式6"/>
    <w:basedOn w:val="a0"/>
    <w:qFormat/>
    <w:pPr>
      <w:numPr>
        <w:numId w:val="7"/>
      </w:numPr>
      <w:spacing w:line="360" w:lineRule="auto"/>
    </w:pPr>
    <w:rPr>
      <w:rFonts w:ascii="宋体" w:hAnsi="宋体"/>
      <w:szCs w:val="21"/>
    </w:rPr>
  </w:style>
  <w:style w:type="character" w:customStyle="1" w:styleId="ad">
    <w:name w:val="纯文本 字符"/>
    <w:basedOn w:val="a1"/>
    <w:link w:val="ac"/>
    <w:qFormat/>
    <w:rPr>
      <w:rFonts w:ascii="宋体" w:hAnsi="Courier New"/>
      <w:kern w:val="2"/>
      <w:sz w:val="21"/>
      <w:szCs w:val="21"/>
    </w:rPr>
  </w:style>
  <w:style w:type="table" w:customStyle="1" w:styleId="17">
    <w:name w:val="网格型1"/>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10">
    <w:name w:val="TOC 标题1"/>
    <w:basedOn w:val="10"/>
    <w:next w:val="a0"/>
    <w:uiPriority w:val="39"/>
    <w:unhideWhenUsed/>
    <w:qFormat/>
    <w:pPr>
      <w:widowControl/>
      <w:spacing w:before="240" w:after="0" w:line="259" w:lineRule="auto"/>
      <w:jc w:val="left"/>
      <w:outlineLvl w:val="9"/>
    </w:pPr>
    <w:rPr>
      <w:rFonts w:ascii="等线 Light" w:eastAsia="等线 Light" w:hAnsi="等线 Light"/>
      <w:b w:val="0"/>
      <w:bCs w:val="0"/>
      <w:color w:val="2F5496"/>
      <w:kern w:val="0"/>
      <w:sz w:val="32"/>
      <w:szCs w:val="32"/>
    </w:rPr>
  </w:style>
  <w:style w:type="character" w:customStyle="1" w:styleId="af8">
    <w:name w:val="标题 字符"/>
    <w:basedOn w:val="a1"/>
    <w:link w:val="af7"/>
    <w:qFormat/>
    <w:rPr>
      <w:rFonts w:ascii="Arial" w:hAnsi="Arial"/>
      <w:b/>
      <w:sz w:val="32"/>
    </w:rPr>
  </w:style>
  <w:style w:type="character" w:customStyle="1" w:styleId="af3">
    <w:name w:val="页眉 字符"/>
    <w:basedOn w:val="a1"/>
    <w:link w:val="af2"/>
    <w:uiPriority w:val="99"/>
    <w:qFormat/>
    <w:rPr>
      <w:rFonts w:ascii="Calibri" w:hAnsi="Calibri"/>
      <w:kern w:val="2"/>
      <w:sz w:val="18"/>
      <w:szCs w:val="18"/>
    </w:rPr>
  </w:style>
  <w:style w:type="table" w:customStyle="1" w:styleId="23">
    <w:name w:val="网格型2"/>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image" Target="media/image7.png"/><Relationship Id="rId3" Type="http://schemas.openxmlformats.org/officeDocument/2006/relationships/numbering" Target="numbering.xml"/><Relationship Id="rId21" Type="http://schemas.openxmlformats.org/officeDocument/2006/relationships/footer" Target="footer4.xml"/><Relationship Id="rId7" Type="http://schemas.openxmlformats.org/officeDocument/2006/relationships/footnotes" Target="footnotes.xml"/><Relationship Id="rId12" Type="http://schemas.openxmlformats.org/officeDocument/2006/relationships/image" Target="media/image1.png"/><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image" Target="media/image8.png"/><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image" Target="media/image3.png"/><Relationship Id="rId22" Type="http://schemas.openxmlformats.org/officeDocument/2006/relationships/header" Target="head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A84B85D-6EA3-43E3-9F45-E28AC75509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56</Pages>
  <Words>13136</Words>
  <Characters>13794</Characters>
  <Application>Microsoft Office Word</Application>
  <DocSecurity>0</DocSecurity>
  <Lines>1254</Lines>
  <Paragraphs>1122</Paragraphs>
  <ScaleCrop>false</ScaleCrop>
  <Company>Microsoft</Company>
  <LinksUpToDate>false</LinksUpToDate>
  <CharactersWithSpaces>25808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招募文件</dc:title>
  <dc:creator>公诚咨询 周艳靖</dc:creator>
  <cp:lastModifiedBy>HUAWEI</cp:lastModifiedBy>
  <cp:revision>4</cp:revision>
  <cp:lastPrinted>2016-07-06T06:29:00Z</cp:lastPrinted>
  <dcterms:created xsi:type="dcterms:W3CDTF">2026-09-10T07:54:00Z</dcterms:created>
  <dcterms:modified xsi:type="dcterms:W3CDTF">2026-09-11T06:54:00Z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C4ACBB8369B04F37A259E2EB3B344F4A</vt:lpwstr>
  </property>
</Properties>
</file>